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7D" w:rsidRPr="00447D7D" w:rsidRDefault="00447D7D" w:rsidP="00447D7D">
      <w:pPr>
        <w:keepNext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47D7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447D7D" w:rsidRPr="00447D7D" w:rsidRDefault="00447D7D" w:rsidP="00447D7D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447D7D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447D7D" w:rsidRPr="00447D7D" w:rsidRDefault="00447D7D" w:rsidP="00447D7D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447D7D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447D7D" w:rsidRPr="00447D7D" w:rsidRDefault="00447D7D" w:rsidP="00447D7D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447D7D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447D7D" w:rsidRPr="00447D7D" w:rsidRDefault="00447D7D" w:rsidP="00447D7D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447D7D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 w:rsidRPr="00447D7D"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 w:rsidRPr="00447D7D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447D7D" w:rsidRPr="00447D7D" w:rsidRDefault="00447D7D" w:rsidP="00447D7D">
      <w:pPr>
        <w:autoSpaceDE w:val="0"/>
        <w:autoSpaceDN w:val="0"/>
        <w:adjustRightInd w:val="0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447D7D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Pr="00447D7D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 w:rsidRPr="00447D7D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447D7D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 w:rsidRPr="00447D7D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 w:rsidRPr="00447D7D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447D7D" w:rsidRPr="00447D7D" w:rsidRDefault="00447D7D" w:rsidP="00447D7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D7D"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447D7D" w:rsidRDefault="00447D7D" w:rsidP="00447D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7D" w:rsidRPr="00447D7D" w:rsidRDefault="00447D7D" w:rsidP="00447D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7D">
        <w:rPr>
          <w:rFonts w:ascii="Times New Roman" w:hAnsi="Times New Roman" w:cs="Times New Roman"/>
          <w:b/>
          <w:sz w:val="28"/>
          <w:szCs w:val="28"/>
        </w:rPr>
        <w:t>В каких случаях пониженные ставки страховых взносов не применяются</w:t>
      </w:r>
    </w:p>
    <w:p w:rsidR="00664FC9" w:rsidRPr="00F17588" w:rsidRDefault="00B652BA" w:rsidP="00F17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588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предпринимателей, осуществляющих деятельность в отраслях российской экономики, в наибольшей степени пострадавших в условиях распространения новой </w:t>
      </w:r>
      <w:proofErr w:type="spellStart"/>
      <w:r w:rsidRPr="00F175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17588">
        <w:rPr>
          <w:rFonts w:ascii="Times New Roman" w:hAnsi="Times New Roman" w:cs="Times New Roman"/>
          <w:sz w:val="28"/>
          <w:szCs w:val="28"/>
        </w:rPr>
        <w:t xml:space="preserve"> инфекции, страховые взнос</w:t>
      </w:r>
      <w:r w:rsidR="00F17588" w:rsidRPr="00F17588">
        <w:rPr>
          <w:rFonts w:ascii="Times New Roman" w:hAnsi="Times New Roman" w:cs="Times New Roman"/>
          <w:sz w:val="28"/>
          <w:szCs w:val="28"/>
        </w:rPr>
        <w:t>ы</w:t>
      </w:r>
      <w:r w:rsidRPr="00F17588">
        <w:rPr>
          <w:rFonts w:ascii="Times New Roman" w:hAnsi="Times New Roman" w:cs="Times New Roman"/>
          <w:sz w:val="28"/>
          <w:szCs w:val="28"/>
        </w:rPr>
        <w:t xml:space="preserve"> на обязательные пенсионное страхование в фиксированном размере за расчетный период 2020 года составляют 20318 рублей.</w:t>
      </w:r>
      <w:proofErr w:type="gramEnd"/>
    </w:p>
    <w:p w:rsidR="00B652BA" w:rsidRPr="00F17588" w:rsidRDefault="00B652BA" w:rsidP="00F17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88">
        <w:rPr>
          <w:rFonts w:ascii="Times New Roman" w:hAnsi="Times New Roman" w:cs="Times New Roman"/>
          <w:sz w:val="28"/>
          <w:szCs w:val="28"/>
        </w:rPr>
        <w:t>Индивидуальные предприниматели признаются осуще</w:t>
      </w:r>
      <w:r w:rsidR="006D749B" w:rsidRPr="00F17588">
        <w:rPr>
          <w:rFonts w:ascii="Times New Roman" w:hAnsi="Times New Roman" w:cs="Times New Roman"/>
          <w:sz w:val="28"/>
          <w:szCs w:val="28"/>
        </w:rPr>
        <w:t>с</w:t>
      </w:r>
      <w:r w:rsidRPr="00F17588">
        <w:rPr>
          <w:rFonts w:ascii="Times New Roman" w:hAnsi="Times New Roman" w:cs="Times New Roman"/>
          <w:sz w:val="28"/>
          <w:szCs w:val="28"/>
        </w:rPr>
        <w:t>твляющими деятельность в соответствующей отрасли в порядке, аналогичном порядку определения лиц, в отношении которых предусмотрено продление установленных законодательством о налогах и сборах сроков уплаты налогов и авансовых платежей по нал</w:t>
      </w:r>
      <w:r w:rsidR="006D749B" w:rsidRPr="00F17588">
        <w:rPr>
          <w:rFonts w:ascii="Times New Roman" w:hAnsi="Times New Roman" w:cs="Times New Roman"/>
          <w:sz w:val="28"/>
          <w:szCs w:val="28"/>
        </w:rPr>
        <w:t>о</w:t>
      </w:r>
      <w:r w:rsidR="00F17588">
        <w:rPr>
          <w:rFonts w:ascii="Times New Roman" w:hAnsi="Times New Roman" w:cs="Times New Roman"/>
          <w:sz w:val="28"/>
          <w:szCs w:val="28"/>
        </w:rPr>
        <w:t>гам</w:t>
      </w:r>
      <w:r w:rsidRPr="00F17588">
        <w:rPr>
          <w:rFonts w:ascii="Times New Roman" w:hAnsi="Times New Roman" w:cs="Times New Roman"/>
          <w:sz w:val="28"/>
          <w:szCs w:val="28"/>
        </w:rPr>
        <w:t>.</w:t>
      </w:r>
    </w:p>
    <w:p w:rsidR="00B652BA" w:rsidRPr="00F17588" w:rsidRDefault="00F17588" w:rsidP="00F17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52BA" w:rsidRPr="00F17588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отнесения</w:t>
      </w:r>
      <w:r w:rsidR="00447D7D">
        <w:rPr>
          <w:rFonts w:ascii="Times New Roman" w:hAnsi="Times New Roman" w:cs="Times New Roman"/>
          <w:sz w:val="28"/>
          <w:szCs w:val="28"/>
        </w:rPr>
        <w:t xml:space="preserve"> сфер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индивидуальных предпринимателей к пострадавшим </w:t>
      </w:r>
      <w:r w:rsidR="00447D7D">
        <w:rPr>
          <w:rFonts w:ascii="Times New Roman" w:hAnsi="Times New Roman" w:cs="Times New Roman"/>
          <w:sz w:val="28"/>
          <w:szCs w:val="28"/>
        </w:rPr>
        <w:t>установлен пунктом 2 П</w:t>
      </w:r>
      <w:r w:rsidR="00B652BA" w:rsidRPr="00F17588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02.04.2020 № 409 «О мерах по обеспечению устойчивого ра</w:t>
      </w:r>
      <w:r>
        <w:rPr>
          <w:rFonts w:ascii="Times New Roman" w:hAnsi="Times New Roman" w:cs="Times New Roman"/>
          <w:sz w:val="28"/>
          <w:szCs w:val="28"/>
        </w:rPr>
        <w:t>звития экономики». Это должен быть основной</w:t>
      </w:r>
      <w:r w:rsidR="00B652BA" w:rsidRPr="00F17588">
        <w:rPr>
          <w:rFonts w:ascii="Times New Roman" w:hAnsi="Times New Roman" w:cs="Times New Roman"/>
          <w:sz w:val="28"/>
          <w:szCs w:val="28"/>
        </w:rPr>
        <w:t xml:space="preserve"> вид деяте</w:t>
      </w:r>
      <w:r w:rsidR="006D749B" w:rsidRPr="00F17588">
        <w:rPr>
          <w:rFonts w:ascii="Times New Roman" w:hAnsi="Times New Roman" w:cs="Times New Roman"/>
          <w:sz w:val="28"/>
          <w:szCs w:val="28"/>
        </w:rPr>
        <w:t>ль</w:t>
      </w:r>
      <w:r w:rsidR="00B652BA" w:rsidRPr="00F17588">
        <w:rPr>
          <w:rFonts w:ascii="Times New Roman" w:hAnsi="Times New Roman" w:cs="Times New Roman"/>
          <w:sz w:val="28"/>
          <w:szCs w:val="28"/>
        </w:rPr>
        <w:t>ности, информация о котором сод</w:t>
      </w:r>
      <w:r w:rsidR="006D749B" w:rsidRPr="00F17588">
        <w:rPr>
          <w:rFonts w:ascii="Times New Roman" w:hAnsi="Times New Roman" w:cs="Times New Roman"/>
          <w:sz w:val="28"/>
          <w:szCs w:val="28"/>
        </w:rPr>
        <w:t>е</w:t>
      </w:r>
      <w:r w:rsidR="00B652BA" w:rsidRPr="00F17588">
        <w:rPr>
          <w:rFonts w:ascii="Times New Roman" w:hAnsi="Times New Roman" w:cs="Times New Roman"/>
          <w:sz w:val="28"/>
          <w:szCs w:val="28"/>
        </w:rPr>
        <w:t xml:space="preserve">ржится </w:t>
      </w:r>
      <w:r w:rsidR="00447D7D">
        <w:rPr>
          <w:rFonts w:ascii="Times New Roman" w:hAnsi="Times New Roman" w:cs="Times New Roman"/>
          <w:sz w:val="28"/>
          <w:szCs w:val="28"/>
        </w:rPr>
        <w:t>в Едином государственном реестре</w:t>
      </w:r>
      <w:r w:rsidR="00B652BA" w:rsidRPr="00F17588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6D749B" w:rsidRPr="00F17588">
        <w:rPr>
          <w:rFonts w:ascii="Times New Roman" w:hAnsi="Times New Roman" w:cs="Times New Roman"/>
          <w:sz w:val="28"/>
          <w:szCs w:val="28"/>
        </w:rPr>
        <w:t>ы</w:t>
      </w:r>
      <w:r w:rsidR="00B652BA" w:rsidRPr="00F17588">
        <w:rPr>
          <w:rFonts w:ascii="Times New Roman" w:hAnsi="Times New Roman" w:cs="Times New Roman"/>
          <w:sz w:val="28"/>
          <w:szCs w:val="28"/>
        </w:rPr>
        <w:t>х предпринимателей по состоянию на 1 марта 2020 года.</w:t>
      </w:r>
    </w:p>
    <w:p w:rsidR="00B652BA" w:rsidRPr="00F17588" w:rsidRDefault="00B652BA" w:rsidP="00F175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588">
        <w:rPr>
          <w:rFonts w:ascii="Times New Roman" w:hAnsi="Times New Roman" w:cs="Times New Roman"/>
          <w:sz w:val="28"/>
          <w:szCs w:val="28"/>
        </w:rPr>
        <w:t>Таким о</w:t>
      </w:r>
      <w:r w:rsidR="006D749B" w:rsidRPr="00F17588">
        <w:rPr>
          <w:rFonts w:ascii="Times New Roman" w:hAnsi="Times New Roman" w:cs="Times New Roman"/>
          <w:sz w:val="28"/>
          <w:szCs w:val="28"/>
        </w:rPr>
        <w:t>б</w:t>
      </w:r>
      <w:r w:rsidRPr="00F17588">
        <w:rPr>
          <w:rFonts w:ascii="Times New Roman" w:hAnsi="Times New Roman" w:cs="Times New Roman"/>
          <w:sz w:val="28"/>
          <w:szCs w:val="28"/>
        </w:rPr>
        <w:t>разом</w:t>
      </w:r>
      <w:r w:rsidR="006D749B" w:rsidRPr="00F17588">
        <w:rPr>
          <w:rFonts w:ascii="Times New Roman" w:hAnsi="Times New Roman" w:cs="Times New Roman"/>
          <w:sz w:val="28"/>
          <w:szCs w:val="28"/>
        </w:rPr>
        <w:t>, если в ЕГРИП по состоянию на 1 марта 2020 года не содержится информаци</w:t>
      </w:r>
      <w:r w:rsidR="00447D7D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6D749B" w:rsidRPr="00F17588">
        <w:rPr>
          <w:rFonts w:ascii="Times New Roman" w:hAnsi="Times New Roman" w:cs="Times New Roman"/>
          <w:sz w:val="28"/>
          <w:szCs w:val="28"/>
        </w:rPr>
        <w:t xml:space="preserve"> об основном виде экономической деятельности индивидуального предпринимателя ввиду его снятия с учета 01.03.2020, или указанный основной вид деятельности не поименован в перечне </w:t>
      </w:r>
      <w:r w:rsidR="00F17588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6D749B" w:rsidRPr="00F17588">
        <w:rPr>
          <w:rFonts w:ascii="Times New Roman" w:hAnsi="Times New Roman" w:cs="Times New Roman"/>
          <w:sz w:val="28"/>
          <w:szCs w:val="28"/>
        </w:rPr>
        <w:t>отраслей, а также если предпринимател</w:t>
      </w:r>
      <w:r w:rsidR="00F17588">
        <w:rPr>
          <w:rFonts w:ascii="Times New Roman" w:hAnsi="Times New Roman" w:cs="Times New Roman"/>
          <w:sz w:val="28"/>
          <w:szCs w:val="28"/>
        </w:rPr>
        <w:t>ь</w:t>
      </w:r>
      <w:r w:rsidR="006D749B" w:rsidRPr="00F17588">
        <w:rPr>
          <w:rFonts w:ascii="Times New Roman" w:hAnsi="Times New Roman" w:cs="Times New Roman"/>
          <w:sz w:val="28"/>
          <w:szCs w:val="28"/>
        </w:rPr>
        <w:t xml:space="preserve"> зарегистрирован после 01.03.2020, то в отношении таких ИП </w:t>
      </w:r>
      <w:r w:rsidR="00F17588">
        <w:rPr>
          <w:rFonts w:ascii="Times New Roman" w:hAnsi="Times New Roman" w:cs="Times New Roman"/>
          <w:sz w:val="28"/>
          <w:szCs w:val="28"/>
        </w:rPr>
        <w:t>пониженные ставки страховых взносов</w:t>
      </w:r>
      <w:r w:rsidR="006D749B" w:rsidRPr="00F17588">
        <w:rPr>
          <w:rFonts w:ascii="Times New Roman" w:hAnsi="Times New Roman" w:cs="Times New Roman"/>
          <w:sz w:val="28"/>
          <w:szCs w:val="28"/>
        </w:rPr>
        <w:t xml:space="preserve"> не применяются.</w:t>
      </w:r>
      <w:proofErr w:type="gramEnd"/>
      <w:r w:rsidR="00F17588">
        <w:rPr>
          <w:rFonts w:ascii="Times New Roman" w:hAnsi="Times New Roman" w:cs="Times New Roman"/>
          <w:sz w:val="28"/>
          <w:szCs w:val="28"/>
        </w:rPr>
        <w:t xml:space="preserve"> Соответствующие разъяснения направлены Минфином России письмом от </w:t>
      </w:r>
      <w:r w:rsidR="00F17588" w:rsidRPr="00F17588">
        <w:rPr>
          <w:rFonts w:ascii="Times New Roman" w:hAnsi="Times New Roman" w:cs="Times New Roman"/>
          <w:sz w:val="28"/>
          <w:szCs w:val="28"/>
        </w:rPr>
        <w:t>21.08.2020 № 03-15-07/73841</w:t>
      </w:r>
      <w:r w:rsidR="00F17588">
        <w:rPr>
          <w:rFonts w:ascii="Times New Roman" w:hAnsi="Times New Roman" w:cs="Times New Roman"/>
          <w:sz w:val="28"/>
          <w:szCs w:val="28"/>
        </w:rPr>
        <w:t>.</w:t>
      </w:r>
    </w:p>
    <w:sectPr w:rsidR="00B652BA" w:rsidRPr="00F1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BA"/>
    <w:rsid w:val="00447D7D"/>
    <w:rsid w:val="00664FC9"/>
    <w:rsid w:val="006D749B"/>
    <w:rsid w:val="00B652BA"/>
    <w:rsid w:val="00F1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2020-09-01T15:15:00Z</dcterms:created>
  <dcterms:modified xsi:type="dcterms:W3CDTF">2020-09-01T15:15:00Z</dcterms:modified>
</cp:coreProperties>
</file>