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3E" w:rsidRDefault="00A47F3E" w:rsidP="00A47F3E">
      <w:pPr>
        <w:pStyle w:val="a5"/>
        <w:ind w:firstLine="709"/>
        <w:rPr>
          <w:sz w:val="24"/>
          <w:szCs w:val="24"/>
          <w:lang w:val="ru-RU"/>
        </w:rPr>
      </w:pPr>
    </w:p>
    <w:p w:rsidR="00A47F3E" w:rsidRDefault="0019221F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19221F">
        <w:rPr>
          <w:b/>
          <w:sz w:val="28"/>
          <w:szCs w:val="28"/>
          <w:lang w:val="ru-RU"/>
        </w:rPr>
        <w:t>ПОЯСНЕНИЯ К НЕКОТОРЫМ ВОПРОСАМ ПЕРЕПИСИ</w:t>
      </w:r>
    </w:p>
    <w:p w:rsidR="0019221F" w:rsidRDefault="0019221F" w:rsidP="00A47F3E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525F61" w:rsidRDefault="00A47F3E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61">
        <w:rPr>
          <w:rFonts w:ascii="Times New Roman" w:hAnsi="Times New Roman" w:cs="Times New Roman"/>
          <w:sz w:val="28"/>
          <w:szCs w:val="28"/>
        </w:rPr>
        <w:t>В апреле 2021 года на всей территории Российской Федерации пройдет перепись населения.</w:t>
      </w:r>
      <w:r w:rsidR="00BA5053" w:rsidRPr="0052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61" w:rsidRDefault="00525F61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Перепись </w:t>
      </w:r>
      <w:r w:rsidR="00546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прежде всего, ответы на вопросы. Одни вопросы простые, другие </w:t>
      </w:r>
      <w:r w:rsidR="00546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развернутые, но их достаточно для того, чтобы составить статистический портрет страны. </w:t>
      </w:r>
    </w:p>
    <w:p w:rsidR="00566754" w:rsidRPr="00525F61" w:rsidRDefault="00525F61" w:rsidP="0056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кто живет в России постоянно, должны будут ответить на 30 вопросов. Они разбиты на два блока: об участнике переписи и о месте жительства. Гражданам других стран, которые приехали к нам на время, предстоит ответить всего на 7 вопросов.</w:t>
      </w:r>
    </w:p>
    <w:p w:rsidR="00182623" w:rsidRPr="00B5318C" w:rsidRDefault="00F73950" w:rsidP="00521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50">
        <w:rPr>
          <w:rFonts w:ascii="Times New Roman" w:hAnsi="Times New Roman" w:cs="Times New Roman"/>
          <w:sz w:val="28"/>
          <w:szCs w:val="28"/>
        </w:rPr>
        <w:t xml:space="preserve">Пройти перепись и ответить на вопросы переписных листов легко и не займет много времени. </w:t>
      </w:r>
      <w:r w:rsidR="00BA5053" w:rsidRPr="00F73950">
        <w:rPr>
          <w:rFonts w:ascii="Times New Roman" w:hAnsi="Times New Roman" w:cs="Times New Roman"/>
          <w:sz w:val="28"/>
          <w:szCs w:val="28"/>
        </w:rPr>
        <w:t xml:space="preserve">Вопросы в переписных листах сформулированы </w:t>
      </w:r>
      <w:r w:rsidR="00BA5053" w:rsidRPr="00B5318C">
        <w:rPr>
          <w:rFonts w:ascii="Times New Roman" w:hAnsi="Times New Roman" w:cs="Times New Roman"/>
          <w:sz w:val="28"/>
          <w:szCs w:val="28"/>
        </w:rPr>
        <w:t>просто</w:t>
      </w:r>
      <w:r w:rsidR="00182623" w:rsidRPr="00B5318C">
        <w:rPr>
          <w:rFonts w:ascii="Times New Roman" w:hAnsi="Times New Roman" w:cs="Times New Roman"/>
          <w:sz w:val="28"/>
          <w:szCs w:val="28"/>
        </w:rPr>
        <w:t xml:space="preserve">, точно  </w:t>
      </w:r>
      <w:r w:rsidR="00BA5053" w:rsidRPr="00B5318C">
        <w:rPr>
          <w:rFonts w:ascii="Times New Roman" w:hAnsi="Times New Roman" w:cs="Times New Roman"/>
          <w:sz w:val="28"/>
          <w:szCs w:val="28"/>
        </w:rPr>
        <w:t xml:space="preserve"> и доступно</w:t>
      </w:r>
      <w:r w:rsidR="00182623" w:rsidRPr="00B5318C">
        <w:rPr>
          <w:rFonts w:ascii="Times New Roman" w:hAnsi="Times New Roman" w:cs="Times New Roman"/>
          <w:sz w:val="28"/>
          <w:szCs w:val="28"/>
        </w:rPr>
        <w:t>.</w:t>
      </w:r>
      <w:r w:rsidR="00521B1C" w:rsidRPr="00B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8C" w:rsidRPr="00B5318C" w:rsidRDefault="00B5318C" w:rsidP="00521B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 заполнении переписных листов возникнут какие-либо сложности с пониманием формулировки вопроса, можно обратиться за разъяснением к переписчику или воспользоваться </w:t>
      </w:r>
      <w:r w:rsidR="004D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пояснениями</w:t>
      </w:r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портале </w:t>
      </w:r>
      <w:proofErr w:type="spellStart"/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5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481" w:rsidRDefault="00BC6481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221D" w:rsidRDefault="00850AEE" w:rsidP="00D11DFA">
      <w:pPr>
        <w:spacing w:after="0" w:line="360" w:lineRule="auto"/>
        <w:ind w:firstLine="142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ПОЯСНЕНИЯ К НЕКОТОРЫМ </w:t>
      </w:r>
      <w:r w:rsidR="00F06A15" w:rsidRPr="00F06A1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АМ </w:t>
      </w:r>
      <w:r w:rsidR="00D11DF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ПЕРЕПИСИ</w:t>
      </w:r>
    </w:p>
    <w:p w:rsidR="006B2209" w:rsidRPr="001E43CC" w:rsidRDefault="006B2209" w:rsidP="001E43CC">
      <w:pPr>
        <w:pStyle w:val="short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7295" wp14:editId="5BBF6F0E">
                <wp:simplePos x="0" y="0"/>
                <wp:positionH relativeFrom="column">
                  <wp:posOffset>-80010</wp:posOffset>
                </wp:positionH>
                <wp:positionV relativeFrom="paragraph">
                  <wp:posOffset>330200</wp:posOffset>
                </wp:positionV>
                <wp:extent cx="3933825" cy="1038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209" w:rsidRPr="006B2209" w:rsidRDefault="006B2209" w:rsidP="006B220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2209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Кто может принимать участие в переписи?</w:t>
                            </w:r>
                          </w:p>
                          <w:p w:rsidR="006B2209" w:rsidRDefault="006B2209" w:rsidP="006B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37295" id="Овал 3" o:spid="_x0000_s1026" style="position:absolute;left:0;text-align:left;margin-left:-6.3pt;margin-top:26pt;width:309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" fillcolor="window" strokecolor="#f79646" strokeweight="2pt">
                <v:textbox>
                  <w:txbxContent>
                    <w:p w:rsidR="006B2209" w:rsidRPr="006B2209" w:rsidRDefault="006B2209" w:rsidP="006B220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6B2209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Кто может принимать участие в переписи?</w:t>
                      </w:r>
                    </w:p>
                    <w:p w:rsidR="006B2209" w:rsidRDefault="006B2209" w:rsidP="006B220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E43CC" w:rsidRDefault="001E43CC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2209" w:rsidRDefault="006B2209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2209" w:rsidRDefault="006B2209" w:rsidP="001E43C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AEE" w:rsidRDefault="00850AEE" w:rsidP="006B2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209" w:rsidRPr="006B2209" w:rsidRDefault="006B2209" w:rsidP="006B2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переписчики собирают информацию обо всех жителях России вне зависимости от гражданства, а также о гражданах России, которые постоянно проживают в России, но находящиеся на дату переписи за пределами страны.  </w:t>
      </w:r>
    </w:p>
    <w:p w:rsidR="006B2209" w:rsidRPr="006B2209" w:rsidRDefault="006B2209" w:rsidP="006B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:rsidR="001E43CC" w:rsidRDefault="001E43CC" w:rsidP="001E4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1D" w:rsidRDefault="00850AEE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78EF1" wp14:editId="78138DE9">
                <wp:simplePos x="0" y="0"/>
                <wp:positionH relativeFrom="column">
                  <wp:posOffset>-80010</wp:posOffset>
                </wp:positionH>
                <wp:positionV relativeFrom="paragraph">
                  <wp:posOffset>200660</wp:posOffset>
                </wp:positionV>
                <wp:extent cx="3933825" cy="1038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EE" w:rsidRPr="00850AEE" w:rsidRDefault="00850AEE" w:rsidP="00850AE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50AEE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Будут ли во время переписи спрашивать про собственника жилья?</w:t>
                            </w:r>
                          </w:p>
                          <w:p w:rsidR="00850AEE" w:rsidRDefault="00850AEE" w:rsidP="00850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78EF1" id="Овал 2" o:spid="_x0000_s1027" style="position:absolute;left:0;text-align:left;margin-left:-6.3pt;margin-top:15.8pt;width:309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" fillcolor="window" strokecolor="#f79646" strokeweight="2pt">
                <v:textbox>
                  <w:txbxContent>
                    <w:p w:rsidR="00850AEE" w:rsidRPr="00850AEE" w:rsidRDefault="00850AEE" w:rsidP="00850AE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850AEE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Будут ли во время переписи спрашивать про собственника жилья?</w:t>
                      </w:r>
                    </w:p>
                    <w:p w:rsidR="00850AEE" w:rsidRDefault="00850AEE" w:rsidP="00850AE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F221D" w:rsidRDefault="00DF221D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AEE" w:rsidRDefault="00850AEE" w:rsidP="00850AE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850AEE" w:rsidRDefault="00850AEE" w:rsidP="00850AE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DF221D" w:rsidRPr="00850AEE" w:rsidRDefault="00850AEE" w:rsidP="00850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не будут. </w:t>
      </w:r>
      <w:r w:rsidRPr="008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1D" w:rsidRPr="008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Переписчики не будут интересоваться, кто является собственником квартиры или дома, в котором живет человек.</w:t>
      </w:r>
    </w:p>
    <w:p w:rsidR="00DF221D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30B20" wp14:editId="75EEB060">
                <wp:simplePos x="0" y="0"/>
                <wp:positionH relativeFrom="column">
                  <wp:posOffset>100965</wp:posOffset>
                </wp:positionH>
                <wp:positionV relativeFrom="paragraph">
                  <wp:posOffset>150494</wp:posOffset>
                </wp:positionV>
                <wp:extent cx="4410075" cy="14763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476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9D5" w:rsidRPr="007969D5" w:rsidRDefault="007969D5" w:rsidP="007969D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70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7969D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Я арендую квартиру. Живу в ней уже полгода. Кто должен переписываться по этому адресу - владелец квартиры или я?»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30B20" id="Овал 7" o:spid="_x0000_s1028" style="position:absolute;left:0;text-align:left;margin-left:7.95pt;margin-top:11.85pt;width:347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" fillcolor="window" strokecolor="#f79646" strokeweight="2pt">
                <v:textbox>
                  <w:txbxContent>
                    <w:p w:rsidR="007969D5" w:rsidRPr="007969D5" w:rsidRDefault="007969D5" w:rsidP="007969D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70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7969D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Я арендую квартиру. Живу в ней уже полгода. Кто должен переписываться по этому адресу - владелец квартиры или я?»</w:t>
                      </w:r>
                    </w:p>
                  </w:txbxContent>
                </v:textbox>
              </v:oval>
            </w:pict>
          </mc:Fallback>
        </mc:AlternateContent>
      </w: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7969D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Pr="007969D5" w:rsidRDefault="007969D5" w:rsidP="00796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вы. Учитывается население по месту постоянного проживания на момент переписи — 0 часов 1 апреля 2021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принадлежит квартира</w:t>
      </w:r>
      <w:r w:rsidR="00EF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6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кто в ней прописан, не имеет значения. Переписывайтесь там, где живете. Так же пусть сделает и владелец квартиры.</w:t>
      </w: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69D5" w:rsidRDefault="007969D5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B4304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2238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Pr="00B43047" w:rsidRDefault="007969D5" w:rsidP="00B4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46C37980" wp14:editId="5418F7F1">
            <wp:simplePos x="0" y="0"/>
            <wp:positionH relativeFrom="column">
              <wp:posOffset>53340</wp:posOffset>
            </wp:positionH>
            <wp:positionV relativeFrom="paragraph">
              <wp:posOffset>66040</wp:posOffset>
            </wp:positionV>
            <wp:extent cx="2619375" cy="2619375"/>
            <wp:effectExtent l="0" t="0" r="9525" b="9525"/>
            <wp:wrapSquare wrapText="bothSides"/>
            <wp:docPr id="6" name="Рисунок 6" descr="C:\Users\P26_CogoevaEU\Desktop\yRKh2mKUWf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6_CogoevaEU\Desktop\yRKh2mKUWfM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814" w:rsidRP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814" w:rsidRPr="00B4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Переписывайтесь там, где живете: в общежитии или съемной квартире.</w:t>
      </w: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814" w:rsidRDefault="00223814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1A5C" w:rsidRDefault="00AC1A5C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3B4F575" wp14:editId="703948BE">
            <wp:simplePos x="0" y="0"/>
            <wp:positionH relativeFrom="column">
              <wp:posOffset>-13335</wp:posOffset>
            </wp:positionH>
            <wp:positionV relativeFrom="paragraph">
              <wp:posOffset>55245</wp:posOffset>
            </wp:positionV>
            <wp:extent cx="2095500" cy="2095500"/>
            <wp:effectExtent l="0" t="0" r="0" b="0"/>
            <wp:wrapSquare wrapText="bothSides"/>
            <wp:docPr id="5" name="Рисунок 5" descr="C:\Users\P26_CogoevaEU\Desktop\kM5NUoNUb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6_CogoevaEU\Desktop\kM5NUoNUbq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EE" w:rsidRDefault="00850AEE" w:rsidP="00850AEE">
      <w:pPr>
        <w:pStyle w:val="shor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AEE">
        <w:rPr>
          <w:bCs/>
          <w:sz w:val="28"/>
          <w:szCs w:val="28"/>
        </w:rPr>
        <w:lastRenderedPageBreak/>
        <w:t xml:space="preserve"> </w:t>
      </w:r>
      <w:r w:rsidRPr="001E43CC">
        <w:rPr>
          <w:bCs/>
          <w:sz w:val="28"/>
          <w:szCs w:val="28"/>
        </w:rPr>
        <w:t xml:space="preserve">Нет, не будут. </w:t>
      </w:r>
      <w:r w:rsidRPr="001E43CC">
        <w:rPr>
          <w:sz w:val="28"/>
          <w:szCs w:val="28"/>
        </w:rPr>
        <w:t>Вопроса о размере дохода никогда не было в переписях и предстоящая перепись не является исключением. Задается только вопрос об источнике дохода – работа по найму, пенсия, пособие, стипендия, иждивение.</w:t>
      </w:r>
    </w:p>
    <w:p w:rsidR="00DF221D" w:rsidRDefault="00DF221D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1A5C" w:rsidRDefault="00AC1A5C" w:rsidP="00521B1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0E" w:rsidRDefault="00D15D0E" w:rsidP="00D15D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D446593" wp14:editId="23F990E5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2476500" cy="2476500"/>
            <wp:effectExtent l="0" t="0" r="0" b="0"/>
            <wp:wrapSquare wrapText="bothSides"/>
            <wp:docPr id="8" name="Рисунок 8" descr="C:\Users\P26_CogoevaEU\Desktop\Новая папка\jxoW-bDQ7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6_CogoevaEU\Desktop\Новая папка\jxoW-bDQ7W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15D0E" w:rsidRPr="00D15D0E" w:rsidRDefault="00D15D0E" w:rsidP="00D15D0E">
      <w:pPr>
        <w:jc w:val="both"/>
        <w:rPr>
          <w:rFonts w:ascii="Times New Roman" w:hAnsi="Times New Roman" w:cs="Times New Roman"/>
          <w:sz w:val="28"/>
          <w:szCs w:val="28"/>
        </w:rPr>
      </w:pPr>
      <w:r w:rsidRPr="00D1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«Перепишут ли меня в гостинице?»</w:t>
      </w:r>
      <w:r w:rsidRPr="00D15D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 беженцы. Все они участвуют в переписи.</w:t>
      </w:r>
    </w:p>
    <w:p w:rsidR="00AC1A5C" w:rsidRPr="00D15D0E" w:rsidRDefault="00AC1A5C" w:rsidP="00D15D0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A5C" w:rsidRDefault="00AC1A5C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D0E" w:rsidRDefault="00D15D0E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3DD" w:rsidRDefault="005D03DD" w:rsidP="005D03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3D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B1D7010" wp14:editId="6360FAD0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19350" cy="2419350"/>
            <wp:effectExtent l="0" t="0" r="0" b="0"/>
            <wp:wrapSquare wrapText="bothSides"/>
            <wp:docPr id="10" name="Рисунок 10" descr="C:\Users\P26_CogoevaEU\Desktop\Новая папка\MWm89gq4-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26_CogoevaEU\Desktop\Новая папка\MWm89gq4-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Женаты или нет? Перепись населения учитывает семейные отношения, в которых состоят респонденты. Зарегистрированный брак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не единственная современная форма семьи.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03DD" w:rsidRDefault="005D03DD" w:rsidP="00D045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Люди, которые планируют расписаться, но уже живут вместе, по статистике — муж и жена. Как и те, кто и не думает об официальном браке, но ведет совместное хозяйство. Влюбленные или жених и невеста, которые проживают под одной крышей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тоже семейных союз.</w:t>
      </w:r>
    </w:p>
    <w:p w:rsidR="005D03DD" w:rsidRPr="005D03DD" w:rsidRDefault="005D03DD" w:rsidP="005D03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переписных листах есть вопрос о вашем фактическом семейном положении. Напишите все как есть. Перепись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единственная возможность собрать точные данные о реальной брачной </w:t>
      </w:r>
      <w:r w:rsidRPr="00192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структуре нашей страны.</w:t>
      </w:r>
    </w:p>
    <w:p w:rsidR="005D03DD" w:rsidRDefault="00E67F94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C521C73" wp14:editId="451A0D64">
            <wp:simplePos x="0" y="0"/>
            <wp:positionH relativeFrom="column">
              <wp:posOffset>-3810</wp:posOffset>
            </wp:positionH>
            <wp:positionV relativeFrom="paragraph">
              <wp:posOffset>383540</wp:posOffset>
            </wp:positionV>
            <wp:extent cx="3181350" cy="3181350"/>
            <wp:effectExtent l="0" t="0" r="0" b="0"/>
            <wp:wrapSquare wrapText="bothSides"/>
            <wp:docPr id="11" name="Рисунок 11" descr="C:\Users\P26_CogoevaEU\Desktop\Новая папка\_Y_cwDUU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26_CogoevaEU\Desktop\Новая папка\_Y_cwDUUa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B77" w:rsidRPr="00DD1B77" w:rsidRDefault="00DD1B77" w:rsidP="00DD1B7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за всю историю переписей нам зададут вопрос о том, какие языки мы используем, помимо родного. Он был включен в переписной лист для того, чтобы получить точные сведения об использовании национальных языков народов России. Ведь можно знать язык, но не говорить на нем в быту. Собранные данные станут основой для научных исследований, планирования национальной политики нашей страны и разработки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B77" w:rsidRDefault="00DD1B77" w:rsidP="00C04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45A" w:rsidRDefault="00340799"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06E3D" wp14:editId="63F1EA08">
                <wp:simplePos x="0" y="0"/>
                <wp:positionH relativeFrom="column">
                  <wp:posOffset>-80010</wp:posOffset>
                </wp:positionH>
                <wp:positionV relativeFrom="paragraph">
                  <wp:posOffset>193040</wp:posOffset>
                </wp:positionV>
                <wp:extent cx="4257675" cy="16002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799" w:rsidRPr="006B2209" w:rsidRDefault="00340799" w:rsidP="0034079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79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Как переписчик будет общаться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 людьми с ограниченными возможностями по здоровью, например с нарушением слуха или зрения</w:t>
                            </w:r>
                            <w:r w:rsidRPr="006B2209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?</w:t>
                            </w:r>
                          </w:p>
                          <w:p w:rsidR="00340799" w:rsidRDefault="00340799" w:rsidP="00340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06E3D" id="Овал 13" o:spid="_x0000_s1029" style="position:absolute;margin-left:-6.3pt;margin-top:15.2pt;width:335.2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" fillcolor="window" strokecolor="#f79646" strokeweight="2pt">
                <v:textbox>
                  <w:txbxContent>
                    <w:p w:rsidR="00340799" w:rsidRPr="006B2209" w:rsidRDefault="00340799" w:rsidP="0034079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4079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Как переписчик будет общаться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с людьми с ограниченными возможностями по здоровью, например с нарушением слуха или зрения</w:t>
                      </w:r>
                      <w:r w:rsidRPr="006B2209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?</w:t>
                      </w:r>
                    </w:p>
                    <w:p w:rsidR="00340799" w:rsidRDefault="00340799" w:rsidP="003407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54842" w:rsidRDefault="006B06C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40799" w:rsidRPr="00340799"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w:t xml:space="preserve"> </w:t>
      </w:r>
    </w:p>
    <w:p w:rsidR="00954842" w:rsidRDefault="00954842"/>
    <w:p w:rsidR="00F40D64" w:rsidRDefault="00F40D64"/>
    <w:p w:rsidR="00F40D64" w:rsidRDefault="00F40D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D64" w:rsidRDefault="00F40D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4842" w:rsidRDefault="00954842"/>
    <w:p w:rsidR="00383065" w:rsidRDefault="00525F61" w:rsidP="0022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Переписчик может прийти к 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человеку, например, с нарушением слуха, 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</w:t>
      </w:r>
      <w:proofErr w:type="spellStart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сурдопереводчиком</w:t>
      </w:r>
      <w:proofErr w:type="spellEnd"/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это необходимо. Территориальные органы Росстата сотрудничают с обществами инвалидов и вопрос о выделении переводчика решается на месте.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 не один, ему поможет переписаться кто-то из родных.</w:t>
      </w:r>
    </w:p>
    <w:p w:rsidR="008F3938" w:rsidRPr="00383065" w:rsidRDefault="0075519D" w:rsidP="0022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 с ограниченными возможностями по здоровью</w:t>
      </w:r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любой житель России, может пройти перепись самостоятельно на сайте или в мобильном приложении </w:t>
      </w:r>
      <w:proofErr w:type="spellStart"/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525F61" w:rsidRPr="0038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5F61" w:rsidRDefault="00525F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5F61" w:rsidRDefault="00525F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938" w:rsidRDefault="008F3938" w:rsidP="009852C9">
      <w:pPr>
        <w:spacing w:after="0" w:line="240" w:lineRule="auto"/>
        <w:jc w:val="right"/>
      </w:pPr>
      <w:r w:rsidRPr="008F3938">
        <w:rPr>
          <w:rFonts w:ascii="Times New Roman" w:hAnsi="Times New Roman" w:cs="Times New Roman"/>
          <w:i/>
          <w:sz w:val="24"/>
          <w:szCs w:val="24"/>
        </w:rPr>
        <w:t>При использовании информации ссылка на   Северо-</w:t>
      </w:r>
      <w:proofErr w:type="spellStart"/>
      <w:r w:rsidRPr="008F3938">
        <w:rPr>
          <w:rFonts w:ascii="Times New Roman" w:hAnsi="Times New Roman" w:cs="Times New Roman"/>
          <w:i/>
          <w:sz w:val="24"/>
          <w:szCs w:val="24"/>
        </w:rPr>
        <w:t>Кавказстат</w:t>
      </w:r>
      <w:proofErr w:type="spellEnd"/>
      <w:r w:rsidRPr="008F3938">
        <w:rPr>
          <w:rFonts w:ascii="Times New Roman" w:hAnsi="Times New Roman" w:cs="Times New Roman"/>
          <w:i/>
          <w:sz w:val="24"/>
          <w:szCs w:val="24"/>
        </w:rPr>
        <w:t xml:space="preserve"> обязательна</w:t>
      </w:r>
    </w:p>
    <w:p w:rsidR="008F3938" w:rsidRDefault="008F3938"/>
    <w:sectPr w:rsidR="008F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D"/>
    <w:rsid w:val="00043301"/>
    <w:rsid w:val="00051462"/>
    <w:rsid w:val="00074C50"/>
    <w:rsid w:val="000E4ABE"/>
    <w:rsid w:val="00170175"/>
    <w:rsid w:val="00182623"/>
    <w:rsid w:val="00183143"/>
    <w:rsid w:val="0019221F"/>
    <w:rsid w:val="00192F83"/>
    <w:rsid w:val="001E43CC"/>
    <w:rsid w:val="002011BE"/>
    <w:rsid w:val="00223814"/>
    <w:rsid w:val="002246DE"/>
    <w:rsid w:val="0032603A"/>
    <w:rsid w:val="00333180"/>
    <w:rsid w:val="00340799"/>
    <w:rsid w:val="003615E7"/>
    <w:rsid w:val="00383065"/>
    <w:rsid w:val="003F599B"/>
    <w:rsid w:val="0040362E"/>
    <w:rsid w:val="00485BEE"/>
    <w:rsid w:val="004D483F"/>
    <w:rsid w:val="00521B1C"/>
    <w:rsid w:val="00525F61"/>
    <w:rsid w:val="00546CD7"/>
    <w:rsid w:val="00560DAF"/>
    <w:rsid w:val="00566754"/>
    <w:rsid w:val="005D03DD"/>
    <w:rsid w:val="0068745A"/>
    <w:rsid w:val="006B06C7"/>
    <w:rsid w:val="006B2209"/>
    <w:rsid w:val="00736B6E"/>
    <w:rsid w:val="0075519D"/>
    <w:rsid w:val="007725D0"/>
    <w:rsid w:val="007969D5"/>
    <w:rsid w:val="00850AEE"/>
    <w:rsid w:val="00860B98"/>
    <w:rsid w:val="00863095"/>
    <w:rsid w:val="008810D9"/>
    <w:rsid w:val="00882328"/>
    <w:rsid w:val="008D3E70"/>
    <w:rsid w:val="008F3938"/>
    <w:rsid w:val="009037E2"/>
    <w:rsid w:val="00904D9A"/>
    <w:rsid w:val="00954842"/>
    <w:rsid w:val="009852C9"/>
    <w:rsid w:val="0099799F"/>
    <w:rsid w:val="009C10AA"/>
    <w:rsid w:val="00A47F3E"/>
    <w:rsid w:val="00AC1A5C"/>
    <w:rsid w:val="00B43047"/>
    <w:rsid w:val="00B47E13"/>
    <w:rsid w:val="00B5318C"/>
    <w:rsid w:val="00BA5053"/>
    <w:rsid w:val="00BC6481"/>
    <w:rsid w:val="00C04864"/>
    <w:rsid w:val="00C11056"/>
    <w:rsid w:val="00C81B1D"/>
    <w:rsid w:val="00CA113F"/>
    <w:rsid w:val="00CD23FF"/>
    <w:rsid w:val="00D0450F"/>
    <w:rsid w:val="00D11DFA"/>
    <w:rsid w:val="00D15D0E"/>
    <w:rsid w:val="00D56930"/>
    <w:rsid w:val="00D57BD8"/>
    <w:rsid w:val="00D6267D"/>
    <w:rsid w:val="00D813ED"/>
    <w:rsid w:val="00D85E14"/>
    <w:rsid w:val="00D870C2"/>
    <w:rsid w:val="00DB04FF"/>
    <w:rsid w:val="00DD1B77"/>
    <w:rsid w:val="00DF221D"/>
    <w:rsid w:val="00E4196D"/>
    <w:rsid w:val="00E67F94"/>
    <w:rsid w:val="00EB17C0"/>
    <w:rsid w:val="00EF6BDD"/>
    <w:rsid w:val="00F06A15"/>
    <w:rsid w:val="00F40D64"/>
    <w:rsid w:val="00F65118"/>
    <w:rsid w:val="00F70596"/>
    <w:rsid w:val="00F73950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B567-F90F-4EF2-B18F-87B828C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7F3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7F3E"/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47F3E"/>
    <w:pPr>
      <w:widowControl w:val="0"/>
      <w:spacing w:after="12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7F3E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0D64"/>
    <w:rPr>
      <w:color w:val="0000FF"/>
      <w:u w:val="single"/>
    </w:rPr>
  </w:style>
  <w:style w:type="paragraph" w:customStyle="1" w:styleId="short">
    <w:name w:val="short"/>
    <w:basedOn w:val="a"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 Эллина Урусхановна</dc:creator>
  <cp:lastModifiedBy>777</cp:lastModifiedBy>
  <cp:revision>3</cp:revision>
  <cp:lastPrinted>2020-08-19T12:55:00Z</cp:lastPrinted>
  <dcterms:created xsi:type="dcterms:W3CDTF">2020-08-19T13:26:00Z</dcterms:created>
  <dcterms:modified xsi:type="dcterms:W3CDTF">2021-01-26T06:51:00Z</dcterms:modified>
</cp:coreProperties>
</file>