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52" w:rsidRDefault="00F41652" w:rsidP="00F41652">
      <w:pPr>
        <w:spacing w:beforeAutospacing="0" w:line="240" w:lineRule="exact"/>
        <w:ind w:left="4678"/>
        <w:jc w:val="center"/>
        <w:rPr>
          <w:color w:val="000000"/>
        </w:rPr>
      </w:pPr>
      <w:r>
        <w:rPr>
          <w:color w:val="000000"/>
        </w:rPr>
        <w:t>УТВЕРЖДЕН</w:t>
      </w:r>
    </w:p>
    <w:p w:rsidR="009E48E8" w:rsidRPr="009E48E8" w:rsidRDefault="001F2B3F" w:rsidP="009E48E8">
      <w:pPr>
        <w:spacing w:beforeAutospacing="0" w:line="240" w:lineRule="exact"/>
        <w:ind w:left="4678"/>
        <w:rPr>
          <w:color w:val="000000"/>
        </w:rPr>
      </w:pPr>
      <w:r>
        <w:rPr>
          <w:color w:val="000000"/>
        </w:rPr>
        <w:t>постановлением</w:t>
      </w:r>
      <w:r w:rsidR="009E48E8" w:rsidRPr="009E48E8">
        <w:rPr>
          <w:color w:val="000000"/>
        </w:rPr>
        <w:t xml:space="preserve"> администрации Гра</w:t>
      </w:r>
      <w:r w:rsidR="00EE55B5">
        <w:rPr>
          <w:color w:val="000000"/>
        </w:rPr>
        <w:t>че</w:t>
      </w:r>
      <w:r w:rsidR="009E48E8" w:rsidRPr="009E48E8">
        <w:rPr>
          <w:color w:val="000000"/>
        </w:rPr>
        <w:t xml:space="preserve">вского муниципального </w:t>
      </w:r>
      <w:r w:rsidR="00783F8B">
        <w:rPr>
          <w:color w:val="000000"/>
        </w:rPr>
        <w:t>округа</w:t>
      </w:r>
      <w:r w:rsidR="009E48E8" w:rsidRPr="009E48E8">
        <w:rPr>
          <w:color w:val="000000"/>
        </w:rPr>
        <w:t xml:space="preserve"> Ставропольского края</w:t>
      </w:r>
    </w:p>
    <w:p w:rsidR="009E48E8" w:rsidRPr="009E48E8" w:rsidRDefault="009E48E8" w:rsidP="009E48E8">
      <w:pPr>
        <w:spacing w:beforeAutospacing="0"/>
        <w:ind w:left="4678"/>
        <w:rPr>
          <w:color w:val="000000"/>
        </w:rPr>
      </w:pPr>
      <w:r w:rsidRPr="009E48E8">
        <w:rPr>
          <w:color w:val="000000"/>
        </w:rPr>
        <w:t xml:space="preserve">от </w:t>
      </w:r>
    </w:p>
    <w:p w:rsidR="009E48E8" w:rsidRPr="009E48E8" w:rsidRDefault="009E48E8" w:rsidP="009E48E8">
      <w:pPr>
        <w:spacing w:beforeAutospacing="0"/>
        <w:ind w:left="4678"/>
        <w:rPr>
          <w:color w:val="000000"/>
        </w:rPr>
      </w:pPr>
    </w:p>
    <w:p w:rsidR="009E48E8" w:rsidRPr="009E48E8" w:rsidRDefault="009E48E8" w:rsidP="009E48E8">
      <w:pPr>
        <w:spacing w:beforeAutospacing="0"/>
        <w:ind w:left="4678"/>
        <w:rPr>
          <w:color w:val="000000"/>
        </w:rPr>
      </w:pPr>
    </w:p>
    <w:p w:rsidR="00D77144" w:rsidRPr="00D77144" w:rsidRDefault="00D77144"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АДМИНИСТРАТИВНЫЙ РЕГЛАМЕНТ</w:t>
      </w:r>
    </w:p>
    <w:p w:rsidR="0094712D" w:rsidRDefault="00EE55B5"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 xml:space="preserve">предоставления управлением имущественных и земельных отношений администрации Грачевского муниципального </w:t>
      </w:r>
      <w:r w:rsidR="007601CD" w:rsidRPr="00D77144">
        <w:rPr>
          <w:rFonts w:ascii="Times New Roman" w:hAnsi="Times New Roman" w:cs="Times New Roman"/>
          <w:szCs w:val="28"/>
        </w:rPr>
        <w:t>округа</w:t>
      </w:r>
      <w:r w:rsidRPr="00D77144">
        <w:rPr>
          <w:rFonts w:ascii="Times New Roman" w:hAnsi="Times New Roman" w:cs="Times New Roman"/>
          <w:szCs w:val="28"/>
        </w:rPr>
        <w:t xml:space="preserve"> Ставропольского края муниципальной услуги </w:t>
      </w:r>
      <w:r w:rsidR="005B05F1" w:rsidRPr="006C6138">
        <w:rPr>
          <w:rFonts w:ascii="Times New Roman" w:hAnsi="Times New Roman" w:cs="Times New Roman"/>
          <w:szCs w:val="28"/>
        </w:rPr>
        <w:t>«</w:t>
      </w:r>
      <w:r w:rsidR="006C6138" w:rsidRPr="006C6138">
        <w:rPr>
          <w:rFonts w:ascii="Times New Roman" w:hAnsi="Times New Roman" w:cs="Times New Roman"/>
          <w:szCs w:val="28"/>
        </w:rPr>
        <w:t xml:space="preserve">Предоставление земельного участка в собственность бесплатно в случаях, установленных законодательством </w:t>
      </w:r>
    </w:p>
    <w:p w:rsidR="00EC41C4" w:rsidRPr="00D77144" w:rsidRDefault="006C6138" w:rsidP="00EE55B5">
      <w:pPr>
        <w:pStyle w:val="ConsPlusNormal"/>
        <w:jc w:val="center"/>
        <w:outlineLvl w:val="1"/>
        <w:rPr>
          <w:rFonts w:ascii="Times New Roman" w:hAnsi="Times New Roman" w:cs="Times New Roman"/>
          <w:szCs w:val="28"/>
        </w:rPr>
      </w:pPr>
      <w:r w:rsidRPr="006C6138">
        <w:rPr>
          <w:rFonts w:ascii="Times New Roman" w:hAnsi="Times New Roman" w:cs="Times New Roman"/>
          <w:szCs w:val="28"/>
        </w:rPr>
        <w:t>Российской Федерации</w:t>
      </w:r>
      <w:r w:rsidR="005B05F1" w:rsidRPr="006C6138">
        <w:rPr>
          <w:rFonts w:ascii="Times New Roman" w:hAnsi="Times New Roman" w:cs="Times New Roman"/>
          <w:szCs w:val="28"/>
        </w:rPr>
        <w:t>»</w:t>
      </w:r>
    </w:p>
    <w:p w:rsidR="005B05F1" w:rsidRPr="00D77144" w:rsidRDefault="005B05F1" w:rsidP="005B05F1">
      <w:pPr>
        <w:pStyle w:val="ConsPlusNormal"/>
        <w:jc w:val="center"/>
        <w:outlineLvl w:val="1"/>
        <w:rPr>
          <w:rFonts w:ascii="Times New Roman" w:hAnsi="Times New Roman" w:cs="Times New Roman"/>
          <w:szCs w:val="28"/>
        </w:rPr>
      </w:pPr>
    </w:p>
    <w:p w:rsidR="004A07D6" w:rsidRPr="00D77144" w:rsidRDefault="007B7419">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1. Общие положения</w:t>
      </w:r>
    </w:p>
    <w:p w:rsidR="004A07D6" w:rsidRPr="00D77144" w:rsidRDefault="004A07D6">
      <w:pPr>
        <w:pStyle w:val="ConsPlusNormal"/>
        <w:jc w:val="both"/>
        <w:rPr>
          <w:rFonts w:ascii="Times New Roman" w:hAnsi="Times New Roman" w:cs="Times New Roman"/>
          <w:szCs w:val="28"/>
        </w:rPr>
      </w:pPr>
    </w:p>
    <w:p w:rsidR="004A07D6" w:rsidRDefault="007B7419" w:rsidP="00AF698A">
      <w:pPr>
        <w:pStyle w:val="ConsPlusNormal"/>
        <w:numPr>
          <w:ilvl w:val="1"/>
          <w:numId w:val="8"/>
        </w:numPr>
        <w:jc w:val="center"/>
        <w:outlineLvl w:val="2"/>
        <w:rPr>
          <w:rFonts w:ascii="Times New Roman" w:hAnsi="Times New Roman" w:cs="Times New Roman"/>
          <w:szCs w:val="28"/>
        </w:rPr>
      </w:pPr>
      <w:r w:rsidRPr="00D77144">
        <w:rPr>
          <w:rFonts w:ascii="Times New Roman" w:hAnsi="Times New Roman" w:cs="Times New Roman"/>
          <w:szCs w:val="28"/>
        </w:rPr>
        <w:t>Предмет регулирования административного регламента</w:t>
      </w:r>
      <w:r w:rsidR="00AF698A">
        <w:rPr>
          <w:rFonts w:ascii="Times New Roman" w:hAnsi="Times New Roman" w:cs="Times New Roman"/>
          <w:szCs w:val="28"/>
        </w:rPr>
        <w:t>.</w:t>
      </w:r>
    </w:p>
    <w:p w:rsidR="00AF698A" w:rsidRPr="00D77144" w:rsidRDefault="00AF698A" w:rsidP="00AF698A">
      <w:pPr>
        <w:pStyle w:val="ConsPlusNormal"/>
        <w:ind w:left="1260"/>
        <w:outlineLvl w:val="2"/>
        <w:rPr>
          <w:rFonts w:ascii="Times New Roman" w:hAnsi="Times New Roman" w:cs="Times New Roman"/>
          <w:szCs w:val="28"/>
        </w:rPr>
      </w:pPr>
    </w:p>
    <w:p w:rsidR="00B07D08" w:rsidRDefault="00AF698A" w:rsidP="00B07D0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1.1.1. </w:t>
      </w:r>
      <w:proofErr w:type="gramStart"/>
      <w:r w:rsidR="00B07D08" w:rsidRPr="005B05F1">
        <w:rPr>
          <w:rFonts w:ascii="Times New Roman" w:hAnsi="Times New Roman" w:cs="Times New Roman"/>
          <w:szCs w:val="28"/>
        </w:rPr>
        <w:t xml:space="preserve">Административный регламент предоставления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 Грачевского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муниципальной услуги </w:t>
      </w:r>
      <w:r w:rsidR="006C6138" w:rsidRPr="006C6138">
        <w:rPr>
          <w:rFonts w:ascii="Times New Roman" w:hAnsi="Times New Roman" w:cs="Times New Roman"/>
          <w:szCs w:val="28"/>
        </w:rPr>
        <w:t xml:space="preserve">«Предоставление земельного участка в собственность бесплатно в случаях, установленных законодательством Российской Федерации» </w:t>
      </w:r>
      <w:r w:rsidR="00B07D08" w:rsidRPr="005B05F1">
        <w:rPr>
          <w:rFonts w:ascii="Times New Roman" w:hAnsi="Times New Roman" w:cs="Times New Roman"/>
          <w:szCs w:val="28"/>
        </w:rPr>
        <w:t xml:space="preserve">(далее - Административный регламент) определяет сроки и последовательность административных процедур (действий)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 Грачевского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порядок взаимодействия с заявителями и иными органами при предоставлении муниципальной услуги</w:t>
      </w:r>
      <w:proofErr w:type="gramEnd"/>
      <w:r w:rsidR="00B07D08" w:rsidRPr="005B05F1">
        <w:rPr>
          <w:rFonts w:ascii="Times New Roman" w:hAnsi="Times New Roman" w:cs="Times New Roman"/>
          <w:szCs w:val="28"/>
        </w:rPr>
        <w:t xml:space="preserve"> и </w:t>
      </w:r>
      <w:proofErr w:type="gramStart"/>
      <w:r w:rsidR="00B07D08" w:rsidRPr="005B05F1">
        <w:rPr>
          <w:rFonts w:ascii="Times New Roman" w:hAnsi="Times New Roman" w:cs="Times New Roman"/>
          <w:szCs w:val="28"/>
        </w:rPr>
        <w:t>разработан</w:t>
      </w:r>
      <w:proofErr w:type="gramEnd"/>
      <w:r w:rsidR="00B07D08" w:rsidRPr="005B05F1">
        <w:rPr>
          <w:rFonts w:ascii="Times New Roman" w:hAnsi="Times New Roman" w:cs="Times New Roman"/>
          <w:szCs w:val="28"/>
        </w:rPr>
        <w:t xml:space="preserve">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AF698A" w:rsidRDefault="00AF698A" w:rsidP="00B07D0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1.1.2. </w:t>
      </w:r>
      <w:proofErr w:type="gramStart"/>
      <w:r w:rsidRPr="00AF698A">
        <w:rPr>
          <w:rFonts w:ascii="Times New Roman" w:hAnsi="Times New Roman" w:cs="Times New Roman"/>
          <w:szCs w:val="28"/>
        </w:rPr>
        <w:t>Действие Административного регламента не распространяется на земельный участок, находящегося  государственная собственность на который не разграничена из категории земель сельскохозяйственного назначения  в соответствии с Законом Ставропольского края от 07.12.2020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roofErr w:type="gramEnd"/>
    </w:p>
    <w:p w:rsidR="00353BBA" w:rsidRPr="005B05F1" w:rsidRDefault="00353BBA" w:rsidP="00B07D08">
      <w:pPr>
        <w:pStyle w:val="ConsPlusNormal"/>
        <w:ind w:firstLine="540"/>
        <w:jc w:val="both"/>
        <w:rPr>
          <w:rFonts w:ascii="Times New Roman" w:hAnsi="Times New Roman" w:cs="Times New Roman"/>
          <w:szCs w:val="28"/>
        </w:rPr>
      </w:pPr>
    </w:p>
    <w:p w:rsidR="004A07D6" w:rsidRDefault="007B7419" w:rsidP="00353BBA">
      <w:pPr>
        <w:pStyle w:val="ConsPlusNormal"/>
        <w:ind w:firstLine="540"/>
        <w:outlineLvl w:val="2"/>
        <w:rPr>
          <w:rFonts w:ascii="Times New Roman" w:hAnsi="Times New Roman" w:cs="Times New Roman"/>
          <w:szCs w:val="28"/>
        </w:rPr>
      </w:pPr>
      <w:r w:rsidRPr="00353BBA">
        <w:rPr>
          <w:rFonts w:ascii="Times New Roman" w:hAnsi="Times New Roman" w:cs="Times New Roman"/>
          <w:szCs w:val="28"/>
        </w:rPr>
        <w:t>1.2. Круг заявителей</w:t>
      </w:r>
    </w:p>
    <w:p w:rsidR="00353BBA" w:rsidRPr="00353BBA" w:rsidRDefault="00353BBA" w:rsidP="00353BBA">
      <w:pPr>
        <w:pStyle w:val="ConsPlusNormal"/>
        <w:ind w:firstLine="540"/>
        <w:outlineLvl w:val="2"/>
        <w:rPr>
          <w:rFonts w:ascii="Times New Roman" w:hAnsi="Times New Roman" w:cs="Times New Roman"/>
          <w:szCs w:val="28"/>
        </w:rPr>
      </w:pPr>
    </w:p>
    <w:p w:rsidR="00FE3AD0" w:rsidRPr="005B05F1" w:rsidRDefault="00FE3AD0" w:rsidP="00AF698A">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Заявителями на получение муниципальной услуги (далее – заявители)</w:t>
      </w:r>
    </w:p>
    <w:p w:rsidR="00FE3AD0" w:rsidRDefault="00FE3AD0" w:rsidP="00AF698A">
      <w:pPr>
        <w:pStyle w:val="ConsPlusNormal"/>
        <w:jc w:val="both"/>
        <w:rPr>
          <w:rFonts w:ascii="Times New Roman" w:hAnsi="Times New Roman" w:cs="Times New Roman"/>
          <w:szCs w:val="28"/>
        </w:rPr>
      </w:pPr>
      <w:proofErr w:type="gramStart"/>
      <w:r w:rsidRPr="005B05F1">
        <w:rPr>
          <w:rFonts w:ascii="Times New Roman" w:hAnsi="Times New Roman" w:cs="Times New Roman"/>
          <w:szCs w:val="28"/>
        </w:rPr>
        <w:t xml:space="preserve">являются </w:t>
      </w:r>
      <w:r w:rsidR="00794111">
        <w:rPr>
          <w:rFonts w:ascii="Times New Roman" w:hAnsi="Times New Roman" w:cs="Times New Roman"/>
          <w:szCs w:val="28"/>
        </w:rPr>
        <w:t>ф</w:t>
      </w:r>
      <w:r w:rsidR="00794111" w:rsidRPr="00794111">
        <w:rPr>
          <w:rFonts w:ascii="Times New Roman" w:hAnsi="Times New Roman" w:cs="Times New Roman"/>
          <w:szCs w:val="28"/>
        </w:rPr>
        <w:t>изические лица -  граждане Российской Федерации, имеющие право на предоставление бесплатно в собственность земельных участков в соответствии с законодательством Российской Федерации</w:t>
      </w:r>
      <w:r w:rsidRPr="006C6138">
        <w:rPr>
          <w:rFonts w:ascii="Times New Roman" w:hAnsi="Times New Roman" w:cs="Times New Roman"/>
          <w:szCs w:val="28"/>
        </w:rPr>
        <w:t>,</w:t>
      </w:r>
      <w:r w:rsidRPr="005B05F1">
        <w:rPr>
          <w:rFonts w:ascii="Times New Roman" w:hAnsi="Times New Roman" w:cs="Times New Roman"/>
          <w:szCs w:val="28"/>
        </w:rPr>
        <w:t xml:space="preserve"> в том числе лица, имеющие право в</w:t>
      </w:r>
      <w:r w:rsidR="00112854" w:rsidRPr="005B05F1">
        <w:rPr>
          <w:rFonts w:ascii="Times New Roman" w:hAnsi="Times New Roman" w:cs="Times New Roman"/>
          <w:szCs w:val="28"/>
        </w:rPr>
        <w:t xml:space="preserve"> </w:t>
      </w:r>
      <w:r w:rsidRPr="005B05F1">
        <w:rPr>
          <w:rFonts w:ascii="Times New Roman" w:hAnsi="Times New Roman" w:cs="Times New Roman"/>
          <w:szCs w:val="28"/>
        </w:rPr>
        <w:t>соответствии с законодательством Российской Федерации либо в силу</w:t>
      </w:r>
      <w:r w:rsidR="00794111">
        <w:rPr>
          <w:rFonts w:ascii="Times New Roman" w:hAnsi="Times New Roman" w:cs="Times New Roman"/>
          <w:szCs w:val="28"/>
        </w:rPr>
        <w:t xml:space="preserve"> </w:t>
      </w:r>
      <w:r w:rsidRPr="005B05F1">
        <w:rPr>
          <w:rFonts w:ascii="Times New Roman" w:hAnsi="Times New Roman" w:cs="Times New Roman"/>
          <w:szCs w:val="28"/>
        </w:rPr>
        <w:t xml:space="preserve">наделения их заявителями в порядке, установленном </w:t>
      </w:r>
      <w:r w:rsidRPr="005B05F1">
        <w:rPr>
          <w:rFonts w:ascii="Times New Roman" w:hAnsi="Times New Roman" w:cs="Times New Roman"/>
          <w:szCs w:val="28"/>
        </w:rPr>
        <w:lastRenderedPageBreak/>
        <w:t>законодательством</w:t>
      </w:r>
      <w:r w:rsidR="00794111">
        <w:rPr>
          <w:rFonts w:ascii="Times New Roman" w:hAnsi="Times New Roman" w:cs="Times New Roman"/>
          <w:szCs w:val="28"/>
        </w:rPr>
        <w:t xml:space="preserve"> </w:t>
      </w:r>
      <w:r w:rsidRPr="005B05F1">
        <w:rPr>
          <w:rFonts w:ascii="Times New Roman" w:hAnsi="Times New Roman" w:cs="Times New Roman"/>
          <w:szCs w:val="28"/>
        </w:rPr>
        <w:t>Российской Федерации, полномочиями выступать от имени заявителей при</w:t>
      </w:r>
      <w:r w:rsidR="00794111">
        <w:rPr>
          <w:rFonts w:ascii="Times New Roman" w:hAnsi="Times New Roman" w:cs="Times New Roman"/>
          <w:szCs w:val="28"/>
        </w:rPr>
        <w:t xml:space="preserve"> </w:t>
      </w:r>
      <w:r w:rsidRPr="005B05F1">
        <w:rPr>
          <w:rFonts w:ascii="Times New Roman" w:hAnsi="Times New Roman" w:cs="Times New Roman"/>
          <w:szCs w:val="28"/>
        </w:rPr>
        <w:t>предоставлении муниципальной услуги.</w:t>
      </w:r>
      <w:proofErr w:type="gramEnd"/>
    </w:p>
    <w:p w:rsidR="00353BBA" w:rsidRPr="005B05F1" w:rsidRDefault="00353BBA" w:rsidP="00353BBA">
      <w:pPr>
        <w:pStyle w:val="ConsPlusNormal"/>
        <w:jc w:val="both"/>
        <w:rPr>
          <w:rFonts w:ascii="Times New Roman" w:hAnsi="Times New Roman" w:cs="Times New Roman"/>
          <w:szCs w:val="28"/>
        </w:rPr>
      </w:pPr>
    </w:p>
    <w:p w:rsidR="00850086" w:rsidRDefault="00850086" w:rsidP="00353BBA">
      <w:pPr>
        <w:pStyle w:val="ConsPlusNormal"/>
        <w:ind w:firstLine="540"/>
        <w:rPr>
          <w:rFonts w:ascii="Times New Roman" w:hAnsi="Times New Roman" w:cs="Times New Roman"/>
          <w:szCs w:val="28"/>
        </w:rPr>
      </w:pPr>
      <w:r w:rsidRPr="00353BBA">
        <w:rPr>
          <w:rFonts w:ascii="Times New Roman" w:hAnsi="Times New Roman" w:cs="Times New Roman"/>
          <w:szCs w:val="28"/>
        </w:rPr>
        <w:t>1.3. Требования к порядку информирования о предоставлении муниципальной услуги</w:t>
      </w:r>
    </w:p>
    <w:p w:rsidR="00FD18F0" w:rsidRDefault="00FD18F0" w:rsidP="007E399D">
      <w:pPr>
        <w:widowControl w:val="0"/>
        <w:tabs>
          <w:tab w:val="left" w:pos="1080"/>
        </w:tabs>
        <w:spacing w:beforeAutospacing="0"/>
        <w:ind w:firstLine="567"/>
        <w:jc w:val="both"/>
        <w:rPr>
          <w:color w:val="000000"/>
          <w:lang w:bidi="ru-RU"/>
        </w:rPr>
      </w:pPr>
    </w:p>
    <w:p w:rsidR="007E399D" w:rsidRPr="007E399D" w:rsidRDefault="007E399D" w:rsidP="007E399D">
      <w:pPr>
        <w:widowControl w:val="0"/>
        <w:tabs>
          <w:tab w:val="left" w:pos="1080"/>
        </w:tabs>
        <w:spacing w:beforeAutospacing="0"/>
        <w:ind w:firstLine="567"/>
        <w:jc w:val="both"/>
        <w:rPr>
          <w:color w:val="000000"/>
          <w:lang w:bidi="ru-RU"/>
        </w:rPr>
      </w:pPr>
      <w:r>
        <w:rPr>
          <w:color w:val="000000"/>
          <w:lang w:bidi="ru-RU"/>
        </w:rPr>
        <w:t xml:space="preserve">1.3.1. </w:t>
      </w:r>
      <w:proofErr w:type="gramStart"/>
      <w:r w:rsidRPr="007E399D">
        <w:rPr>
          <w:color w:val="000000"/>
          <w:lang w:bidi="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sidR="000C3366">
        <w:rPr>
          <w:color w:val="000000"/>
          <w:lang w:bidi="ru-RU"/>
        </w:rPr>
        <w:t xml:space="preserve">Грачевского </w:t>
      </w:r>
      <w:r w:rsidRPr="007E399D">
        <w:rPr>
          <w:color w:val="000000"/>
          <w:lang w:bidi="ru-RU"/>
        </w:rPr>
        <w:t xml:space="preserve">муниципального </w:t>
      </w:r>
      <w:r w:rsidR="000C3366">
        <w:rPr>
          <w:color w:val="000000"/>
          <w:lang w:bidi="ru-RU"/>
        </w:rPr>
        <w:t>округа Ставропольского края</w:t>
      </w:r>
      <w:r w:rsidRPr="007E399D">
        <w:rPr>
          <w:color w:val="000000"/>
          <w:lang w:bidi="ru-RU"/>
        </w:rPr>
        <w:t xml:space="preserve"> (</w:t>
      </w:r>
      <w:r w:rsidR="000C3366" w:rsidRPr="000C3366">
        <w:rPr>
          <w:color w:val="000000"/>
          <w:lang w:bidi="ru-RU"/>
        </w:rPr>
        <w:t>www.adm-grsk.ru</w:t>
      </w:r>
      <w:r w:rsidRPr="007E399D">
        <w:rPr>
          <w:color w:val="000000"/>
          <w:lang w:bidi="ru-RU"/>
        </w:rPr>
        <w:t>) (далее - официальный сайт Администрации), а также в федеральной государственной информационной системе «Единый портал</w:t>
      </w:r>
      <w:proofErr w:type="gramEnd"/>
      <w:r w:rsidRPr="007E399D">
        <w:rPr>
          <w:color w:val="000000"/>
          <w:lang w:bidi="ru-RU"/>
        </w:rPr>
        <w:t xml:space="preserve"> государственных и муниципальных услуг (функций)» (</w:t>
      </w:r>
      <w:r w:rsidR="000C3366" w:rsidRPr="000C3366">
        <w:rPr>
          <w:color w:val="000000"/>
          <w:lang w:bidi="ru-RU"/>
        </w:rPr>
        <w:t>www.gosuslugi.ru</w:t>
      </w:r>
      <w:r w:rsidRPr="007E399D">
        <w:rPr>
          <w:color w:val="000000"/>
          <w:lang w:bidi="ru-RU"/>
        </w:rPr>
        <w:t xml:space="preserve">) (далее - </w:t>
      </w:r>
      <w:r w:rsidR="007601CD" w:rsidRPr="00075938">
        <w:rPr>
          <w:rStyle w:val="a4"/>
          <w:sz w:val="28"/>
          <w:szCs w:val="28"/>
        </w:rPr>
        <w:t>Единый</w:t>
      </w:r>
      <w:r w:rsidRPr="007E399D">
        <w:rPr>
          <w:smallCaps/>
          <w:color w:val="000000"/>
          <w:spacing w:val="10"/>
          <w:lang w:bidi="ru-RU"/>
        </w:rPr>
        <w:t xml:space="preserve"> </w:t>
      </w:r>
      <w:r w:rsidRPr="007E399D">
        <w:rPr>
          <w:color w:val="000000"/>
          <w:lang w:bidi="ru-RU"/>
        </w:rPr>
        <w:t xml:space="preserve">Портал) и </w:t>
      </w:r>
      <w:r w:rsidR="00075938">
        <w:rPr>
          <w:color w:val="000000"/>
          <w:lang w:bidi="ru-RU"/>
        </w:rPr>
        <w:t xml:space="preserve">в </w:t>
      </w:r>
      <w:r w:rsidRPr="007E399D">
        <w:rPr>
          <w:color w:val="000000"/>
          <w:lang w:bidi="ru-RU"/>
        </w:rPr>
        <w:t>государственн</w:t>
      </w:r>
      <w:r w:rsidR="00075938">
        <w:rPr>
          <w:color w:val="000000"/>
          <w:lang w:bidi="ru-RU"/>
        </w:rPr>
        <w:t>ой информационной системе</w:t>
      </w:r>
      <w:r w:rsidRPr="007E399D">
        <w:rPr>
          <w:color w:val="000000"/>
          <w:lang w:bidi="ru-RU"/>
        </w:rPr>
        <w:t xml:space="preserve"> </w:t>
      </w:r>
      <w:r w:rsidR="000C3366">
        <w:rPr>
          <w:color w:val="000000"/>
          <w:lang w:bidi="ru-RU"/>
        </w:rPr>
        <w:t>Ставропольского</w:t>
      </w:r>
      <w:r w:rsidRPr="007E399D">
        <w:rPr>
          <w:color w:val="000000"/>
          <w:lang w:bidi="ru-RU"/>
        </w:rPr>
        <w:t xml:space="preserve"> края</w:t>
      </w:r>
      <w:r w:rsidR="00075938">
        <w:rPr>
          <w:color w:val="000000"/>
          <w:lang w:bidi="ru-RU"/>
        </w:rPr>
        <w:t xml:space="preserve"> «Региональный реестр государственных услуг (функций) </w:t>
      </w:r>
      <w:r w:rsidR="000C3366">
        <w:rPr>
          <w:color w:val="000000"/>
          <w:lang w:bidi="ru-RU"/>
        </w:rPr>
        <w:t>(</w:t>
      </w:r>
      <w:r w:rsidR="000C3366" w:rsidRPr="000C3366">
        <w:rPr>
          <w:color w:val="000000"/>
          <w:lang w:bidi="ru-RU"/>
        </w:rPr>
        <w:t>www.gosuslugi.stavkray.ru</w:t>
      </w:r>
      <w:r w:rsidRPr="007E399D">
        <w:rPr>
          <w:color w:val="000000"/>
          <w:lang w:bidi="ru-RU"/>
        </w:rPr>
        <w:t xml:space="preserve">) (далее </w:t>
      </w:r>
      <w:r w:rsidR="00075938">
        <w:rPr>
          <w:color w:val="000000"/>
          <w:lang w:bidi="ru-RU"/>
        </w:rPr>
        <w:t>–</w:t>
      </w:r>
      <w:r w:rsidRPr="007E399D">
        <w:rPr>
          <w:color w:val="000000"/>
          <w:lang w:bidi="ru-RU"/>
        </w:rPr>
        <w:t xml:space="preserve"> </w:t>
      </w:r>
      <w:r w:rsidR="00075938">
        <w:rPr>
          <w:color w:val="000000"/>
          <w:lang w:bidi="ru-RU"/>
        </w:rPr>
        <w:t>Региональный реестр</w:t>
      </w:r>
      <w:r w:rsidRPr="007E399D">
        <w:rPr>
          <w:color w:val="000000"/>
          <w:lang w:bidi="ru-RU"/>
        </w:rPr>
        <w:t>).</w:t>
      </w:r>
    </w:p>
    <w:p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 xml:space="preserve">Информирование о порядке предоставления муниципальной услуги осуществляется </w:t>
      </w:r>
      <w:r w:rsidR="00396A30">
        <w:rPr>
          <w:color w:val="000000"/>
          <w:lang w:bidi="ru-RU"/>
        </w:rPr>
        <w:t>У</w:t>
      </w:r>
      <w:r w:rsidRPr="007E399D">
        <w:rPr>
          <w:color w:val="000000"/>
          <w:lang w:bidi="ru-RU"/>
        </w:rPr>
        <w:t xml:space="preserve">правлением имущественных </w:t>
      </w:r>
      <w:r w:rsidR="000C3366">
        <w:rPr>
          <w:color w:val="000000"/>
          <w:lang w:bidi="ru-RU"/>
        </w:rPr>
        <w:t xml:space="preserve">и земельных </w:t>
      </w:r>
      <w:r w:rsidRPr="007E399D">
        <w:rPr>
          <w:color w:val="000000"/>
          <w:lang w:bidi="ru-RU"/>
        </w:rPr>
        <w:t xml:space="preserve">отношений администрации </w:t>
      </w:r>
      <w:r w:rsidR="000C3366">
        <w:rPr>
          <w:color w:val="000000"/>
          <w:lang w:bidi="ru-RU"/>
        </w:rPr>
        <w:t xml:space="preserve">Грачевского </w:t>
      </w:r>
      <w:r w:rsidRPr="007E399D">
        <w:rPr>
          <w:color w:val="000000"/>
          <w:lang w:bidi="ru-RU"/>
        </w:rPr>
        <w:t xml:space="preserve">муниципального </w:t>
      </w:r>
      <w:r w:rsidR="000C3366">
        <w:rPr>
          <w:color w:val="000000"/>
          <w:lang w:bidi="ru-RU"/>
        </w:rPr>
        <w:t>округа</w:t>
      </w:r>
      <w:r w:rsidRPr="007E399D">
        <w:rPr>
          <w:color w:val="000000"/>
          <w:lang w:bidi="ru-RU"/>
        </w:rPr>
        <w:t xml:space="preserve"> (далее - Управление):</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в устной форме при личном обращении;</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средств телефонной связи;</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письменного ответа на обращение заявителя посредством почтовой связи;</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информационных материалов (брошюр, буклетов, памяток и т.д.);</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на информационных стендах;</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размещения информации в открытой и доступной форме в Интернете на официальном сайте Администрации</w:t>
      </w:r>
      <w:r w:rsidR="00075938">
        <w:rPr>
          <w:color w:val="000000"/>
          <w:lang w:bidi="ru-RU"/>
        </w:rPr>
        <w:t xml:space="preserve"> </w:t>
      </w:r>
      <w:proofErr w:type="spellStart"/>
      <w:r w:rsidR="00075938">
        <w:rPr>
          <w:color w:val="000000"/>
          <w:lang w:bidi="ru-RU"/>
        </w:rPr>
        <w:t>Грачевского</w:t>
      </w:r>
      <w:proofErr w:type="spellEnd"/>
      <w:r w:rsidR="00075938">
        <w:rPr>
          <w:color w:val="000000"/>
          <w:lang w:bidi="ru-RU"/>
        </w:rPr>
        <w:t xml:space="preserve"> муниципального округа</w:t>
      </w:r>
      <w:r w:rsidRPr="007E399D">
        <w:rPr>
          <w:color w:val="000000"/>
          <w:lang w:bidi="ru-RU"/>
        </w:rPr>
        <w:t xml:space="preserve">, на Едином Портале и </w:t>
      </w:r>
      <w:r w:rsidR="00075938">
        <w:rPr>
          <w:color w:val="000000"/>
          <w:lang w:bidi="ru-RU"/>
        </w:rPr>
        <w:t>в Региональном реестре</w:t>
      </w:r>
      <w:r w:rsidRPr="007E399D">
        <w:rPr>
          <w:color w:val="000000"/>
          <w:lang w:bidi="ru-RU"/>
        </w:rPr>
        <w:t>.</w:t>
      </w:r>
    </w:p>
    <w:p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о входящем номере, под которым зарегистрирован запрос (заявление) о предоставлении муниципальной услуги;</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о принятии решения по конкретному запросу (заявлению) о предоставлении муниципальной услуги;</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 xml:space="preserve">о перечне нормативных правовых актов, в соответствии с которыми предоставляется муниципальная услуга (наименование, номер, дата </w:t>
      </w:r>
      <w:r w:rsidRPr="007E399D">
        <w:rPr>
          <w:color w:val="000000"/>
          <w:lang w:bidi="ru-RU"/>
        </w:rPr>
        <w:lastRenderedPageBreak/>
        <w:t>принятия);</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о месте размещения на официальном сайте Администрации справочной информации по предоставлению муниципальной услуги;</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по иным вопросам, входящим в компетенцию должностных лиц Управления, не требующим дополнительного изучения.</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Консультирование по вопросам предоставления муниципальной услуги осуществляется бесплатно.</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Специалист Управления,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w:t>
      </w:r>
      <w:r w:rsidR="000C3366">
        <w:rPr>
          <w:color w:val="000000"/>
          <w:lang w:bidi="ru-RU"/>
        </w:rPr>
        <w:t>т</w:t>
      </w:r>
      <w:r w:rsidRPr="007E399D">
        <w:rPr>
          <w:color w:val="000000"/>
          <w:lang w:bidi="ru-RU"/>
        </w:rPr>
        <w:t>елям.</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7E399D" w:rsidRDefault="007E399D" w:rsidP="00BA715B">
      <w:pPr>
        <w:widowControl w:val="0"/>
        <w:spacing w:beforeAutospacing="0"/>
        <w:ind w:firstLine="560"/>
        <w:jc w:val="both"/>
        <w:rPr>
          <w:color w:val="000000"/>
          <w:lang w:bidi="ru-RU"/>
        </w:rPr>
      </w:pPr>
      <w:r w:rsidRPr="007E399D">
        <w:rPr>
          <w:color w:val="000000"/>
          <w:lang w:bidi="ru-RU"/>
        </w:rPr>
        <w:t>Письменный ответ должен содержать полный и мотивированный ответ на поставленный вопрос.</w:t>
      </w:r>
    </w:p>
    <w:p w:rsidR="007E399D" w:rsidRPr="00BA715B" w:rsidRDefault="007E399D" w:rsidP="00BA715B">
      <w:pPr>
        <w:pStyle w:val="af"/>
        <w:widowControl w:val="0"/>
        <w:numPr>
          <w:ilvl w:val="2"/>
          <w:numId w:val="4"/>
        </w:numPr>
        <w:tabs>
          <w:tab w:val="left" w:pos="1174"/>
        </w:tabs>
        <w:spacing w:before="0" w:beforeAutospacing="0"/>
        <w:ind w:left="0" w:firstLine="567"/>
        <w:jc w:val="both"/>
        <w:rPr>
          <w:color w:val="000000"/>
          <w:lang w:bidi="ru-RU"/>
        </w:rPr>
      </w:pPr>
      <w:r w:rsidRPr="00BA715B">
        <w:rPr>
          <w:color w:val="000000"/>
          <w:lang w:bidi="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00BA715B" w:rsidRPr="00BA715B">
        <w:rPr>
          <w:color w:val="000000"/>
          <w:lang w:bidi="ru-RU"/>
        </w:rPr>
        <w:t>Муниципально</w:t>
      </w:r>
      <w:r w:rsidR="00BA715B">
        <w:rPr>
          <w:color w:val="000000"/>
          <w:lang w:bidi="ru-RU"/>
        </w:rPr>
        <w:t>м</w:t>
      </w:r>
      <w:r w:rsidR="00BA715B" w:rsidRPr="00BA715B">
        <w:rPr>
          <w:color w:val="000000"/>
          <w:lang w:bidi="ru-RU"/>
        </w:rPr>
        <w:t xml:space="preserve"> казенно</w:t>
      </w:r>
      <w:r w:rsidR="00BA715B">
        <w:rPr>
          <w:color w:val="000000"/>
          <w:lang w:bidi="ru-RU"/>
        </w:rPr>
        <w:t>м</w:t>
      </w:r>
      <w:r w:rsidR="00BA715B" w:rsidRPr="00BA715B">
        <w:rPr>
          <w:color w:val="000000"/>
          <w:lang w:bidi="ru-RU"/>
        </w:rPr>
        <w:t xml:space="preserve"> учреждение "Многофункциональный центр предоставления государственных и муниципальных услуг Грачевского муниципального </w:t>
      </w:r>
      <w:r w:rsidR="00BA715B">
        <w:rPr>
          <w:color w:val="000000"/>
          <w:lang w:bidi="ru-RU"/>
        </w:rPr>
        <w:t>округа</w:t>
      </w:r>
      <w:r w:rsidR="00BA715B" w:rsidRPr="00BA715B">
        <w:rPr>
          <w:color w:val="000000"/>
          <w:lang w:bidi="ru-RU"/>
        </w:rPr>
        <w:t xml:space="preserve"> Ставропольского края" (далее - МФЦ)</w:t>
      </w:r>
      <w:r w:rsidRPr="00BA715B">
        <w:rPr>
          <w:color w:val="000000"/>
          <w:lang w:bidi="ru-RU"/>
        </w:rPr>
        <w:t>.</w:t>
      </w:r>
    </w:p>
    <w:p w:rsidR="00BA715B" w:rsidRPr="00651EB5" w:rsidRDefault="007E399D" w:rsidP="00651EB5">
      <w:pPr>
        <w:widowControl w:val="0"/>
        <w:tabs>
          <w:tab w:val="left" w:pos="1206"/>
        </w:tabs>
        <w:spacing w:beforeAutospacing="0"/>
        <w:ind w:left="426"/>
        <w:rPr>
          <w:color w:val="000000"/>
          <w:lang w:bidi="ru-RU"/>
        </w:rPr>
      </w:pPr>
      <w:r w:rsidRPr="00651EB5">
        <w:rPr>
          <w:color w:val="000000"/>
          <w:lang w:bidi="ru-RU"/>
        </w:rPr>
        <w:t xml:space="preserve">На информационных стендах в доступных для ознакомления местах в Управлении, а также в МФЦ размещается следующая информация: </w:t>
      </w:r>
      <w:r w:rsidR="00BA715B" w:rsidRPr="00651EB5">
        <w:rPr>
          <w:color w:val="000000"/>
          <w:lang w:bidi="ru-RU"/>
        </w:rPr>
        <w:t xml:space="preserve"> </w:t>
      </w:r>
    </w:p>
    <w:p w:rsidR="007E399D" w:rsidRPr="00BA715B" w:rsidRDefault="007E399D" w:rsidP="00BA715B">
      <w:pPr>
        <w:widowControl w:val="0"/>
        <w:tabs>
          <w:tab w:val="left" w:pos="1206"/>
        </w:tabs>
        <w:spacing w:beforeAutospacing="0"/>
        <w:ind w:firstLine="567"/>
        <w:rPr>
          <w:color w:val="000000"/>
          <w:lang w:bidi="ru-RU"/>
        </w:rPr>
      </w:pPr>
      <w:r w:rsidRPr="00BA715B">
        <w:rPr>
          <w:color w:val="000000"/>
          <w:lang w:bidi="ru-RU"/>
        </w:rPr>
        <w:t>порядок предоставления муниципальной услуги; сроки предоставления муниципальной услуги;</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размеры государственной пошлины и иных платежей, уплачиваемых заявителем при получении муниципальной услуги, порядок их уплаты;</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 xml:space="preserve">дополнительные (сопутствующие) услуги, а также об услугах, необходимых и обязательных для предоставления муниципальной услуги, </w:t>
      </w:r>
      <w:r w:rsidRPr="007E399D">
        <w:rPr>
          <w:color w:val="000000"/>
          <w:lang w:bidi="ru-RU"/>
        </w:rPr>
        <w:lastRenderedPageBreak/>
        <w:t>размерах и порядке их оплаты;</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399D" w:rsidRPr="00BA715B" w:rsidRDefault="007E399D" w:rsidP="007E399D">
      <w:pPr>
        <w:widowControl w:val="0"/>
        <w:spacing w:beforeAutospacing="0"/>
        <w:ind w:firstLine="640"/>
        <w:jc w:val="both"/>
        <w:rPr>
          <w:color w:val="auto"/>
          <w:lang w:bidi="ru-RU"/>
        </w:rPr>
      </w:pPr>
      <w:r w:rsidRPr="00BA715B">
        <w:rPr>
          <w:color w:val="auto"/>
          <w:lang w:bidi="ru-RU"/>
        </w:rPr>
        <w:t>порядок обжалования действий (бездействия)</w:t>
      </w:r>
      <w:r w:rsidR="00BA715B" w:rsidRPr="00BA715B">
        <w:rPr>
          <w:color w:val="auto"/>
        </w:rPr>
        <w:t xml:space="preserve"> </w:t>
      </w:r>
      <w:r w:rsidR="00BA715B" w:rsidRPr="00BA715B">
        <w:rPr>
          <w:color w:val="auto"/>
          <w:lang w:bidi="ru-RU"/>
        </w:rPr>
        <w:t>должностных лиц органа местного самоуправления, предоставляющих муниципальную услугу,</w:t>
      </w:r>
      <w:r w:rsidRPr="00BA715B">
        <w:rPr>
          <w:color w:val="auto"/>
          <w:lang w:bidi="ru-RU"/>
        </w:rPr>
        <w:t xml:space="preserve"> а также муниципальных служащих, МФЦ, работников МФЦ;</w:t>
      </w:r>
    </w:p>
    <w:p w:rsidR="007E399D" w:rsidRPr="007E399D" w:rsidRDefault="007E399D" w:rsidP="007E399D">
      <w:pPr>
        <w:widowControl w:val="0"/>
        <w:spacing w:beforeAutospacing="0"/>
        <w:ind w:firstLine="640"/>
        <w:jc w:val="both"/>
        <w:rPr>
          <w:color w:val="000000"/>
          <w:lang w:bidi="ru-RU"/>
        </w:rPr>
      </w:pPr>
      <w:r w:rsidRPr="007E399D">
        <w:rPr>
          <w:color w:val="000000"/>
          <w:lang w:bidi="ru-RU"/>
        </w:rPr>
        <w:t>шаблон и образец заполнения запроса для предоставления муниципальной услуги;</w:t>
      </w:r>
    </w:p>
    <w:p w:rsidR="007E399D" w:rsidRPr="007E399D" w:rsidRDefault="007E399D" w:rsidP="00BA715B">
      <w:pPr>
        <w:widowControl w:val="0"/>
        <w:spacing w:beforeAutospacing="0"/>
        <w:ind w:firstLine="640"/>
        <w:jc w:val="both"/>
        <w:rPr>
          <w:color w:val="000000"/>
          <w:lang w:bidi="ru-RU"/>
        </w:rPr>
      </w:pPr>
      <w:r w:rsidRPr="007E399D">
        <w:rPr>
          <w:color w:val="000000"/>
          <w:lang w:bidi="ru-RU"/>
        </w:rPr>
        <w:t>иная информация, необходимая для предоставления муниципальной услуги.</w:t>
      </w:r>
    </w:p>
    <w:p w:rsidR="00850086" w:rsidRPr="005B05F1" w:rsidRDefault="00DD3B85" w:rsidP="00DD3B85">
      <w:pPr>
        <w:pStyle w:val="af"/>
        <w:widowControl w:val="0"/>
        <w:numPr>
          <w:ilvl w:val="2"/>
          <w:numId w:val="4"/>
        </w:numPr>
        <w:tabs>
          <w:tab w:val="left" w:pos="1220"/>
        </w:tabs>
        <w:spacing w:before="0" w:beforeAutospacing="0"/>
        <w:ind w:left="0" w:firstLine="567"/>
        <w:jc w:val="both"/>
      </w:pPr>
      <w:r w:rsidRPr="00DD3B85">
        <w:rPr>
          <w:color w:val="000000"/>
          <w:lang w:bidi="ru-RU"/>
        </w:rPr>
        <w:t xml:space="preserve">Информация о местонахождении и графике работы </w:t>
      </w:r>
      <w:r w:rsidR="003666A0">
        <w:t>Управлени</w:t>
      </w:r>
      <w:r>
        <w:t>я</w:t>
      </w:r>
      <w:r w:rsidR="00925C21">
        <w:t xml:space="preserve">  имущественных </w:t>
      </w:r>
      <w:r w:rsidR="00850086" w:rsidRPr="005B05F1">
        <w:t>и земельных отношений администрации Грач</w:t>
      </w:r>
      <w:r w:rsidR="00B752AA">
        <w:t>е</w:t>
      </w:r>
      <w:r w:rsidR="00850086" w:rsidRPr="005B05F1">
        <w:t xml:space="preserve">вского муниципального </w:t>
      </w:r>
      <w:r w:rsidR="00E41A74">
        <w:t>округа</w:t>
      </w:r>
      <w:r w:rsidR="00850086" w:rsidRPr="005B05F1">
        <w:t xml:space="preserve"> Ставропольского края (далее – </w:t>
      </w:r>
      <w:r w:rsidR="00E41A74">
        <w:t>Управление</w:t>
      </w:r>
      <w:r w:rsidR="00476B5D">
        <w:t>):</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Почтовый адрес </w:t>
      </w:r>
      <w:r w:rsidR="00E41A74">
        <w:rPr>
          <w:rFonts w:ascii="Times New Roman" w:hAnsi="Times New Roman" w:cs="Times New Roman"/>
          <w:szCs w:val="28"/>
        </w:rPr>
        <w:t>Управлени</w:t>
      </w:r>
      <w:r w:rsidR="000640CC">
        <w:rPr>
          <w:rFonts w:ascii="Times New Roman" w:hAnsi="Times New Roman" w:cs="Times New Roman"/>
          <w:szCs w:val="28"/>
        </w:rPr>
        <w:t>я</w:t>
      </w:r>
      <w:r w:rsidRPr="005B05F1">
        <w:rPr>
          <w:rFonts w:ascii="Times New Roman" w:hAnsi="Times New Roman" w:cs="Times New Roman"/>
          <w:szCs w:val="28"/>
        </w:rPr>
        <w:t xml:space="preserve">: </w:t>
      </w:r>
    </w:p>
    <w:p w:rsidR="00850086" w:rsidRPr="005B05F1" w:rsidRDefault="007A721B"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850086" w:rsidRPr="005B05F1">
        <w:rPr>
          <w:rFonts w:ascii="Times New Roman" w:hAnsi="Times New Roman" w:cs="Times New Roman"/>
          <w:szCs w:val="28"/>
        </w:rPr>
        <w:t xml:space="preserve"> Грачевский район, с</w:t>
      </w:r>
      <w:proofErr w:type="gramStart"/>
      <w:r w:rsidR="00850086" w:rsidRPr="005B05F1">
        <w:rPr>
          <w:rFonts w:ascii="Times New Roman" w:hAnsi="Times New Roman" w:cs="Times New Roman"/>
          <w:szCs w:val="28"/>
        </w:rPr>
        <w:t>.Г</w:t>
      </w:r>
      <w:proofErr w:type="gramEnd"/>
      <w:r w:rsidR="00850086" w:rsidRPr="005B05F1">
        <w:rPr>
          <w:rFonts w:ascii="Times New Roman" w:hAnsi="Times New Roman" w:cs="Times New Roman"/>
          <w:szCs w:val="28"/>
        </w:rPr>
        <w:t xml:space="preserve">рачевка, ул.Ставропольская,42; </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(86540) 4-14-21; </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адрес электронной почты: otdel-im@yandex.ru</w:t>
      </w:r>
      <w:proofErr w:type="gramStart"/>
      <w:r w:rsidRPr="005B05F1">
        <w:rPr>
          <w:rFonts w:ascii="Times New Roman" w:hAnsi="Times New Roman" w:cs="Times New Roman"/>
          <w:szCs w:val="28"/>
        </w:rPr>
        <w:t xml:space="preserve"> ;</w:t>
      </w:r>
      <w:proofErr w:type="gramEnd"/>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5B05F1">
        <w:rPr>
          <w:rFonts w:ascii="Times New Roman" w:hAnsi="Times New Roman" w:cs="Times New Roman"/>
          <w:szCs w:val="28"/>
        </w:rPr>
        <w:t>льства РФ на соответствующий ка</w:t>
      </w:r>
      <w:r w:rsidRPr="005B05F1">
        <w:rPr>
          <w:rFonts w:ascii="Times New Roman" w:hAnsi="Times New Roman" w:cs="Times New Roman"/>
          <w:szCs w:val="28"/>
        </w:rPr>
        <w:t>лендарный год.</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1.3.</w:t>
      </w:r>
      <w:r w:rsidR="00E41A74">
        <w:rPr>
          <w:rFonts w:ascii="Times New Roman" w:hAnsi="Times New Roman" w:cs="Times New Roman"/>
          <w:szCs w:val="28"/>
        </w:rPr>
        <w:t>4</w:t>
      </w:r>
      <w:r w:rsidRPr="005B05F1">
        <w:rPr>
          <w:rFonts w:ascii="Times New Roman" w:hAnsi="Times New Roman" w:cs="Times New Roman"/>
          <w:szCs w:val="28"/>
        </w:rPr>
        <w:t xml:space="preserve">. </w:t>
      </w:r>
      <w:r w:rsidR="00DD3B85" w:rsidRPr="00DD3B85">
        <w:rPr>
          <w:rFonts w:ascii="Times New Roman" w:hAnsi="Times New Roman" w:cs="Times New Roman"/>
          <w:szCs w:val="28"/>
        </w:rPr>
        <w:t xml:space="preserve">Информация о местонахождении и графике работы </w:t>
      </w:r>
      <w:r w:rsidRPr="005B05F1">
        <w:rPr>
          <w:rFonts w:ascii="Times New Roman" w:hAnsi="Times New Roman" w:cs="Times New Roman"/>
          <w:szCs w:val="28"/>
        </w:rPr>
        <w:t>Муниципально</w:t>
      </w:r>
      <w:r w:rsidR="00DD3B85">
        <w:rPr>
          <w:rFonts w:ascii="Times New Roman" w:hAnsi="Times New Roman" w:cs="Times New Roman"/>
          <w:szCs w:val="28"/>
        </w:rPr>
        <w:t>го</w:t>
      </w:r>
      <w:r w:rsidRPr="005B05F1">
        <w:rPr>
          <w:rFonts w:ascii="Times New Roman" w:hAnsi="Times New Roman" w:cs="Times New Roman"/>
          <w:szCs w:val="28"/>
        </w:rPr>
        <w:t xml:space="preserve"> казенное учреждение "Многофункциональный центр предоставления государственных и муниципальных услуг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651EB5" w:rsidRPr="00651EB5">
        <w:rPr>
          <w:rFonts w:ascii="Times New Roman" w:hAnsi="Times New Roman" w:cs="Times New Roman"/>
          <w:color w:val="auto"/>
          <w:szCs w:val="28"/>
        </w:rPr>
        <w:t>округа</w:t>
      </w:r>
      <w:r w:rsidRPr="005B05F1">
        <w:rPr>
          <w:rFonts w:ascii="Times New Roman" w:hAnsi="Times New Roman" w:cs="Times New Roman"/>
          <w:szCs w:val="28"/>
        </w:rPr>
        <w:t xml:space="preserve"> Ставропольского края" (далее - МФЦ).</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Почтовый адрес МФЦ:</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476B5D">
        <w:rPr>
          <w:rFonts w:ascii="Times New Roman" w:hAnsi="Times New Roman" w:cs="Times New Roman"/>
          <w:szCs w:val="28"/>
        </w:rPr>
        <w:t xml:space="preserve"> Грачевский район </w:t>
      </w:r>
      <w:r w:rsidRPr="005B05F1">
        <w:rPr>
          <w:rFonts w:ascii="Times New Roman" w:hAnsi="Times New Roman" w:cs="Times New Roman"/>
          <w:szCs w:val="28"/>
        </w:rPr>
        <w:t xml:space="preserve"> </w:t>
      </w:r>
      <w:proofErr w:type="gramStart"/>
      <w:r w:rsidRPr="005B05F1">
        <w:rPr>
          <w:rFonts w:ascii="Times New Roman" w:hAnsi="Times New Roman" w:cs="Times New Roman"/>
          <w:szCs w:val="28"/>
        </w:rPr>
        <w:t>с</w:t>
      </w:r>
      <w:proofErr w:type="gramEnd"/>
      <w:r w:rsidRPr="005B05F1">
        <w:rPr>
          <w:rFonts w:ascii="Times New Roman" w:hAnsi="Times New Roman" w:cs="Times New Roman"/>
          <w:szCs w:val="28"/>
        </w:rPr>
        <w:t>. Грачевка, ул. Ставропольская, 40;</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МФЦ: 8 (86540) 4-13-34; </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Официальный сайт: umfc26.ru;</w:t>
      </w:r>
      <w:r w:rsidRPr="005B05F1">
        <w:rPr>
          <w:rFonts w:ascii="Times New Roman" w:hAnsi="Times New Roman" w:cs="Times New Roman"/>
          <w:szCs w:val="28"/>
        </w:rPr>
        <w:tab/>
        <w:t xml:space="preserve">  </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 Адрес электронной почты МФЦ: mfcgmr26@mail.ru</w:t>
      </w:r>
    </w:p>
    <w:p w:rsidR="00850086" w:rsidRPr="005B05F1" w:rsidRDefault="00476B5D" w:rsidP="00850086">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График </w:t>
      </w:r>
      <w:r w:rsidR="00850086" w:rsidRPr="005B05F1">
        <w:rPr>
          <w:rFonts w:ascii="Times New Roman" w:hAnsi="Times New Roman" w:cs="Times New Roman"/>
          <w:szCs w:val="28"/>
        </w:rPr>
        <w:t>работы МФЦ:</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понедельник - пятница с 08 час. 00 мин. до 16 час. 00 мин.;</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выходной день – суббота, воскресенье.</w:t>
      </w:r>
    </w:p>
    <w:p w:rsidR="00850086"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Сведения о ме</w:t>
      </w:r>
      <w:r w:rsidR="00925C21">
        <w:rPr>
          <w:rFonts w:ascii="Times New Roman" w:hAnsi="Times New Roman" w:cs="Times New Roman"/>
          <w:szCs w:val="28"/>
        </w:rPr>
        <w:t xml:space="preserve">стонахождении и графике работы </w:t>
      </w:r>
      <w:r w:rsidRPr="005B05F1">
        <w:rPr>
          <w:rFonts w:ascii="Times New Roman" w:hAnsi="Times New Roman" w:cs="Times New Roman"/>
          <w:szCs w:val="28"/>
        </w:rPr>
        <w:t xml:space="preserve">и номера телефонов структурных подразделений  </w:t>
      </w:r>
      <w:r w:rsidR="00B752AA">
        <w:rPr>
          <w:rFonts w:ascii="Times New Roman" w:hAnsi="Times New Roman" w:cs="Times New Roman"/>
          <w:szCs w:val="28"/>
        </w:rPr>
        <w:t>МФЦ</w:t>
      </w:r>
      <w:r w:rsidR="00925C21">
        <w:rPr>
          <w:rFonts w:ascii="Times New Roman" w:hAnsi="Times New Roman" w:cs="Times New Roman"/>
          <w:szCs w:val="28"/>
        </w:rPr>
        <w:t xml:space="preserve"> указаны в приложении </w:t>
      </w:r>
      <w:r w:rsidRPr="005B05F1">
        <w:rPr>
          <w:rFonts w:ascii="Times New Roman" w:hAnsi="Times New Roman" w:cs="Times New Roman"/>
          <w:szCs w:val="28"/>
        </w:rPr>
        <w:t>1 к административному регламенту.</w:t>
      </w:r>
    </w:p>
    <w:p w:rsidR="00FE4E6F" w:rsidRPr="00FE4E6F" w:rsidRDefault="00FE4E6F" w:rsidP="00FE4E6F">
      <w:pPr>
        <w:pStyle w:val="ad"/>
        <w:tabs>
          <w:tab w:val="left" w:pos="851"/>
        </w:tabs>
        <w:ind w:firstLine="709"/>
        <w:jc w:val="both"/>
        <w:rPr>
          <w:sz w:val="28"/>
          <w:szCs w:val="28"/>
        </w:rPr>
      </w:pPr>
      <w:r w:rsidRPr="00651EB5">
        <w:rPr>
          <w:sz w:val="28"/>
          <w:szCs w:val="28"/>
        </w:rPr>
        <w:lastRenderedPageBreak/>
        <w:t xml:space="preserve"> </w:t>
      </w:r>
      <w:proofErr w:type="gramStart"/>
      <w:r w:rsidRPr="00651EB5">
        <w:rPr>
          <w:sz w:val="28"/>
          <w:szCs w:val="28"/>
        </w:rPr>
        <w:t>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w:t>
      </w:r>
      <w:r w:rsidRPr="00651EB5">
        <w:rPr>
          <w:sz w:val="28"/>
          <w:szCs w:val="28"/>
        </w:rPr>
        <w:tab/>
        <w:t xml:space="preserve">     реестр государственных услуг (функций)» (далее – Региональный реестр), о чем указывается  тексте административного регламента.</w:t>
      </w:r>
      <w:proofErr w:type="gramEnd"/>
      <w:r w:rsidRPr="00651EB5">
        <w:rPr>
          <w:sz w:val="28"/>
          <w:szCs w:val="28"/>
        </w:rPr>
        <w:t xml:space="preserve">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rsidR="005049DF" w:rsidRPr="005B05F1" w:rsidRDefault="005049DF" w:rsidP="005049DF">
      <w:pPr>
        <w:pStyle w:val="ConsPlusNormal"/>
        <w:ind w:firstLine="540"/>
        <w:jc w:val="both"/>
        <w:rPr>
          <w:rFonts w:ascii="Times New Roman" w:hAnsi="Times New Roman" w:cs="Times New Roman"/>
          <w:color w:val="FF0000"/>
          <w:szCs w:val="28"/>
        </w:rPr>
      </w:pPr>
    </w:p>
    <w:p w:rsidR="004A07D6" w:rsidRPr="00925C21" w:rsidRDefault="00925C21" w:rsidP="00925C21">
      <w:pPr>
        <w:pStyle w:val="ConsPlusNormal"/>
        <w:outlineLvl w:val="1"/>
        <w:rPr>
          <w:rFonts w:ascii="Times New Roman" w:hAnsi="Times New Roman" w:cs="Times New Roman"/>
          <w:szCs w:val="28"/>
        </w:rPr>
      </w:pPr>
      <w:bookmarkStart w:id="0" w:name="P112"/>
      <w:bookmarkEnd w:id="0"/>
      <w:r>
        <w:rPr>
          <w:rFonts w:ascii="Times New Roman" w:hAnsi="Times New Roman" w:cs="Times New Roman"/>
          <w:szCs w:val="28"/>
        </w:rPr>
        <w:tab/>
      </w:r>
      <w:r w:rsidR="007B7419" w:rsidRPr="00925C21">
        <w:rPr>
          <w:rFonts w:ascii="Times New Roman" w:hAnsi="Times New Roman" w:cs="Times New Roman"/>
          <w:szCs w:val="28"/>
        </w:rPr>
        <w:t>2. Стандарт предоставления муниципальной услуги</w:t>
      </w:r>
    </w:p>
    <w:p w:rsidR="004A07D6" w:rsidRPr="00925C21" w:rsidRDefault="004A07D6" w:rsidP="00925C21">
      <w:pPr>
        <w:pStyle w:val="ConsPlusNormal"/>
        <w:rPr>
          <w:rFonts w:ascii="Times New Roman" w:hAnsi="Times New Roman" w:cs="Times New Roman"/>
          <w:szCs w:val="28"/>
        </w:rPr>
      </w:pPr>
    </w:p>
    <w:p w:rsidR="00FE4E6F" w:rsidRDefault="007B7419" w:rsidP="00FE4E6F">
      <w:pPr>
        <w:pStyle w:val="ConsPlusNormal"/>
        <w:ind w:firstLine="709"/>
        <w:outlineLvl w:val="2"/>
        <w:rPr>
          <w:rFonts w:ascii="Times New Roman" w:hAnsi="Times New Roman" w:cs="Times New Roman"/>
          <w:szCs w:val="28"/>
        </w:rPr>
      </w:pPr>
      <w:r w:rsidRPr="00925C21">
        <w:rPr>
          <w:rFonts w:ascii="Times New Roman" w:hAnsi="Times New Roman" w:cs="Times New Roman"/>
          <w:szCs w:val="28"/>
        </w:rPr>
        <w:t>2.1. Наименование муниципальной услуги</w:t>
      </w:r>
      <w:r w:rsidR="007A721B" w:rsidRPr="00925C21">
        <w:rPr>
          <w:rFonts w:ascii="Times New Roman" w:hAnsi="Times New Roman" w:cs="Times New Roman"/>
          <w:szCs w:val="28"/>
        </w:rPr>
        <w:t>.</w:t>
      </w:r>
    </w:p>
    <w:p w:rsidR="00195BBB" w:rsidRDefault="00195BBB" w:rsidP="00FE4E6F">
      <w:pPr>
        <w:pStyle w:val="ConsPlusNormal"/>
        <w:ind w:firstLine="709"/>
        <w:outlineLvl w:val="2"/>
        <w:rPr>
          <w:rFonts w:ascii="Times New Roman" w:hAnsi="Times New Roman" w:cs="Times New Roman"/>
          <w:szCs w:val="28"/>
        </w:rPr>
      </w:pPr>
    </w:p>
    <w:p w:rsidR="004A07D6" w:rsidRDefault="00FE4E6F" w:rsidP="00FE4E6F">
      <w:pPr>
        <w:pStyle w:val="ConsPlusNormal"/>
        <w:ind w:firstLine="709"/>
        <w:outlineLvl w:val="2"/>
        <w:rPr>
          <w:rFonts w:ascii="Times New Roman" w:hAnsi="Times New Roman" w:cs="Times New Roman"/>
          <w:szCs w:val="28"/>
        </w:rPr>
      </w:pPr>
      <w:r>
        <w:rPr>
          <w:rFonts w:ascii="Times New Roman" w:hAnsi="Times New Roman" w:cs="Times New Roman"/>
          <w:szCs w:val="28"/>
        </w:rPr>
        <w:t xml:space="preserve"> Муниципальная услуга</w:t>
      </w:r>
      <w:r w:rsidR="007B7419" w:rsidRPr="005B05F1">
        <w:rPr>
          <w:rFonts w:ascii="Times New Roman" w:hAnsi="Times New Roman" w:cs="Times New Roman"/>
          <w:szCs w:val="28"/>
        </w:rPr>
        <w:t xml:space="preserve"> </w:t>
      </w:r>
      <w:r w:rsidR="006C6138" w:rsidRPr="006C6138">
        <w:rPr>
          <w:rFonts w:ascii="Times New Roman" w:hAnsi="Times New Roman" w:cs="Times New Roman"/>
          <w:szCs w:val="28"/>
        </w:rPr>
        <w:t>«Предоставление земельного участка в собственность бесплатно в случаях, установленных законодательством Российской Федерации»</w:t>
      </w:r>
      <w:r w:rsidR="007B7419" w:rsidRPr="005B05F1">
        <w:rPr>
          <w:rFonts w:ascii="Times New Roman" w:hAnsi="Times New Roman" w:cs="Times New Roman"/>
          <w:szCs w:val="28"/>
        </w:rPr>
        <w:t>.</w:t>
      </w:r>
    </w:p>
    <w:p w:rsidR="00326E76" w:rsidRDefault="00326E76" w:rsidP="00EC41C4">
      <w:pPr>
        <w:pStyle w:val="ConsPlusNormal"/>
        <w:ind w:firstLine="709"/>
        <w:jc w:val="both"/>
        <w:rPr>
          <w:rFonts w:ascii="Times New Roman" w:hAnsi="Times New Roman" w:cs="Times New Roman"/>
          <w:szCs w:val="28"/>
        </w:rPr>
      </w:pPr>
    </w:p>
    <w:p w:rsidR="00147081" w:rsidRDefault="00147081" w:rsidP="00FE4E6F">
      <w:pPr>
        <w:pStyle w:val="ConsPlusNormal"/>
        <w:ind w:firstLine="709"/>
        <w:rPr>
          <w:rFonts w:ascii="Times New Roman" w:hAnsi="Times New Roman" w:cs="Times New Roman"/>
          <w:szCs w:val="28"/>
        </w:rPr>
      </w:pPr>
      <w:r w:rsidRPr="00FE4E6F">
        <w:rPr>
          <w:rFonts w:ascii="Times New Roman" w:hAnsi="Times New Roman" w:cs="Times New Roman"/>
          <w:color w:val="auto"/>
          <w:szCs w:val="28"/>
        </w:rPr>
        <w:t>2.2. Наименование органа предоставляющего</w:t>
      </w:r>
      <w:r w:rsidR="00FE4E6F">
        <w:rPr>
          <w:rFonts w:ascii="Times New Roman" w:hAnsi="Times New Roman" w:cs="Times New Roman"/>
          <w:color w:val="auto"/>
          <w:szCs w:val="28"/>
        </w:rPr>
        <w:t xml:space="preserve"> </w:t>
      </w:r>
      <w:r w:rsidRPr="00FE4E6F">
        <w:rPr>
          <w:rFonts w:ascii="Times New Roman" w:hAnsi="Times New Roman" w:cs="Times New Roman"/>
          <w:szCs w:val="28"/>
        </w:rPr>
        <w:t>муниципальную услугу</w:t>
      </w:r>
      <w:r w:rsidR="00195BBB">
        <w:rPr>
          <w:rFonts w:ascii="Times New Roman" w:hAnsi="Times New Roman" w:cs="Times New Roman"/>
          <w:szCs w:val="28"/>
        </w:rPr>
        <w:t>.</w:t>
      </w:r>
    </w:p>
    <w:p w:rsidR="00FD18F0" w:rsidRDefault="00FD18F0" w:rsidP="00147081">
      <w:pPr>
        <w:pStyle w:val="ConsPlusNormal"/>
        <w:ind w:firstLine="709"/>
        <w:jc w:val="both"/>
        <w:rPr>
          <w:rFonts w:ascii="Times New Roman" w:hAnsi="Times New Roman" w:cs="Times New Roman"/>
          <w:color w:val="auto"/>
          <w:szCs w:val="28"/>
        </w:rPr>
      </w:pPr>
    </w:p>
    <w:p w:rsidR="00AF698A" w:rsidRDefault="00AF698A" w:rsidP="00147081">
      <w:pPr>
        <w:pStyle w:val="ConsPlusNormal"/>
        <w:ind w:firstLine="709"/>
        <w:jc w:val="both"/>
        <w:rPr>
          <w:rFonts w:ascii="Times New Roman" w:hAnsi="Times New Roman" w:cs="Times New Roman"/>
          <w:color w:val="auto"/>
          <w:szCs w:val="28"/>
        </w:rPr>
      </w:pPr>
      <w:r w:rsidRPr="00AF698A">
        <w:rPr>
          <w:rFonts w:ascii="Times New Roman" w:hAnsi="Times New Roman" w:cs="Times New Roman"/>
          <w:color w:val="auto"/>
          <w:szCs w:val="28"/>
        </w:rPr>
        <w:t xml:space="preserve">Предоставление муниципальной услуги осуществляется Управлением имущественных и земельных отношений администрации </w:t>
      </w:r>
      <w:proofErr w:type="spellStart"/>
      <w:r w:rsidRPr="00AF698A">
        <w:rPr>
          <w:rFonts w:ascii="Times New Roman" w:hAnsi="Times New Roman" w:cs="Times New Roman"/>
          <w:color w:val="auto"/>
          <w:szCs w:val="28"/>
        </w:rPr>
        <w:t>Грачевского</w:t>
      </w:r>
      <w:proofErr w:type="spellEnd"/>
      <w:r w:rsidRPr="00AF698A">
        <w:rPr>
          <w:rFonts w:ascii="Times New Roman" w:hAnsi="Times New Roman" w:cs="Times New Roman"/>
          <w:color w:val="auto"/>
          <w:szCs w:val="28"/>
        </w:rPr>
        <w:t xml:space="preserve"> муниципального округа (далее - Управление), а также МФЦ.</w:t>
      </w:r>
    </w:p>
    <w:p w:rsidR="00147081" w:rsidRPr="00651EB5" w:rsidRDefault="0021092C" w:rsidP="00147081">
      <w:pPr>
        <w:pStyle w:val="ConsPlusNormal"/>
        <w:ind w:firstLine="709"/>
        <w:jc w:val="both"/>
        <w:rPr>
          <w:rFonts w:ascii="Times New Roman" w:hAnsi="Times New Roman" w:cs="Times New Roman"/>
          <w:color w:val="auto"/>
          <w:szCs w:val="28"/>
        </w:rPr>
      </w:pPr>
      <w:r w:rsidRPr="00651EB5">
        <w:rPr>
          <w:rFonts w:ascii="Times New Roman" w:hAnsi="Times New Roman" w:cs="Times New Roman"/>
          <w:color w:val="auto"/>
          <w:szCs w:val="28"/>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rsid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При предоставлении муниципальной услуги Управление осуще</w:t>
      </w:r>
      <w:r w:rsidR="00B14E34">
        <w:rPr>
          <w:rFonts w:ascii="Times New Roman" w:hAnsi="Times New Roman" w:cs="Times New Roman"/>
          <w:szCs w:val="28"/>
        </w:rPr>
        <w:t xml:space="preserve">ствляет взаимодействие </w:t>
      </w:r>
      <w:proofErr w:type="gramStart"/>
      <w:r w:rsidR="00B14E34">
        <w:rPr>
          <w:rFonts w:ascii="Times New Roman" w:hAnsi="Times New Roman" w:cs="Times New Roman"/>
          <w:szCs w:val="28"/>
        </w:rPr>
        <w:t>с</w:t>
      </w:r>
      <w:proofErr w:type="gramEnd"/>
      <w:r w:rsidR="00B14E34">
        <w:rPr>
          <w:rFonts w:ascii="Times New Roman" w:hAnsi="Times New Roman" w:cs="Times New Roman"/>
          <w:szCs w:val="28"/>
        </w:rPr>
        <w:t>:</w:t>
      </w:r>
    </w:p>
    <w:p w:rsidR="006C6138" w:rsidRPr="00147081" w:rsidRDefault="006C6138" w:rsidP="00147081">
      <w:pPr>
        <w:pStyle w:val="ConsPlusNormal"/>
        <w:ind w:firstLine="709"/>
        <w:jc w:val="both"/>
        <w:rPr>
          <w:rFonts w:ascii="Times New Roman" w:hAnsi="Times New Roman" w:cs="Times New Roman"/>
          <w:szCs w:val="28"/>
        </w:rPr>
      </w:pPr>
      <w:r>
        <w:rPr>
          <w:rFonts w:ascii="Times New Roman" w:hAnsi="Times New Roman" w:cs="Times New Roman"/>
          <w:szCs w:val="28"/>
        </w:rPr>
        <w:t>ф</w:t>
      </w:r>
      <w:r w:rsidRPr="006C6138">
        <w:rPr>
          <w:rFonts w:ascii="Times New Roman" w:hAnsi="Times New Roman" w:cs="Times New Roman"/>
          <w:szCs w:val="28"/>
        </w:rPr>
        <w:t>илиал</w:t>
      </w:r>
      <w:r>
        <w:rPr>
          <w:rFonts w:ascii="Times New Roman" w:hAnsi="Times New Roman" w:cs="Times New Roman"/>
          <w:szCs w:val="28"/>
        </w:rPr>
        <w:t>ом</w:t>
      </w:r>
      <w:r w:rsidRPr="006C6138">
        <w:rPr>
          <w:rFonts w:ascii="Times New Roman" w:hAnsi="Times New Roman" w:cs="Times New Roman"/>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6C6138">
        <w:rPr>
          <w:rFonts w:ascii="Times New Roman" w:hAnsi="Times New Roman" w:cs="Times New Roman"/>
          <w:szCs w:val="28"/>
        </w:rPr>
        <w:t>Росреестра</w:t>
      </w:r>
      <w:proofErr w:type="spellEnd"/>
      <w:r w:rsidRPr="006C6138">
        <w:rPr>
          <w:rFonts w:ascii="Times New Roman" w:hAnsi="Times New Roman" w:cs="Times New Roman"/>
          <w:szCs w:val="28"/>
        </w:rPr>
        <w:t>» по СК).</w:t>
      </w:r>
    </w:p>
    <w:p w:rsidR="00147081" w:rsidRP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 xml:space="preserve">управлением Федеральной службы государственной регистрации, кадастра и картографии по </w:t>
      </w:r>
      <w:r>
        <w:rPr>
          <w:rFonts w:ascii="Times New Roman" w:hAnsi="Times New Roman" w:cs="Times New Roman"/>
          <w:szCs w:val="28"/>
        </w:rPr>
        <w:t>Ставропольскому</w:t>
      </w:r>
      <w:r w:rsidRPr="00147081">
        <w:rPr>
          <w:rFonts w:ascii="Times New Roman" w:hAnsi="Times New Roman" w:cs="Times New Roman"/>
          <w:szCs w:val="28"/>
        </w:rPr>
        <w:t xml:space="preserve"> краю</w:t>
      </w:r>
      <w:r w:rsidR="006C6138">
        <w:rPr>
          <w:rFonts w:ascii="Times New Roman" w:hAnsi="Times New Roman" w:cs="Times New Roman"/>
          <w:szCs w:val="28"/>
        </w:rPr>
        <w:t xml:space="preserve"> (далее – Управление </w:t>
      </w:r>
      <w:proofErr w:type="spellStart"/>
      <w:r w:rsidR="006C6138">
        <w:rPr>
          <w:rFonts w:ascii="Times New Roman" w:hAnsi="Times New Roman" w:cs="Times New Roman"/>
          <w:szCs w:val="28"/>
        </w:rPr>
        <w:t>Росреестра</w:t>
      </w:r>
      <w:proofErr w:type="spellEnd"/>
      <w:r w:rsidR="006C6138">
        <w:rPr>
          <w:rFonts w:ascii="Times New Roman" w:hAnsi="Times New Roman" w:cs="Times New Roman"/>
          <w:szCs w:val="28"/>
        </w:rPr>
        <w:t>)</w:t>
      </w:r>
      <w:r w:rsidR="00EE1B55">
        <w:rPr>
          <w:rFonts w:ascii="Times New Roman" w:hAnsi="Times New Roman" w:cs="Times New Roman"/>
          <w:szCs w:val="28"/>
        </w:rPr>
        <w:t>.</w:t>
      </w:r>
    </w:p>
    <w:p w:rsidR="00B14E34" w:rsidRPr="005F6C5A" w:rsidRDefault="00E0558E" w:rsidP="00651EB5">
      <w:pPr>
        <w:tabs>
          <w:tab w:val="center" w:pos="-5387"/>
          <w:tab w:val="left" w:pos="769"/>
        </w:tabs>
        <w:spacing w:beforeAutospacing="0"/>
        <w:ind w:firstLine="540"/>
        <w:jc w:val="both"/>
      </w:pPr>
      <w:proofErr w:type="gramStart"/>
      <w:r w:rsidRPr="00651EB5">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w:t>
      </w:r>
      <w:r w:rsidR="00B14E34" w:rsidRPr="00651EB5">
        <w:t xml:space="preserve">ьной услуги и  связанных с обращением в иные государственные органы, органы </w:t>
      </w:r>
      <w:r w:rsidR="00B14E34" w:rsidRPr="00651EB5">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00B14E34" w:rsidRPr="00651EB5">
        <w:t xml:space="preserve"> таких услуг, включенных в перечень услуг,</w:t>
      </w:r>
      <w:r w:rsidR="0060660C" w:rsidRPr="00651EB5">
        <w:t xml:space="preserve"> </w:t>
      </w:r>
      <w:r w:rsidR="00B14E34" w:rsidRPr="00651EB5">
        <w:t>указанные в части 1 статьи 9 Федерального закона №210-ФЗ</w:t>
      </w:r>
      <w:r w:rsidR="005F7F77">
        <w:t>.</w:t>
      </w:r>
    </w:p>
    <w:p w:rsidR="00326E76" w:rsidRDefault="00E0558E" w:rsidP="00147081">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 </w:t>
      </w:r>
    </w:p>
    <w:p w:rsidR="00E0558E" w:rsidRPr="0060660C" w:rsidRDefault="00E0558E" w:rsidP="00E0558E">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2.3. Описание результата предоставления муниципальной услуги</w:t>
      </w:r>
      <w:r w:rsidR="00AF698A">
        <w:rPr>
          <w:rFonts w:ascii="Times New Roman" w:hAnsi="Times New Roman" w:cs="Times New Roman"/>
          <w:szCs w:val="28"/>
        </w:rPr>
        <w:t>.</w:t>
      </w:r>
    </w:p>
    <w:p w:rsidR="00FD18F0" w:rsidRDefault="00FD18F0" w:rsidP="00E0558E">
      <w:pPr>
        <w:pStyle w:val="ConsPlusNormal"/>
        <w:ind w:firstLine="709"/>
        <w:jc w:val="both"/>
        <w:rPr>
          <w:rFonts w:ascii="Times New Roman" w:hAnsi="Times New Roman" w:cs="Times New Roman"/>
          <w:szCs w:val="28"/>
        </w:rPr>
      </w:pP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2.3.1.</w:t>
      </w:r>
      <w:r w:rsidRPr="00E0558E">
        <w:rPr>
          <w:rFonts w:ascii="Times New Roman" w:hAnsi="Times New Roman" w:cs="Times New Roman"/>
          <w:szCs w:val="28"/>
        </w:rPr>
        <w:tab/>
        <w:t>Результатом предоставления муниципальной услуги является выдача заявителю:</w:t>
      </w:r>
    </w:p>
    <w:p w:rsidR="00E0558E" w:rsidRPr="00E0558E" w:rsidRDefault="00E0558E" w:rsidP="00E0558E">
      <w:pPr>
        <w:pStyle w:val="ConsPlusNormal"/>
        <w:ind w:firstLine="709"/>
        <w:jc w:val="both"/>
        <w:rPr>
          <w:rFonts w:ascii="Times New Roman" w:hAnsi="Times New Roman" w:cs="Times New Roman"/>
          <w:szCs w:val="28"/>
        </w:rPr>
      </w:pPr>
      <w:r w:rsidRPr="00FC1D33">
        <w:rPr>
          <w:rFonts w:ascii="Times New Roman" w:hAnsi="Times New Roman" w:cs="Times New Roman"/>
          <w:szCs w:val="28"/>
        </w:rPr>
        <w:t>1)</w:t>
      </w:r>
      <w:r w:rsidR="00FC1D33">
        <w:rPr>
          <w:rFonts w:ascii="Times New Roman" w:hAnsi="Times New Roman" w:cs="Times New Roman"/>
          <w:szCs w:val="28"/>
        </w:rPr>
        <w:t xml:space="preserve"> </w:t>
      </w:r>
      <w:r w:rsidRPr="00FC1D33">
        <w:rPr>
          <w:rFonts w:ascii="Times New Roman" w:hAnsi="Times New Roman" w:cs="Times New Roman"/>
          <w:szCs w:val="28"/>
        </w:rPr>
        <w:t>при принятии решения о предоставлении муниципальной услуги - постановление Администрации о предоставлени</w:t>
      </w:r>
      <w:r w:rsidR="00FC1D33" w:rsidRPr="00FC1D33">
        <w:rPr>
          <w:rFonts w:ascii="Times New Roman" w:hAnsi="Times New Roman" w:cs="Times New Roman"/>
          <w:szCs w:val="28"/>
        </w:rPr>
        <w:t>и в собственность</w:t>
      </w:r>
      <w:r w:rsidRPr="00FC1D33">
        <w:rPr>
          <w:rFonts w:ascii="Times New Roman" w:hAnsi="Times New Roman" w:cs="Times New Roman"/>
          <w:szCs w:val="28"/>
        </w:rPr>
        <w:t xml:space="preserve"> земельного участка;</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w:t>
      </w:r>
      <w:r w:rsidR="00FC1D33">
        <w:rPr>
          <w:rFonts w:ascii="Times New Roman" w:hAnsi="Times New Roman" w:cs="Times New Roman"/>
          <w:szCs w:val="28"/>
        </w:rPr>
        <w:t xml:space="preserve"> </w:t>
      </w:r>
      <w:r w:rsidRPr="00E0558E">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 xml:space="preserve">оформленное на бланке </w:t>
      </w:r>
      <w:r w:rsidR="008F3CA4">
        <w:rPr>
          <w:rFonts w:ascii="Times New Roman" w:hAnsi="Times New Roman" w:cs="Times New Roman"/>
          <w:szCs w:val="28"/>
        </w:rPr>
        <w:t>Управления</w:t>
      </w:r>
      <w:r w:rsidR="008F3CA4" w:rsidRPr="008F3CA4">
        <w:rPr>
          <w:rFonts w:ascii="Times New Roman" w:hAnsi="Times New Roman" w:cs="Times New Roman"/>
          <w:szCs w:val="28"/>
        </w:rPr>
        <w:t xml:space="preserve"> за подписью начальника </w:t>
      </w:r>
      <w:r w:rsidR="008F3CA4">
        <w:rPr>
          <w:rFonts w:ascii="Times New Roman" w:hAnsi="Times New Roman" w:cs="Times New Roman"/>
          <w:szCs w:val="28"/>
        </w:rPr>
        <w:t>Управления</w:t>
      </w:r>
      <w:r w:rsidRPr="00E0558E">
        <w:rPr>
          <w:rFonts w:ascii="Times New Roman" w:hAnsi="Times New Roman" w:cs="Times New Roman"/>
          <w:szCs w:val="28"/>
        </w:rPr>
        <w:t>;</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3)</w:t>
      </w:r>
      <w:r w:rsidR="00FC1D33">
        <w:rPr>
          <w:rFonts w:ascii="Times New Roman" w:hAnsi="Times New Roman" w:cs="Times New Roman"/>
          <w:szCs w:val="28"/>
        </w:rPr>
        <w:t xml:space="preserve"> </w:t>
      </w:r>
      <w:r w:rsidRPr="00E0558E">
        <w:rPr>
          <w:rFonts w:ascii="Times New Roman" w:hAnsi="Times New Roman" w:cs="Times New Roman"/>
          <w:szCs w:val="28"/>
        </w:rPr>
        <w:t>при принятии решения о возвращении заявления о предоставлении</w:t>
      </w:r>
      <w:r>
        <w:rPr>
          <w:rFonts w:ascii="Times New Roman" w:hAnsi="Times New Roman" w:cs="Times New Roman"/>
          <w:szCs w:val="28"/>
        </w:rPr>
        <w:t xml:space="preserve"> </w:t>
      </w:r>
      <w:r w:rsidRPr="00E0558E">
        <w:rPr>
          <w:rFonts w:ascii="Times New Roman" w:hAnsi="Times New Roman" w:cs="Times New Roman"/>
          <w:szCs w:val="28"/>
        </w:rPr>
        <w:t>муниципальной услуги</w:t>
      </w:r>
      <w:r w:rsidRPr="00E0558E">
        <w:rPr>
          <w:rFonts w:ascii="Times New Roman" w:hAnsi="Times New Roman" w:cs="Times New Roman"/>
          <w:szCs w:val="28"/>
        </w:rPr>
        <w:tab/>
        <w:t>- уведомление</w:t>
      </w:r>
      <w:r>
        <w:rPr>
          <w:rFonts w:ascii="Times New Roman" w:hAnsi="Times New Roman" w:cs="Times New Roman"/>
          <w:szCs w:val="28"/>
        </w:rPr>
        <w:t xml:space="preserve"> </w:t>
      </w:r>
      <w:r w:rsidRPr="00E0558E">
        <w:rPr>
          <w:rFonts w:ascii="Times New Roman" w:hAnsi="Times New Roman" w:cs="Times New Roman"/>
          <w:szCs w:val="28"/>
        </w:rPr>
        <w:t>о возвра</w:t>
      </w:r>
      <w:r w:rsidR="007601CD">
        <w:rPr>
          <w:rFonts w:ascii="Times New Roman" w:hAnsi="Times New Roman" w:cs="Times New Roman"/>
          <w:szCs w:val="28"/>
        </w:rPr>
        <w:t>те</w:t>
      </w:r>
      <w:r>
        <w:rPr>
          <w:rFonts w:ascii="Times New Roman" w:hAnsi="Times New Roman" w:cs="Times New Roman"/>
          <w:szCs w:val="28"/>
        </w:rPr>
        <w:t xml:space="preserve"> </w:t>
      </w:r>
      <w:r w:rsidRPr="00E0558E">
        <w:rPr>
          <w:rFonts w:ascii="Times New Roman" w:hAnsi="Times New Roman" w:cs="Times New Roman"/>
          <w:szCs w:val="28"/>
        </w:rPr>
        <w:t>заявления</w:t>
      </w:r>
      <w:r w:rsidR="007601CD">
        <w:rPr>
          <w:rFonts w:ascii="Times New Roman" w:hAnsi="Times New Roman" w:cs="Times New Roman"/>
          <w:szCs w:val="28"/>
        </w:rPr>
        <w:t xml:space="preserve"> без рассмотрения</w:t>
      </w:r>
      <w:r w:rsidRPr="00E0558E">
        <w:rPr>
          <w:rFonts w:ascii="Times New Roman" w:hAnsi="Times New Roman" w:cs="Times New Roman"/>
          <w:szCs w:val="28"/>
        </w:rPr>
        <w:t xml:space="preserve"> с указанием причин возврата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оформленное на бланке Управления за подписью начальника Управления</w:t>
      </w:r>
      <w:r w:rsidRPr="00E0558E">
        <w:rPr>
          <w:rFonts w:ascii="Times New Roman" w:hAnsi="Times New Roman" w:cs="Times New Roman"/>
          <w:szCs w:val="28"/>
        </w:rPr>
        <w:t>.</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2.3.2.</w:t>
      </w:r>
      <w:r w:rsidRPr="00E0558E">
        <w:rPr>
          <w:rFonts w:ascii="Times New Roman" w:hAnsi="Times New Roman" w:cs="Times New Roman"/>
          <w:szCs w:val="28"/>
        </w:rPr>
        <w:tab/>
        <w:t>В качестве результата предоставления муниципальной услуги заявитель по его выбору вправе получить:</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уведомление об отказе в предоставлении муниципальной услуги или уведомление 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в форме электронного документа, подписанного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 с использованием усиленной квалифицированной электронной подписи;</w:t>
      </w:r>
    </w:p>
    <w:p w:rsidR="00E0558E" w:rsidRPr="00E0558E" w:rsidRDefault="00E0558E" w:rsidP="00E0558E">
      <w:pPr>
        <w:pStyle w:val="ConsPlusNormal"/>
        <w:ind w:firstLine="709"/>
        <w:jc w:val="both"/>
        <w:rPr>
          <w:rFonts w:ascii="Times New Roman" w:hAnsi="Times New Roman" w:cs="Times New Roman"/>
          <w:szCs w:val="28"/>
        </w:rPr>
      </w:pPr>
      <w:r w:rsidRPr="008D4F36">
        <w:rPr>
          <w:rFonts w:ascii="Times New Roman" w:hAnsi="Times New Roman" w:cs="Times New Roman"/>
          <w:szCs w:val="28"/>
        </w:rPr>
        <w:t>постановление Администрации о</w:t>
      </w:r>
      <w:r w:rsidRPr="008D4F36">
        <w:rPr>
          <w:rFonts w:ascii="Times New Roman" w:hAnsi="Times New Roman" w:cs="Times New Roman"/>
          <w:szCs w:val="28"/>
        </w:rPr>
        <w:tab/>
      </w:r>
      <w:r w:rsidR="008D4F36" w:rsidRPr="008D4F36">
        <w:rPr>
          <w:rFonts w:ascii="Times New Roman" w:hAnsi="Times New Roman" w:cs="Times New Roman"/>
          <w:szCs w:val="28"/>
        </w:rPr>
        <w:t>предоставлении в собственность земельного участка</w:t>
      </w:r>
      <w:r w:rsidR="007601CD">
        <w:rPr>
          <w:rFonts w:ascii="Times New Roman" w:hAnsi="Times New Roman" w:cs="Times New Roman"/>
          <w:szCs w:val="28"/>
        </w:rPr>
        <w:t xml:space="preserve">; </w:t>
      </w:r>
      <w:r w:rsidRPr="00E0558E">
        <w:rPr>
          <w:rFonts w:ascii="Times New Roman" w:hAnsi="Times New Roman" w:cs="Times New Roman"/>
          <w:szCs w:val="28"/>
        </w:rPr>
        <w:t>уведомление об отказе в предоставлении муниципальной услуги</w:t>
      </w:r>
      <w:r w:rsidRPr="00E0558E">
        <w:rPr>
          <w:rFonts w:ascii="Times New Roman" w:hAnsi="Times New Roman" w:cs="Times New Roman"/>
          <w:szCs w:val="28"/>
        </w:rPr>
        <w:tab/>
      </w:r>
      <w:r w:rsidR="0060660C">
        <w:rPr>
          <w:rFonts w:ascii="Times New Roman" w:hAnsi="Times New Roman" w:cs="Times New Roman"/>
          <w:szCs w:val="28"/>
        </w:rPr>
        <w:t xml:space="preserve"> </w:t>
      </w:r>
      <w:r w:rsidRPr="00E0558E">
        <w:rPr>
          <w:rFonts w:ascii="Times New Roman" w:hAnsi="Times New Roman" w:cs="Times New Roman"/>
          <w:szCs w:val="28"/>
        </w:rPr>
        <w:t>или уведомление</w:t>
      </w:r>
      <w:r w:rsidRPr="00E0558E">
        <w:rPr>
          <w:rFonts w:ascii="Times New Roman" w:hAnsi="Times New Roman" w:cs="Times New Roman"/>
          <w:szCs w:val="28"/>
        </w:rPr>
        <w:tab/>
      </w:r>
      <w:r w:rsidR="0060660C">
        <w:rPr>
          <w:rFonts w:ascii="Times New Roman" w:hAnsi="Times New Roman" w:cs="Times New Roman"/>
          <w:szCs w:val="28"/>
        </w:rPr>
        <w:t xml:space="preserve"> </w:t>
      </w:r>
      <w:r w:rsidRPr="00E0558E">
        <w:rPr>
          <w:rFonts w:ascii="Times New Roman" w:hAnsi="Times New Roman" w:cs="Times New Roman"/>
          <w:szCs w:val="28"/>
        </w:rPr>
        <w:t xml:space="preserve">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на бумажном носителе в Управлении.</w:t>
      </w:r>
    </w:p>
    <w:p w:rsid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2.3.3.</w:t>
      </w:r>
      <w:r w:rsidRPr="00E0558E">
        <w:rPr>
          <w:rFonts w:ascii="Times New Roman" w:hAnsi="Times New Roman" w:cs="Times New Roman"/>
          <w:szCs w:val="28"/>
        </w:rPr>
        <w:tab/>
        <w:t>Результат</w:t>
      </w:r>
      <w:r w:rsidRPr="00E0558E">
        <w:rPr>
          <w:rFonts w:ascii="Times New Roman" w:hAnsi="Times New Roman" w:cs="Times New Roman"/>
          <w:szCs w:val="28"/>
        </w:rPr>
        <w:tab/>
        <w:t>предоставления</w:t>
      </w:r>
      <w:r w:rsidRPr="00E0558E">
        <w:rPr>
          <w:rFonts w:ascii="Times New Roman" w:hAnsi="Times New Roman" w:cs="Times New Roman"/>
          <w:szCs w:val="28"/>
        </w:rPr>
        <w:tab/>
        <w:t>муниципальной</w:t>
      </w:r>
      <w:r w:rsidRPr="00E0558E">
        <w:rPr>
          <w:rFonts w:ascii="Times New Roman" w:hAnsi="Times New Roman" w:cs="Times New Roman"/>
          <w:szCs w:val="28"/>
        </w:rPr>
        <w:tab/>
        <w:t>услуги</w:t>
      </w:r>
      <w:r w:rsidR="008D4F36">
        <w:rPr>
          <w:rFonts w:ascii="Times New Roman" w:hAnsi="Times New Roman" w:cs="Times New Roman"/>
          <w:szCs w:val="28"/>
        </w:rPr>
        <w:t xml:space="preserve"> </w:t>
      </w:r>
      <w:r w:rsidRPr="00E0558E">
        <w:rPr>
          <w:rFonts w:ascii="Times New Roman" w:hAnsi="Times New Roman" w:cs="Times New Roman"/>
          <w:szCs w:val="28"/>
        </w:rPr>
        <w:t>по</w:t>
      </w:r>
      <w:r>
        <w:rPr>
          <w:rFonts w:ascii="Times New Roman" w:hAnsi="Times New Roman" w:cs="Times New Roman"/>
          <w:szCs w:val="28"/>
        </w:rPr>
        <w:t xml:space="preserve"> </w:t>
      </w:r>
      <w:r w:rsidRPr="00E0558E">
        <w:rPr>
          <w:rFonts w:ascii="Times New Roman" w:hAnsi="Times New Roman" w:cs="Times New Roman"/>
          <w:szCs w:val="28"/>
        </w:rPr>
        <w:t xml:space="preserve">экстерриториальному принципу в виде электронных документов и (или) электронных образов документов заверяется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w:t>
      </w:r>
    </w:p>
    <w:p w:rsidR="0060660C" w:rsidRDefault="0060660C" w:rsidP="00E0558E">
      <w:pPr>
        <w:pStyle w:val="ConsPlusNormal"/>
        <w:ind w:firstLine="709"/>
        <w:jc w:val="both"/>
        <w:rPr>
          <w:rFonts w:ascii="Times New Roman" w:hAnsi="Times New Roman" w:cs="Times New Roman"/>
          <w:szCs w:val="28"/>
        </w:rPr>
      </w:pPr>
    </w:p>
    <w:p w:rsidR="00E0558E" w:rsidRDefault="00E0558E" w:rsidP="0060660C">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2.4. Срок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в том числе с учетом необходимости обращения в организации,</w:t>
      </w:r>
      <w:r w:rsidR="0060660C">
        <w:rPr>
          <w:rFonts w:ascii="Times New Roman" w:hAnsi="Times New Roman" w:cs="Times New Roman"/>
          <w:szCs w:val="28"/>
        </w:rPr>
        <w:t xml:space="preserve"> </w:t>
      </w:r>
      <w:r w:rsidRPr="0060660C">
        <w:rPr>
          <w:rFonts w:ascii="Times New Roman" w:hAnsi="Times New Roman" w:cs="Times New Roman"/>
          <w:szCs w:val="28"/>
        </w:rPr>
        <w:t>участвующие в предоставлении муниципальной услуги, срок</w:t>
      </w:r>
      <w:r w:rsidR="0060660C">
        <w:rPr>
          <w:rFonts w:ascii="Times New Roman" w:hAnsi="Times New Roman" w:cs="Times New Roman"/>
          <w:szCs w:val="28"/>
        </w:rPr>
        <w:t xml:space="preserve"> </w:t>
      </w:r>
      <w:r w:rsidRPr="0060660C">
        <w:rPr>
          <w:rFonts w:ascii="Times New Roman" w:hAnsi="Times New Roman" w:cs="Times New Roman"/>
          <w:szCs w:val="28"/>
        </w:rPr>
        <w:t>приостановления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срок выдачи (направления) документов, являющихся результатом</w:t>
      </w:r>
      <w:r w:rsidR="0060660C">
        <w:rPr>
          <w:rFonts w:ascii="Times New Roman" w:hAnsi="Times New Roman" w:cs="Times New Roman"/>
          <w:szCs w:val="28"/>
        </w:rPr>
        <w:t xml:space="preserve"> </w:t>
      </w:r>
      <w:r w:rsidRPr="0060660C">
        <w:rPr>
          <w:rFonts w:ascii="Times New Roman" w:hAnsi="Times New Roman" w:cs="Times New Roman"/>
          <w:szCs w:val="28"/>
        </w:rPr>
        <w:t>предоставления муниципальной услуги</w:t>
      </w:r>
      <w:r w:rsidR="00FD18F0">
        <w:rPr>
          <w:rFonts w:ascii="Times New Roman" w:hAnsi="Times New Roman" w:cs="Times New Roman"/>
          <w:szCs w:val="28"/>
        </w:rPr>
        <w:t>.</w:t>
      </w:r>
    </w:p>
    <w:p w:rsidR="00FD18F0" w:rsidRDefault="00FD18F0" w:rsidP="00166B96">
      <w:pPr>
        <w:pStyle w:val="ConsPlusNormal"/>
        <w:ind w:firstLine="709"/>
        <w:jc w:val="both"/>
        <w:rPr>
          <w:rFonts w:ascii="Times New Roman" w:hAnsi="Times New Roman" w:cs="Times New Roman"/>
          <w:szCs w:val="28"/>
        </w:rPr>
      </w:pPr>
    </w:p>
    <w:p w:rsidR="008D4F36" w:rsidRDefault="008D4F36" w:rsidP="00166B96">
      <w:pPr>
        <w:pStyle w:val="ConsPlusNormal"/>
        <w:ind w:firstLine="709"/>
        <w:jc w:val="both"/>
        <w:rPr>
          <w:rFonts w:ascii="Times New Roman" w:hAnsi="Times New Roman" w:cs="Times New Roman"/>
          <w:szCs w:val="28"/>
        </w:rPr>
      </w:pPr>
      <w:r w:rsidRPr="008D4F36">
        <w:rPr>
          <w:rFonts w:ascii="Times New Roman" w:hAnsi="Times New Roman" w:cs="Times New Roman"/>
          <w:szCs w:val="28"/>
        </w:rPr>
        <w:t xml:space="preserve">Максимальный срок предоставления муниципальной услуги, в том </w:t>
      </w:r>
      <w:r w:rsidRPr="008D4F36">
        <w:rPr>
          <w:rFonts w:ascii="Times New Roman" w:hAnsi="Times New Roman" w:cs="Times New Roman"/>
          <w:szCs w:val="28"/>
        </w:rPr>
        <w:lastRenderedPageBreak/>
        <w:t xml:space="preserve">числе с учетом необходимости обращения в организации, участвующие в ее предоставлении составляет 30 </w:t>
      </w:r>
      <w:r w:rsidR="00EE1B55">
        <w:rPr>
          <w:rFonts w:ascii="Times New Roman" w:hAnsi="Times New Roman" w:cs="Times New Roman"/>
          <w:szCs w:val="28"/>
        </w:rPr>
        <w:t xml:space="preserve">календарных </w:t>
      </w:r>
      <w:r w:rsidRPr="008D4F36">
        <w:rPr>
          <w:rFonts w:ascii="Times New Roman" w:hAnsi="Times New Roman" w:cs="Times New Roman"/>
          <w:szCs w:val="28"/>
        </w:rPr>
        <w:t xml:space="preserve">дней </w:t>
      </w:r>
      <w:r w:rsidR="00EE1B55" w:rsidRPr="00EE1B55">
        <w:rPr>
          <w:rFonts w:ascii="Times New Roman" w:hAnsi="Times New Roman" w:cs="Times New Roman"/>
          <w:szCs w:val="28"/>
        </w:rPr>
        <w:t>со дня поступления заявления и документов, необходимых для предостав</w:t>
      </w:r>
      <w:r w:rsidR="00EE1B55">
        <w:rPr>
          <w:rFonts w:ascii="Times New Roman" w:hAnsi="Times New Roman" w:cs="Times New Roman"/>
          <w:szCs w:val="28"/>
        </w:rPr>
        <w:t>ления муниц</w:t>
      </w:r>
      <w:r w:rsidR="00EE1B55" w:rsidRPr="00EE1B55">
        <w:rPr>
          <w:rFonts w:ascii="Times New Roman" w:hAnsi="Times New Roman" w:cs="Times New Roman"/>
          <w:szCs w:val="28"/>
        </w:rPr>
        <w:t>ипальной услуги</w:t>
      </w:r>
      <w:r w:rsidRPr="008D4F36">
        <w:rPr>
          <w:rFonts w:ascii="Times New Roman" w:hAnsi="Times New Roman" w:cs="Times New Roman"/>
          <w:szCs w:val="28"/>
        </w:rPr>
        <w:t>.</w:t>
      </w:r>
    </w:p>
    <w:p w:rsidR="00166B96" w:rsidRDefault="00882F12" w:rsidP="00166B96">
      <w:pPr>
        <w:pStyle w:val="ConsPlusNormal"/>
        <w:ind w:firstLine="709"/>
        <w:jc w:val="both"/>
        <w:rPr>
          <w:rFonts w:ascii="Times New Roman" w:hAnsi="Times New Roman" w:cs="Times New Roman"/>
          <w:szCs w:val="28"/>
        </w:rPr>
      </w:pPr>
      <w:r w:rsidRPr="00A90CD0">
        <w:rPr>
          <w:rFonts w:ascii="Times New Roman" w:hAnsi="Times New Roman" w:cs="Times New Roman"/>
          <w:szCs w:val="28"/>
        </w:rPr>
        <w:t>В течение 10 дней со дня поступления заявления о предоставлени</w:t>
      </w:r>
      <w:r w:rsidR="008D4F36" w:rsidRPr="00A90CD0">
        <w:rPr>
          <w:rFonts w:ascii="Times New Roman" w:hAnsi="Times New Roman" w:cs="Times New Roman"/>
          <w:szCs w:val="28"/>
        </w:rPr>
        <w:t>и</w:t>
      </w:r>
      <w:r w:rsidRPr="00A90CD0">
        <w:rPr>
          <w:rFonts w:ascii="Times New Roman" w:hAnsi="Times New Roman" w:cs="Times New Roman"/>
          <w:szCs w:val="28"/>
        </w:rPr>
        <w:t xml:space="preserve"> </w:t>
      </w:r>
      <w:r w:rsidR="008D4F36" w:rsidRPr="00A90CD0">
        <w:rPr>
          <w:rFonts w:ascii="Times New Roman" w:hAnsi="Times New Roman" w:cs="Times New Roman"/>
          <w:szCs w:val="28"/>
        </w:rPr>
        <w:t xml:space="preserve">в собственность </w:t>
      </w:r>
      <w:r w:rsidRPr="00A90CD0">
        <w:rPr>
          <w:rFonts w:ascii="Times New Roman" w:hAnsi="Times New Roman" w:cs="Times New Roman"/>
          <w:szCs w:val="28"/>
        </w:rPr>
        <w:t>земельного участка Управление осуществляет возврат заявления, если оно не соответствует требованиям Земельного кодекса РФ</w:t>
      </w:r>
      <w:r w:rsidR="00A90CD0">
        <w:rPr>
          <w:rFonts w:ascii="Times New Roman" w:hAnsi="Times New Roman" w:cs="Times New Roman"/>
          <w:szCs w:val="28"/>
        </w:rPr>
        <w:t>, Регламенту</w:t>
      </w:r>
      <w:r w:rsidRPr="00A90CD0">
        <w:rPr>
          <w:rFonts w:ascii="Times New Roman" w:hAnsi="Times New Roman" w:cs="Times New Roman"/>
          <w:szCs w:val="28"/>
        </w:rPr>
        <w:t xml:space="preserve"> и не приложены соответствующие документы. При этом заявителю должны быть указаны причины возврата заявления о предоставлении земельного участка.</w:t>
      </w:r>
    </w:p>
    <w:p w:rsidR="00EC0FD0" w:rsidRPr="00A90CD0" w:rsidRDefault="00EC0FD0" w:rsidP="00166B96">
      <w:pPr>
        <w:pStyle w:val="ConsPlusNormal"/>
        <w:ind w:firstLine="709"/>
        <w:jc w:val="both"/>
        <w:rPr>
          <w:rFonts w:ascii="Times New Roman" w:hAnsi="Times New Roman" w:cs="Times New Roman"/>
          <w:szCs w:val="28"/>
        </w:rPr>
      </w:pPr>
      <w:r w:rsidRPr="00EC0FD0">
        <w:rPr>
          <w:rFonts w:ascii="Times New Roman" w:hAnsi="Times New Roman" w:cs="Times New Roman"/>
          <w:szCs w:val="28"/>
        </w:rPr>
        <w:t>Основания для приостановления предоставления муниципальной услуги отсутствуют.</w:t>
      </w:r>
    </w:p>
    <w:p w:rsidR="00166B96" w:rsidRPr="00A90CD0" w:rsidRDefault="00166B96" w:rsidP="00166B96">
      <w:pPr>
        <w:pStyle w:val="ConsPlusNormal"/>
        <w:ind w:firstLine="709"/>
        <w:jc w:val="both"/>
        <w:rPr>
          <w:rFonts w:ascii="Times New Roman" w:hAnsi="Times New Roman" w:cs="Times New Roman"/>
          <w:szCs w:val="28"/>
        </w:rPr>
      </w:pPr>
      <w:r w:rsidRPr="00A90CD0">
        <w:rPr>
          <w:rFonts w:ascii="Times New Roman" w:hAnsi="Times New Roman" w:cs="Times New Roman"/>
          <w:szCs w:val="28"/>
        </w:rPr>
        <w:t>Срок выдачи (направления) документов, являющихся результатом предоставления муниципальной услуги, составляет 3 рабочих дня со дня принятия соответствующего решения.</w:t>
      </w:r>
    </w:p>
    <w:p w:rsidR="00AD5890" w:rsidRDefault="00AD5890" w:rsidP="00166B96">
      <w:pPr>
        <w:pStyle w:val="ConsPlusNormal"/>
        <w:ind w:firstLine="709"/>
        <w:jc w:val="both"/>
        <w:rPr>
          <w:rFonts w:ascii="Times New Roman" w:hAnsi="Times New Roman" w:cs="Times New Roman"/>
          <w:szCs w:val="28"/>
        </w:rPr>
      </w:pPr>
    </w:p>
    <w:p w:rsidR="008F3CA4" w:rsidRPr="00AD5890" w:rsidRDefault="008F3CA4" w:rsidP="00AF698A">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2.5. Нормативные правовые акты,</w:t>
      </w:r>
      <w:r w:rsidR="00AD5890">
        <w:rPr>
          <w:rFonts w:ascii="Times New Roman" w:hAnsi="Times New Roman" w:cs="Times New Roman"/>
          <w:szCs w:val="28"/>
        </w:rPr>
        <w:t xml:space="preserve"> Российской Федерации, нормативные правовые акты Ставропольского края и нормативные правовые акты Грачевского муниципального округа,</w:t>
      </w:r>
      <w:r w:rsidRPr="00AD5890">
        <w:rPr>
          <w:rFonts w:ascii="Times New Roman" w:hAnsi="Times New Roman" w:cs="Times New Roman"/>
          <w:szCs w:val="28"/>
        </w:rPr>
        <w:t xml:space="preserve"> регулирующие</w:t>
      </w:r>
      <w:r w:rsidR="00AD5890">
        <w:rPr>
          <w:rFonts w:ascii="Times New Roman" w:hAnsi="Times New Roman" w:cs="Times New Roman"/>
          <w:szCs w:val="28"/>
        </w:rPr>
        <w:t xml:space="preserve"> </w:t>
      </w:r>
      <w:r w:rsidRPr="00AD5890">
        <w:rPr>
          <w:rFonts w:ascii="Times New Roman" w:hAnsi="Times New Roman" w:cs="Times New Roman"/>
          <w:szCs w:val="28"/>
        </w:rPr>
        <w:t>предоставление муниципальной услуги</w:t>
      </w:r>
      <w:r w:rsidR="00FD18F0">
        <w:rPr>
          <w:rFonts w:ascii="Times New Roman" w:hAnsi="Times New Roman" w:cs="Times New Roman"/>
          <w:szCs w:val="28"/>
        </w:rPr>
        <w:t>.</w:t>
      </w:r>
    </w:p>
    <w:p w:rsidR="00FD18F0" w:rsidRDefault="00FD18F0" w:rsidP="008F3CA4">
      <w:pPr>
        <w:pStyle w:val="ConsPlusNormal"/>
        <w:ind w:firstLine="709"/>
        <w:jc w:val="both"/>
        <w:rPr>
          <w:rFonts w:ascii="Times New Roman" w:hAnsi="Times New Roman" w:cs="Times New Roman"/>
          <w:szCs w:val="28"/>
        </w:rPr>
      </w:pPr>
    </w:p>
    <w:p w:rsidR="00E0558E" w:rsidRDefault="008F3CA4" w:rsidP="008F3CA4">
      <w:pPr>
        <w:pStyle w:val="ConsPlusNormal"/>
        <w:ind w:firstLine="709"/>
        <w:jc w:val="both"/>
        <w:rPr>
          <w:rFonts w:ascii="Times New Roman" w:hAnsi="Times New Roman" w:cs="Times New Roman"/>
          <w:szCs w:val="28"/>
        </w:rPr>
      </w:pPr>
      <w:r w:rsidRPr="008F3CA4">
        <w:rPr>
          <w:rFonts w:ascii="Times New Roman" w:hAnsi="Times New Roman" w:cs="Times New Roman"/>
          <w:szCs w:val="28"/>
        </w:rPr>
        <w:t xml:space="preserve">Перечень нормативных правовых актов, регулирующих предоставление муниципальной услуги, </w:t>
      </w:r>
      <w:r w:rsidRPr="00075938">
        <w:rPr>
          <w:rFonts w:ascii="Times New Roman" w:hAnsi="Times New Roman" w:cs="Times New Roman"/>
          <w:szCs w:val="28"/>
        </w:rPr>
        <w:t xml:space="preserve">размещается на официальном сайте Администрации, </w:t>
      </w:r>
      <w:r w:rsidR="00AD5890" w:rsidRPr="00075938">
        <w:rPr>
          <w:rFonts w:ascii="Times New Roman" w:hAnsi="Times New Roman" w:cs="Times New Roman"/>
          <w:szCs w:val="28"/>
        </w:rPr>
        <w:t xml:space="preserve"> в сети «Интернет», </w:t>
      </w:r>
      <w:r w:rsidRPr="00075938">
        <w:rPr>
          <w:rFonts w:ascii="Times New Roman" w:hAnsi="Times New Roman" w:cs="Times New Roman"/>
          <w:szCs w:val="28"/>
        </w:rPr>
        <w:t>Едином Портале</w:t>
      </w:r>
      <w:r w:rsidR="00AD5890" w:rsidRPr="00075938">
        <w:rPr>
          <w:rFonts w:ascii="Times New Roman" w:hAnsi="Times New Roman" w:cs="Times New Roman"/>
          <w:szCs w:val="28"/>
        </w:rPr>
        <w:t>, а также в Региональном реестре.</w:t>
      </w:r>
    </w:p>
    <w:p w:rsidR="00326E76" w:rsidRDefault="00326E76" w:rsidP="008A4563">
      <w:pPr>
        <w:pStyle w:val="ConsPlusNormal"/>
        <w:ind w:firstLine="709"/>
        <w:jc w:val="center"/>
        <w:rPr>
          <w:rFonts w:ascii="Times New Roman" w:hAnsi="Times New Roman" w:cs="Times New Roman"/>
          <w:b/>
          <w:szCs w:val="28"/>
        </w:rPr>
      </w:pPr>
    </w:p>
    <w:p w:rsidR="008A4563" w:rsidRDefault="008A4563" w:rsidP="00AD5890">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 xml:space="preserve">2.6. </w:t>
      </w:r>
      <w:proofErr w:type="gramStart"/>
      <w:r w:rsidRPr="00AD5890">
        <w:rPr>
          <w:rFonts w:ascii="Times New Roman" w:hAnsi="Times New Roman" w:cs="Times New Roman"/>
          <w:szCs w:val="28"/>
        </w:rPr>
        <w:t>Исчерпывающий перечень документов,</w:t>
      </w:r>
      <w:r w:rsidR="00AD5890">
        <w:rPr>
          <w:rFonts w:ascii="Times New Roman" w:hAnsi="Times New Roman" w:cs="Times New Roman"/>
          <w:szCs w:val="28"/>
        </w:rPr>
        <w:t xml:space="preserve"> </w:t>
      </w:r>
      <w:r w:rsidRPr="00AD5890">
        <w:rPr>
          <w:rFonts w:ascii="Times New Roman" w:hAnsi="Times New Roman" w:cs="Times New Roman"/>
          <w:szCs w:val="28"/>
        </w:rPr>
        <w:t>необходимых в соответствии с нормативными правовыми</w:t>
      </w:r>
      <w:r w:rsidR="00AD5890">
        <w:rPr>
          <w:rFonts w:ascii="Times New Roman" w:hAnsi="Times New Roman" w:cs="Times New Roman"/>
          <w:szCs w:val="28"/>
        </w:rPr>
        <w:t xml:space="preserve"> </w:t>
      </w:r>
      <w:r w:rsidRPr="00AD5890">
        <w:rPr>
          <w:rFonts w:ascii="Times New Roman" w:hAnsi="Times New Roman" w:cs="Times New Roman"/>
          <w:szCs w:val="28"/>
        </w:rPr>
        <w:t>актами</w:t>
      </w:r>
      <w:r w:rsidR="00695511">
        <w:rPr>
          <w:rFonts w:ascii="Times New Roman" w:hAnsi="Times New Roman" w:cs="Times New Roman"/>
          <w:szCs w:val="28"/>
        </w:rPr>
        <w:t xml:space="preserve"> Российской Федерации, </w:t>
      </w:r>
      <w:r w:rsidR="00695511" w:rsidRPr="00FD18F0">
        <w:rPr>
          <w:rFonts w:ascii="Times New Roman" w:hAnsi="Times New Roman" w:cs="Times New Roman"/>
          <w:szCs w:val="28"/>
        </w:rPr>
        <w:t>нормативными правовыми актами Ставропольского края и нормативными правовыми актами Грачевского муниципального округа</w:t>
      </w:r>
      <w:r w:rsidRPr="00AD5890">
        <w:rPr>
          <w:rFonts w:ascii="Times New Roman" w:hAnsi="Times New Roman" w:cs="Times New Roman"/>
          <w:szCs w:val="28"/>
        </w:rPr>
        <w:t xml:space="preserve"> для предоставлении муниципальной услу</w:t>
      </w:r>
      <w:r w:rsidR="00695511">
        <w:rPr>
          <w:rFonts w:ascii="Times New Roman" w:hAnsi="Times New Roman" w:cs="Times New Roman"/>
          <w:szCs w:val="28"/>
        </w:rPr>
        <w:t xml:space="preserve">ги и </w:t>
      </w:r>
      <w:r w:rsidRPr="00AD5890">
        <w:rPr>
          <w:rFonts w:ascii="Times New Roman" w:hAnsi="Times New Roman" w:cs="Times New Roman"/>
          <w:szCs w:val="28"/>
        </w:rPr>
        <w:t>услуг,</w:t>
      </w:r>
      <w:r w:rsidR="00AD5890">
        <w:rPr>
          <w:rFonts w:ascii="Times New Roman" w:hAnsi="Times New Roman" w:cs="Times New Roman"/>
          <w:szCs w:val="28"/>
        </w:rPr>
        <w:t xml:space="preserve"> </w:t>
      </w:r>
      <w:r w:rsidRPr="00AD5890">
        <w:rPr>
          <w:rFonts w:ascii="Times New Roman" w:hAnsi="Times New Roman" w:cs="Times New Roman"/>
          <w:szCs w:val="28"/>
        </w:rPr>
        <w:t>которые являются необходимыми и обязательными</w:t>
      </w:r>
      <w:r w:rsidR="00AD5890">
        <w:rPr>
          <w:rFonts w:ascii="Times New Roman" w:hAnsi="Times New Roman" w:cs="Times New Roman"/>
          <w:szCs w:val="28"/>
        </w:rPr>
        <w:t xml:space="preserve"> </w:t>
      </w:r>
      <w:r w:rsidRPr="00AD5890">
        <w:rPr>
          <w:rFonts w:ascii="Times New Roman" w:hAnsi="Times New Roman" w:cs="Times New Roman"/>
          <w:szCs w:val="28"/>
        </w:rPr>
        <w:t>для предоставления муниципальной услуги, подлежащих</w:t>
      </w:r>
      <w:r w:rsidR="00AD5890">
        <w:rPr>
          <w:rFonts w:ascii="Times New Roman" w:hAnsi="Times New Roman" w:cs="Times New Roman"/>
          <w:szCs w:val="28"/>
        </w:rPr>
        <w:t xml:space="preserve"> </w:t>
      </w:r>
      <w:r w:rsidRPr="00AD5890">
        <w:rPr>
          <w:rFonts w:ascii="Times New Roman" w:hAnsi="Times New Roman" w:cs="Times New Roman"/>
          <w:szCs w:val="28"/>
        </w:rPr>
        <w:t>представлению заявителем, способы их получения заявителем,</w:t>
      </w:r>
      <w:r w:rsidR="00AD5890">
        <w:rPr>
          <w:rFonts w:ascii="Times New Roman" w:hAnsi="Times New Roman" w:cs="Times New Roman"/>
          <w:szCs w:val="28"/>
        </w:rPr>
        <w:t xml:space="preserve"> </w:t>
      </w:r>
      <w:r w:rsidRPr="00AD5890">
        <w:rPr>
          <w:rFonts w:ascii="Times New Roman" w:hAnsi="Times New Roman" w:cs="Times New Roman"/>
          <w:szCs w:val="28"/>
        </w:rPr>
        <w:t>в том числе в электронной форме, порядок их представления</w:t>
      </w:r>
      <w:r w:rsidR="00BF770E">
        <w:rPr>
          <w:rFonts w:ascii="Times New Roman" w:hAnsi="Times New Roman" w:cs="Times New Roman"/>
          <w:szCs w:val="28"/>
        </w:rPr>
        <w:t>.</w:t>
      </w:r>
      <w:proofErr w:type="gramEnd"/>
    </w:p>
    <w:p w:rsidR="00695511" w:rsidRPr="00AD5890" w:rsidRDefault="00695511" w:rsidP="00AD5890">
      <w:pPr>
        <w:pStyle w:val="ConsPlusNormal"/>
        <w:ind w:firstLine="709"/>
        <w:jc w:val="both"/>
        <w:rPr>
          <w:rFonts w:ascii="Times New Roman" w:hAnsi="Times New Roman" w:cs="Times New Roman"/>
          <w:szCs w:val="28"/>
        </w:rPr>
      </w:pP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Для получения муниципальной услуги заявитель представляет заявление о предварительном согласовании предоставления земельного участка (далее — заявление), по форме согласно приложению </w:t>
      </w:r>
      <w:r w:rsidR="00112E83">
        <w:rPr>
          <w:rFonts w:ascii="Times New Roman" w:hAnsi="Times New Roman" w:cs="Times New Roman"/>
          <w:szCs w:val="28"/>
        </w:rPr>
        <w:t>2</w:t>
      </w:r>
      <w:r w:rsidRPr="008A4563">
        <w:rPr>
          <w:rFonts w:ascii="Times New Roman" w:hAnsi="Times New Roman" w:cs="Times New Roman"/>
          <w:szCs w:val="28"/>
        </w:rPr>
        <w:t xml:space="preserve"> к Регламенту</w:t>
      </w:r>
      <w:r w:rsidR="00677BCF">
        <w:rPr>
          <w:rFonts w:ascii="Times New Roman" w:hAnsi="Times New Roman" w:cs="Times New Roman"/>
          <w:szCs w:val="28"/>
        </w:rPr>
        <w:t>.</w:t>
      </w: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В заявлении указывается:</w:t>
      </w:r>
    </w:p>
    <w:p w:rsidR="00647C53" w:rsidRPr="00647C53" w:rsidRDefault="00647C53" w:rsidP="00647C53">
      <w:pPr>
        <w:pStyle w:val="ConsPlusNormal"/>
        <w:ind w:firstLine="567"/>
        <w:jc w:val="both"/>
        <w:rPr>
          <w:rFonts w:ascii="Times New Roman" w:hAnsi="Times New Roman" w:cs="Times New Roman"/>
          <w:szCs w:val="28"/>
        </w:rPr>
      </w:pPr>
      <w:r w:rsidRPr="00647C53">
        <w:rPr>
          <w:rFonts w:ascii="Times New Roman" w:hAnsi="Times New Roman" w:cs="Times New Roman"/>
          <w:szCs w:val="28"/>
        </w:rPr>
        <w:t>1) фамилия, имя, отчество, место жительства заявителя и реквизиты документа, удостоверяющего личность заявителя (для гражданина);</w:t>
      </w:r>
    </w:p>
    <w:p w:rsidR="00647C53" w:rsidRPr="00647C53" w:rsidRDefault="00647C53" w:rsidP="00647C53">
      <w:pPr>
        <w:pStyle w:val="ConsPlusNormal"/>
        <w:ind w:firstLine="567"/>
        <w:jc w:val="both"/>
        <w:rPr>
          <w:rFonts w:ascii="Times New Roman" w:hAnsi="Times New Roman" w:cs="Times New Roman"/>
          <w:szCs w:val="28"/>
        </w:rPr>
      </w:pPr>
      <w:r>
        <w:rPr>
          <w:rFonts w:ascii="Times New Roman" w:hAnsi="Times New Roman" w:cs="Times New Roman"/>
          <w:szCs w:val="28"/>
        </w:rPr>
        <w:t>2</w:t>
      </w:r>
      <w:r w:rsidRPr="00647C53">
        <w:rPr>
          <w:rFonts w:ascii="Times New Roman" w:hAnsi="Times New Roman" w:cs="Times New Roman"/>
          <w:szCs w:val="28"/>
        </w:rPr>
        <w:t>) кадастровый номер испрашиваемого земельного участка;</w:t>
      </w:r>
    </w:p>
    <w:p w:rsidR="00647C53" w:rsidRPr="00647C53" w:rsidRDefault="00647C53" w:rsidP="00647C53">
      <w:pPr>
        <w:pStyle w:val="ConsPlusNormal"/>
        <w:ind w:firstLine="567"/>
        <w:jc w:val="both"/>
        <w:rPr>
          <w:rFonts w:ascii="Times New Roman" w:hAnsi="Times New Roman" w:cs="Times New Roman"/>
          <w:szCs w:val="28"/>
        </w:rPr>
      </w:pPr>
      <w:r>
        <w:rPr>
          <w:rFonts w:ascii="Times New Roman" w:hAnsi="Times New Roman" w:cs="Times New Roman"/>
          <w:szCs w:val="28"/>
        </w:rPr>
        <w:t>3</w:t>
      </w:r>
      <w:r w:rsidRPr="00647C53">
        <w:rPr>
          <w:rFonts w:ascii="Times New Roman" w:hAnsi="Times New Roman" w:cs="Times New Roman"/>
          <w:szCs w:val="28"/>
        </w:rPr>
        <w:t>) основание предоставления земельного участка без проведения торгов;</w:t>
      </w:r>
    </w:p>
    <w:p w:rsidR="00647C53" w:rsidRPr="00647C53" w:rsidRDefault="00647C53" w:rsidP="00647C53">
      <w:pPr>
        <w:pStyle w:val="ConsPlusNormal"/>
        <w:ind w:firstLine="567"/>
        <w:jc w:val="both"/>
        <w:rPr>
          <w:rFonts w:ascii="Times New Roman" w:hAnsi="Times New Roman" w:cs="Times New Roman"/>
          <w:szCs w:val="28"/>
        </w:rPr>
      </w:pPr>
      <w:r>
        <w:rPr>
          <w:rFonts w:ascii="Times New Roman" w:hAnsi="Times New Roman" w:cs="Times New Roman"/>
          <w:szCs w:val="28"/>
        </w:rPr>
        <w:lastRenderedPageBreak/>
        <w:t>4</w:t>
      </w:r>
      <w:r w:rsidRPr="00647C53">
        <w:rPr>
          <w:rFonts w:ascii="Times New Roman" w:hAnsi="Times New Roman" w:cs="Times New Roman"/>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7C53" w:rsidRPr="00647C53" w:rsidRDefault="00647C53" w:rsidP="00647C53">
      <w:pPr>
        <w:pStyle w:val="ConsPlusNormal"/>
        <w:ind w:firstLine="567"/>
        <w:jc w:val="both"/>
        <w:rPr>
          <w:rFonts w:ascii="Times New Roman" w:hAnsi="Times New Roman" w:cs="Times New Roman"/>
          <w:szCs w:val="28"/>
        </w:rPr>
      </w:pPr>
      <w:r>
        <w:rPr>
          <w:rFonts w:ascii="Times New Roman" w:hAnsi="Times New Roman" w:cs="Times New Roman"/>
          <w:szCs w:val="28"/>
        </w:rPr>
        <w:t>5</w:t>
      </w:r>
      <w:r w:rsidRPr="00647C53">
        <w:rPr>
          <w:rFonts w:ascii="Times New Roman" w:hAnsi="Times New Roman" w:cs="Times New Roman"/>
          <w:szCs w:val="28"/>
        </w:rPr>
        <w:t>) цель использования земельного участка;</w:t>
      </w:r>
    </w:p>
    <w:p w:rsidR="00647C53" w:rsidRPr="00647C53" w:rsidRDefault="00647C53" w:rsidP="00647C53">
      <w:pPr>
        <w:pStyle w:val="ConsPlusNormal"/>
        <w:ind w:firstLine="567"/>
        <w:jc w:val="both"/>
        <w:rPr>
          <w:rFonts w:ascii="Times New Roman" w:hAnsi="Times New Roman" w:cs="Times New Roman"/>
          <w:szCs w:val="28"/>
        </w:rPr>
      </w:pPr>
      <w:r>
        <w:rPr>
          <w:rFonts w:ascii="Times New Roman" w:hAnsi="Times New Roman" w:cs="Times New Roman"/>
          <w:szCs w:val="28"/>
        </w:rPr>
        <w:t>6</w:t>
      </w:r>
      <w:r w:rsidRPr="00647C53">
        <w:rPr>
          <w:rFonts w:ascii="Times New Roman" w:hAnsi="Times New Roman" w:cs="Times New Roman"/>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4563" w:rsidRPr="00E45344" w:rsidRDefault="00647C53" w:rsidP="00647C53">
      <w:pPr>
        <w:pStyle w:val="ConsPlusNormal"/>
        <w:ind w:firstLine="567"/>
        <w:jc w:val="both"/>
        <w:rPr>
          <w:rFonts w:ascii="Times New Roman" w:hAnsi="Times New Roman" w:cs="Times New Roman"/>
          <w:szCs w:val="28"/>
          <w:highlight w:val="yellow"/>
        </w:rPr>
      </w:pPr>
      <w:r>
        <w:rPr>
          <w:rFonts w:ascii="Times New Roman" w:hAnsi="Times New Roman" w:cs="Times New Roman"/>
          <w:szCs w:val="28"/>
        </w:rPr>
        <w:t>7</w:t>
      </w:r>
      <w:r w:rsidRPr="00647C53">
        <w:rPr>
          <w:rFonts w:ascii="Times New Roman" w:hAnsi="Times New Roman" w:cs="Times New Roman"/>
          <w:szCs w:val="28"/>
        </w:rPr>
        <w:t>) почтовый адрес и (или) адрес электронной почты для связи с заявителем</w:t>
      </w:r>
      <w:r w:rsidR="008A4563" w:rsidRPr="000C3687">
        <w:rPr>
          <w:rFonts w:ascii="Times New Roman" w:hAnsi="Times New Roman" w:cs="Times New Roman"/>
          <w:szCs w:val="28"/>
        </w:rPr>
        <w:t>.</w:t>
      </w:r>
    </w:p>
    <w:p w:rsidR="008A4563" w:rsidRPr="000C3687" w:rsidRDefault="008A4563" w:rsidP="008A4563">
      <w:pPr>
        <w:pStyle w:val="ConsPlusNormal"/>
        <w:ind w:firstLine="567"/>
        <w:jc w:val="both"/>
        <w:rPr>
          <w:rFonts w:ascii="Times New Roman" w:hAnsi="Times New Roman" w:cs="Times New Roman"/>
          <w:szCs w:val="28"/>
        </w:rPr>
      </w:pPr>
      <w:r w:rsidRPr="000C3687">
        <w:rPr>
          <w:rFonts w:ascii="Times New Roman" w:hAnsi="Times New Roman" w:cs="Times New Roman"/>
          <w:szCs w:val="28"/>
        </w:rPr>
        <w:t>К заявлению прилагаются:</w:t>
      </w:r>
    </w:p>
    <w:p w:rsidR="008A4563" w:rsidRPr="000C3687" w:rsidRDefault="008A4563" w:rsidP="00ED53D6">
      <w:pPr>
        <w:pStyle w:val="ConsPlusNormal"/>
        <w:numPr>
          <w:ilvl w:val="0"/>
          <w:numId w:val="7"/>
        </w:numPr>
        <w:ind w:left="0" w:firstLine="567"/>
        <w:jc w:val="both"/>
        <w:rPr>
          <w:rFonts w:ascii="Times New Roman" w:hAnsi="Times New Roman" w:cs="Times New Roman"/>
          <w:szCs w:val="28"/>
        </w:rPr>
      </w:pPr>
      <w:r w:rsidRPr="000C3687">
        <w:rPr>
          <w:rFonts w:ascii="Times New Roman" w:hAnsi="Times New Roman" w:cs="Times New Roman"/>
          <w:szCs w:val="28"/>
        </w:rPr>
        <w:t>для физических лиц - документ, подтверждающий личность гражданина (паспорт гражданина Российской Федерации) или иной документ, удостоверяющий личность;</w:t>
      </w:r>
    </w:p>
    <w:p w:rsidR="008A4563" w:rsidRPr="00E45344" w:rsidRDefault="008A4563" w:rsidP="008A4563">
      <w:pPr>
        <w:pStyle w:val="ConsPlusNormal"/>
        <w:ind w:firstLine="567"/>
        <w:jc w:val="both"/>
        <w:rPr>
          <w:rFonts w:ascii="Times New Roman" w:hAnsi="Times New Roman" w:cs="Times New Roman"/>
          <w:szCs w:val="28"/>
          <w:highlight w:val="yellow"/>
        </w:rPr>
      </w:pPr>
      <w:r w:rsidRPr="00F14121">
        <w:rPr>
          <w:rFonts w:ascii="Times New Roman" w:hAnsi="Times New Roman" w:cs="Times New Roman"/>
          <w:szCs w:val="28"/>
        </w:rPr>
        <w:t>2)</w:t>
      </w:r>
      <w:r w:rsidRPr="00F14121">
        <w:rPr>
          <w:rFonts w:ascii="Times New Roman" w:hAnsi="Times New Roman" w:cs="Times New Roman"/>
          <w:szCs w:val="28"/>
        </w:rPr>
        <w:tab/>
      </w:r>
      <w:r w:rsidR="00F14121" w:rsidRPr="00F14121">
        <w:rPr>
          <w:rFonts w:ascii="Times New Roman" w:hAnsi="Times New Roman" w:cs="Times New Roman"/>
          <w:szCs w:val="28"/>
        </w:rPr>
        <w:t>документы в соответствии с основанием предоставления земельного участка в собственность бесплатно в случаях, установленных законодательством Российской Федерации</w:t>
      </w:r>
      <w:r w:rsidR="00F14121">
        <w:rPr>
          <w:rFonts w:ascii="Times New Roman" w:hAnsi="Times New Roman" w:cs="Times New Roman"/>
          <w:szCs w:val="28"/>
        </w:rPr>
        <w:t>;</w:t>
      </w:r>
    </w:p>
    <w:p w:rsidR="008A4563" w:rsidRDefault="00F14121" w:rsidP="008A4563">
      <w:pPr>
        <w:pStyle w:val="ConsPlusNormal"/>
        <w:ind w:firstLine="567"/>
        <w:jc w:val="both"/>
        <w:rPr>
          <w:rFonts w:ascii="Times New Roman" w:hAnsi="Times New Roman" w:cs="Times New Roman"/>
          <w:szCs w:val="28"/>
          <w:highlight w:val="yellow"/>
        </w:rPr>
      </w:pPr>
      <w:r>
        <w:rPr>
          <w:rFonts w:ascii="Times New Roman" w:hAnsi="Times New Roman" w:cs="Times New Roman"/>
          <w:szCs w:val="28"/>
        </w:rPr>
        <w:t>3</w:t>
      </w:r>
      <w:r w:rsidR="008A4563" w:rsidRPr="000C3687">
        <w:rPr>
          <w:rFonts w:ascii="Times New Roman" w:hAnsi="Times New Roman" w:cs="Times New Roman"/>
          <w:szCs w:val="28"/>
        </w:rPr>
        <w:t>)</w:t>
      </w:r>
      <w:r w:rsidR="008A4563" w:rsidRPr="000C3687">
        <w:rPr>
          <w:rFonts w:ascii="Times New Roman" w:hAnsi="Times New Roman" w:cs="Times New Roman"/>
          <w:szCs w:val="28"/>
        </w:rPr>
        <w:tab/>
      </w:r>
      <w:r w:rsidR="000C3687" w:rsidRPr="000C3687">
        <w:rPr>
          <w:rFonts w:ascii="Times New Roman" w:hAnsi="Times New Roman" w:cs="Times New Roman"/>
          <w:szCs w:val="28"/>
        </w:rPr>
        <w:t>документ, удостоверяющий полномочия законного представителя или доверенного лица (в случае обращения с заявлением о предоставлении муниципальной услуги законного пред</w:t>
      </w:r>
      <w:r w:rsidR="00056454">
        <w:rPr>
          <w:rFonts w:ascii="Times New Roman" w:hAnsi="Times New Roman" w:cs="Times New Roman"/>
          <w:szCs w:val="28"/>
        </w:rPr>
        <w:t>ставителя или доверенного лица).</w:t>
      </w:r>
    </w:p>
    <w:p w:rsidR="000C3687" w:rsidRPr="00E45344" w:rsidRDefault="000C3687" w:rsidP="008A4563">
      <w:pPr>
        <w:pStyle w:val="ConsPlusNormal"/>
        <w:ind w:firstLine="567"/>
        <w:jc w:val="both"/>
        <w:rPr>
          <w:rFonts w:ascii="Times New Roman" w:hAnsi="Times New Roman" w:cs="Times New Roman"/>
          <w:szCs w:val="28"/>
          <w:highlight w:val="yellow"/>
        </w:rPr>
      </w:pPr>
      <w:proofErr w:type="gramStart"/>
      <w:r w:rsidRPr="000C3687">
        <w:rPr>
          <w:rFonts w:ascii="Times New Roman" w:hAnsi="Times New Roman" w:cs="Times New Roman"/>
          <w:szCs w:val="28"/>
        </w:rPr>
        <w:t>В случае приобретения земельного участка в собственность одним из супругов к заявлению о приобретении</w:t>
      </w:r>
      <w:proofErr w:type="gramEnd"/>
      <w:r w:rsidRPr="000C3687">
        <w:rPr>
          <w:rFonts w:ascii="Times New Roman" w:hAnsi="Times New Roman" w:cs="Times New Roman"/>
          <w:szCs w:val="28"/>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E0558E"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Заявление и прилагаемые к нему документы могут быть поданы заявителем на бумажном носителе, непосредственно в </w:t>
      </w:r>
      <w:r w:rsidR="00112E83">
        <w:rPr>
          <w:rFonts w:ascii="Times New Roman" w:hAnsi="Times New Roman" w:cs="Times New Roman"/>
          <w:szCs w:val="28"/>
        </w:rPr>
        <w:t>Управление</w:t>
      </w:r>
      <w:r w:rsidRPr="008A4563">
        <w:rPr>
          <w:rFonts w:ascii="Times New Roman" w:hAnsi="Times New Roman" w:cs="Times New Roman"/>
          <w:szCs w:val="28"/>
        </w:rPr>
        <w:t xml:space="preserve"> при личном обращении или посредством почтовой связи, на бумажном носителе при личном обращении в МФЦ, в электронной форме посредством использования </w:t>
      </w:r>
      <w:r w:rsidR="00075938">
        <w:rPr>
          <w:rFonts w:ascii="Times New Roman" w:hAnsi="Times New Roman" w:cs="Times New Roman"/>
          <w:szCs w:val="28"/>
        </w:rPr>
        <w:t>Регионального реестра</w:t>
      </w:r>
      <w:r w:rsidRPr="008A4563">
        <w:rPr>
          <w:rFonts w:ascii="Times New Roman" w:hAnsi="Times New Roman" w:cs="Times New Roman"/>
          <w:szCs w:val="28"/>
        </w:rPr>
        <w:t>.</w:t>
      </w:r>
    </w:p>
    <w:p w:rsidR="00326E76" w:rsidRDefault="00326E76" w:rsidP="00681797">
      <w:pPr>
        <w:pStyle w:val="ConsPlusNormal"/>
        <w:ind w:firstLine="709"/>
        <w:jc w:val="center"/>
        <w:rPr>
          <w:rFonts w:ascii="Times New Roman" w:hAnsi="Times New Roman" w:cs="Times New Roman"/>
          <w:b/>
          <w:szCs w:val="28"/>
        </w:rPr>
      </w:pPr>
    </w:p>
    <w:p w:rsidR="00681797" w:rsidRDefault="00681797" w:rsidP="00695511">
      <w:pPr>
        <w:pStyle w:val="ConsPlusNormal"/>
        <w:ind w:firstLine="709"/>
        <w:jc w:val="both"/>
        <w:rPr>
          <w:rFonts w:ascii="Times New Roman" w:hAnsi="Times New Roman" w:cs="Times New Roman"/>
          <w:szCs w:val="28"/>
        </w:rPr>
      </w:pPr>
      <w:r w:rsidRPr="00695511">
        <w:rPr>
          <w:rFonts w:ascii="Times New Roman" w:hAnsi="Times New Roman" w:cs="Times New Roman"/>
          <w:szCs w:val="28"/>
        </w:rPr>
        <w:t xml:space="preserve">2.7. </w:t>
      </w:r>
      <w:proofErr w:type="gramStart"/>
      <w:r w:rsidRPr="00695511">
        <w:rPr>
          <w:rFonts w:ascii="Times New Roman" w:hAnsi="Times New Roman" w:cs="Times New Roman"/>
          <w:szCs w:val="28"/>
        </w:rPr>
        <w:t>Исчерпывающий перечень документов,</w:t>
      </w:r>
      <w:r w:rsidR="00695511">
        <w:rPr>
          <w:rFonts w:ascii="Times New Roman" w:hAnsi="Times New Roman" w:cs="Times New Roman"/>
          <w:szCs w:val="28"/>
        </w:rPr>
        <w:t xml:space="preserve"> </w:t>
      </w:r>
      <w:r w:rsidRPr="00695511">
        <w:rPr>
          <w:rFonts w:ascii="Times New Roman" w:hAnsi="Times New Roman" w:cs="Times New Roman"/>
          <w:szCs w:val="28"/>
        </w:rPr>
        <w:t xml:space="preserve">необходимых в соответствии с </w:t>
      </w:r>
      <w:r w:rsidR="00733905" w:rsidRPr="00733905">
        <w:rPr>
          <w:rFonts w:ascii="Times New Roman" w:hAnsi="Times New Roman" w:cs="Times New Roman"/>
          <w:szCs w:val="28"/>
        </w:rPr>
        <w:t xml:space="preserve"> </w:t>
      </w:r>
      <w:r w:rsidR="00733905" w:rsidRPr="00AD5890">
        <w:rPr>
          <w:rFonts w:ascii="Times New Roman" w:hAnsi="Times New Roman" w:cs="Times New Roman"/>
          <w:szCs w:val="28"/>
        </w:rPr>
        <w:t>нормативными правовыми</w:t>
      </w:r>
      <w:r w:rsidR="00733905">
        <w:rPr>
          <w:rFonts w:ascii="Times New Roman" w:hAnsi="Times New Roman" w:cs="Times New Roman"/>
          <w:szCs w:val="28"/>
        </w:rPr>
        <w:t xml:space="preserve"> </w:t>
      </w:r>
      <w:r w:rsidR="00733905" w:rsidRPr="00AD5890">
        <w:rPr>
          <w:rFonts w:ascii="Times New Roman" w:hAnsi="Times New Roman" w:cs="Times New Roman"/>
          <w:szCs w:val="28"/>
        </w:rPr>
        <w:t>актами</w:t>
      </w:r>
      <w:r w:rsidR="00733905">
        <w:rPr>
          <w:rFonts w:ascii="Times New Roman" w:hAnsi="Times New Roman" w:cs="Times New Roman"/>
          <w:szCs w:val="28"/>
        </w:rPr>
        <w:t xml:space="preserve"> </w:t>
      </w:r>
      <w:r w:rsidR="00733905" w:rsidRPr="00BF770E">
        <w:rPr>
          <w:rFonts w:ascii="Times New Roman" w:hAnsi="Times New Roman" w:cs="Times New Roman"/>
          <w:szCs w:val="28"/>
        </w:rPr>
        <w:t>Российской Федерации, нормативными правовыми актами Ставропольского края и нормативными правовыми актами Грачевского муниципального округа Ставропольского края</w:t>
      </w:r>
      <w:r w:rsidRPr="00695511">
        <w:rPr>
          <w:rFonts w:ascii="Times New Roman" w:hAnsi="Times New Roman" w:cs="Times New Roman"/>
          <w:szCs w:val="28"/>
        </w:rPr>
        <w:t xml:space="preserve"> для предоставления муниципальной услуги</w:t>
      </w:r>
      <w:r w:rsidR="00733905">
        <w:rPr>
          <w:rFonts w:ascii="Times New Roman" w:hAnsi="Times New Roman" w:cs="Times New Roman"/>
          <w:szCs w:val="28"/>
        </w:rPr>
        <w:t xml:space="preserve">, которые находятся в распоряжении иных организаций, </w:t>
      </w:r>
      <w:r w:rsidRPr="00695511">
        <w:rPr>
          <w:rFonts w:ascii="Times New Roman" w:hAnsi="Times New Roman" w:cs="Times New Roman"/>
          <w:szCs w:val="28"/>
        </w:rPr>
        <w:t xml:space="preserve"> участвующих в</w:t>
      </w:r>
      <w:r w:rsidR="00733905">
        <w:rPr>
          <w:rFonts w:ascii="Times New Roman" w:hAnsi="Times New Roman" w:cs="Times New Roman"/>
          <w:szCs w:val="28"/>
        </w:rPr>
        <w:t xml:space="preserve"> </w:t>
      </w:r>
      <w:r w:rsidRPr="00695511">
        <w:rPr>
          <w:rFonts w:ascii="Times New Roman" w:hAnsi="Times New Roman" w:cs="Times New Roman"/>
          <w:szCs w:val="28"/>
        </w:rPr>
        <w:t>предоставле</w:t>
      </w:r>
      <w:r w:rsidR="00733905">
        <w:rPr>
          <w:rFonts w:ascii="Times New Roman" w:hAnsi="Times New Roman" w:cs="Times New Roman"/>
          <w:szCs w:val="28"/>
        </w:rPr>
        <w:t xml:space="preserve">нии </w:t>
      </w:r>
      <w:r w:rsidRPr="00695511">
        <w:rPr>
          <w:rFonts w:ascii="Times New Roman" w:hAnsi="Times New Roman" w:cs="Times New Roman"/>
          <w:szCs w:val="28"/>
        </w:rPr>
        <w:t xml:space="preserve"> муниципаль</w:t>
      </w:r>
      <w:r w:rsidR="00733905">
        <w:rPr>
          <w:rFonts w:ascii="Times New Roman" w:hAnsi="Times New Roman" w:cs="Times New Roman"/>
          <w:szCs w:val="28"/>
        </w:rPr>
        <w:t>ной</w:t>
      </w:r>
      <w:r w:rsidRPr="00695511">
        <w:rPr>
          <w:rFonts w:ascii="Times New Roman" w:hAnsi="Times New Roman" w:cs="Times New Roman"/>
          <w:szCs w:val="28"/>
        </w:rPr>
        <w:t xml:space="preserve"> услуг</w:t>
      </w:r>
      <w:r w:rsidR="00733905">
        <w:rPr>
          <w:rFonts w:ascii="Times New Roman" w:hAnsi="Times New Roman" w:cs="Times New Roman"/>
          <w:szCs w:val="28"/>
        </w:rPr>
        <w:t>и</w:t>
      </w:r>
      <w:r w:rsidRPr="00695511">
        <w:rPr>
          <w:rFonts w:ascii="Times New Roman" w:hAnsi="Times New Roman" w:cs="Times New Roman"/>
          <w:szCs w:val="28"/>
        </w:rPr>
        <w:t>, и</w:t>
      </w:r>
      <w:r w:rsidR="00733905">
        <w:rPr>
          <w:rFonts w:ascii="Times New Roman" w:hAnsi="Times New Roman" w:cs="Times New Roman"/>
          <w:szCs w:val="28"/>
        </w:rPr>
        <w:t xml:space="preserve"> </w:t>
      </w:r>
      <w:r w:rsidRPr="00695511">
        <w:rPr>
          <w:rFonts w:ascii="Times New Roman" w:hAnsi="Times New Roman" w:cs="Times New Roman"/>
          <w:szCs w:val="28"/>
        </w:rPr>
        <w:t>которые заявитель вправе представить, а также способы их</w:t>
      </w:r>
      <w:r w:rsidR="00733905">
        <w:rPr>
          <w:rFonts w:ascii="Times New Roman" w:hAnsi="Times New Roman" w:cs="Times New Roman"/>
          <w:szCs w:val="28"/>
        </w:rPr>
        <w:t xml:space="preserve"> </w:t>
      </w:r>
      <w:r w:rsidRPr="00695511">
        <w:rPr>
          <w:rFonts w:ascii="Times New Roman" w:hAnsi="Times New Roman" w:cs="Times New Roman"/>
          <w:szCs w:val="28"/>
        </w:rPr>
        <w:t>получения заявителя</w:t>
      </w:r>
      <w:r w:rsidR="00733905">
        <w:rPr>
          <w:rFonts w:ascii="Times New Roman" w:hAnsi="Times New Roman" w:cs="Times New Roman"/>
          <w:szCs w:val="28"/>
        </w:rPr>
        <w:t>м</w:t>
      </w:r>
      <w:r w:rsidRPr="00695511">
        <w:rPr>
          <w:rFonts w:ascii="Times New Roman" w:hAnsi="Times New Roman" w:cs="Times New Roman"/>
          <w:szCs w:val="28"/>
        </w:rPr>
        <w:t>, в том числе в электронной форме,</w:t>
      </w:r>
      <w:r w:rsidR="00733905">
        <w:rPr>
          <w:rFonts w:ascii="Times New Roman" w:hAnsi="Times New Roman" w:cs="Times New Roman"/>
          <w:szCs w:val="28"/>
        </w:rPr>
        <w:t xml:space="preserve"> </w:t>
      </w:r>
      <w:r w:rsidRPr="00695511">
        <w:rPr>
          <w:rFonts w:ascii="Times New Roman" w:hAnsi="Times New Roman" w:cs="Times New Roman"/>
          <w:szCs w:val="28"/>
        </w:rPr>
        <w:t>порядок их</w:t>
      </w:r>
      <w:proofErr w:type="gramEnd"/>
      <w:r w:rsidRPr="00695511">
        <w:rPr>
          <w:rFonts w:ascii="Times New Roman" w:hAnsi="Times New Roman" w:cs="Times New Roman"/>
          <w:szCs w:val="28"/>
        </w:rPr>
        <w:t xml:space="preserve"> представления</w:t>
      </w:r>
      <w:r w:rsidR="00BF770E">
        <w:rPr>
          <w:rFonts w:ascii="Times New Roman" w:hAnsi="Times New Roman" w:cs="Times New Roman"/>
          <w:szCs w:val="28"/>
        </w:rPr>
        <w:t>.</w:t>
      </w:r>
    </w:p>
    <w:p w:rsidR="00733905" w:rsidRPr="00695511" w:rsidRDefault="00733905" w:rsidP="00695511">
      <w:pPr>
        <w:pStyle w:val="ConsPlusNormal"/>
        <w:ind w:firstLine="709"/>
        <w:jc w:val="both"/>
        <w:rPr>
          <w:rFonts w:ascii="Times New Roman" w:hAnsi="Times New Roman" w:cs="Times New Roman"/>
          <w:szCs w:val="28"/>
        </w:rPr>
      </w:pP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иных органов, участвующих в предоставлении государственных или </w:t>
      </w:r>
      <w:r w:rsidRPr="00681797">
        <w:rPr>
          <w:rFonts w:ascii="Times New Roman" w:hAnsi="Times New Roman" w:cs="Times New Roman"/>
          <w:szCs w:val="28"/>
        </w:rPr>
        <w:lastRenderedPageBreak/>
        <w:t>муниципальных услуг, и которые заявитель вправе представить:</w:t>
      </w:r>
    </w:p>
    <w:p w:rsidR="00681797" w:rsidRPr="004A73B2" w:rsidRDefault="00681797" w:rsidP="00681797">
      <w:pPr>
        <w:pStyle w:val="ConsPlusNormal"/>
        <w:ind w:firstLine="567"/>
        <w:jc w:val="both"/>
        <w:rPr>
          <w:rFonts w:ascii="Times New Roman" w:hAnsi="Times New Roman" w:cs="Times New Roman"/>
          <w:szCs w:val="28"/>
        </w:rPr>
      </w:pPr>
      <w:proofErr w:type="gramStart"/>
      <w:r w:rsidRPr="004A73B2">
        <w:rPr>
          <w:rFonts w:ascii="Times New Roman" w:hAnsi="Times New Roman" w:cs="Times New Roman"/>
          <w:szCs w:val="28"/>
        </w:rPr>
        <w:t>1)</w:t>
      </w:r>
      <w:r w:rsidR="004A73B2">
        <w:rPr>
          <w:rFonts w:ascii="Times New Roman" w:hAnsi="Times New Roman" w:cs="Times New Roman"/>
          <w:szCs w:val="28"/>
        </w:rPr>
        <w:t xml:space="preserve"> </w:t>
      </w:r>
      <w:r w:rsidRPr="004A73B2">
        <w:rPr>
          <w:rFonts w:ascii="Times New Roman" w:hAnsi="Times New Roman" w:cs="Times New Roman"/>
          <w:szCs w:val="28"/>
        </w:rPr>
        <w:t xml:space="preserve">выписка из Единого государственного реестра недвижимости (далее - ЕГРН) о </w:t>
      </w:r>
      <w:r w:rsidR="00326E76" w:rsidRPr="004A73B2">
        <w:rPr>
          <w:rFonts w:ascii="Times New Roman" w:hAnsi="Times New Roman" w:cs="Times New Roman"/>
          <w:szCs w:val="28"/>
        </w:rPr>
        <w:t>п</w:t>
      </w:r>
      <w:r w:rsidRPr="004A73B2">
        <w:rPr>
          <w:rFonts w:ascii="Times New Roman" w:hAnsi="Times New Roman" w:cs="Times New Roman"/>
          <w:szCs w:val="28"/>
        </w:rPr>
        <w:t>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roofErr w:type="gramEnd"/>
    </w:p>
    <w:p w:rsidR="00681797" w:rsidRPr="004A73B2" w:rsidRDefault="00681797" w:rsidP="00681797">
      <w:pPr>
        <w:pStyle w:val="ConsPlusNormal"/>
        <w:ind w:firstLine="567"/>
        <w:jc w:val="both"/>
        <w:rPr>
          <w:rFonts w:ascii="Times New Roman" w:hAnsi="Times New Roman" w:cs="Times New Roman"/>
          <w:szCs w:val="28"/>
        </w:rPr>
      </w:pPr>
      <w:r w:rsidRPr="004A73B2">
        <w:rPr>
          <w:rFonts w:ascii="Times New Roman" w:hAnsi="Times New Roman" w:cs="Times New Roman"/>
          <w:szCs w:val="28"/>
        </w:rPr>
        <w:t>2)</w:t>
      </w:r>
      <w:r w:rsidR="004A73B2">
        <w:rPr>
          <w:rFonts w:ascii="Times New Roman" w:hAnsi="Times New Roman" w:cs="Times New Roman"/>
          <w:szCs w:val="28"/>
        </w:rPr>
        <w:t xml:space="preserve"> </w:t>
      </w:r>
      <w:r w:rsidRPr="004A73B2">
        <w:rPr>
          <w:rFonts w:ascii="Times New Roman" w:hAnsi="Times New Roman" w:cs="Times New Roman"/>
          <w:szCs w:val="28"/>
        </w:rPr>
        <w:t xml:space="preserve">выписка из ЕГРН о правах </w:t>
      </w:r>
      <w:r w:rsidR="00326E76" w:rsidRPr="004A73B2">
        <w:rPr>
          <w:rFonts w:ascii="Times New Roman" w:hAnsi="Times New Roman" w:cs="Times New Roman"/>
          <w:szCs w:val="28"/>
        </w:rPr>
        <w:t>н</w:t>
      </w:r>
      <w:r w:rsidRPr="004A73B2">
        <w:rPr>
          <w:rFonts w:ascii="Times New Roman" w:hAnsi="Times New Roman" w:cs="Times New Roman"/>
          <w:szCs w:val="28"/>
        </w:rPr>
        <w:t xml:space="preserve">а приобретаемый земельный участок или уведомление об отсутствии в </w:t>
      </w:r>
      <w:r w:rsidR="00326E76" w:rsidRPr="004A73B2">
        <w:rPr>
          <w:rFonts w:ascii="Times New Roman" w:hAnsi="Times New Roman" w:cs="Times New Roman"/>
          <w:szCs w:val="28"/>
        </w:rPr>
        <w:t>ЕГРН</w:t>
      </w:r>
      <w:r w:rsidRPr="004A73B2">
        <w:rPr>
          <w:rFonts w:ascii="Times New Roman" w:hAnsi="Times New Roman" w:cs="Times New Roman"/>
          <w:szCs w:val="28"/>
        </w:rPr>
        <w:t xml:space="preserve"> запрашиваемых сведений о зарегистрированных правах на указанный земельный участок;</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Копии документов должны быть заверены в установленном законом порядке или представлены с предъявлением подлинника.</w:t>
      </w:r>
    </w:p>
    <w:p w:rsidR="00E0558E"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Непредставление заявителем указанных в настоящем </w:t>
      </w:r>
      <w:r w:rsidR="004A73B2">
        <w:rPr>
          <w:rFonts w:ascii="Times New Roman" w:hAnsi="Times New Roman" w:cs="Times New Roman"/>
          <w:szCs w:val="28"/>
        </w:rPr>
        <w:t>пункте</w:t>
      </w:r>
      <w:r w:rsidRPr="00681797">
        <w:rPr>
          <w:rFonts w:ascii="Times New Roman" w:hAnsi="Times New Roman" w:cs="Times New Roman"/>
          <w:szCs w:val="28"/>
        </w:rPr>
        <w:t xml:space="preserve"> документов не является основанием для отказа заявителю в предоставлении муниципальной услуги.</w:t>
      </w:r>
    </w:p>
    <w:p w:rsidR="00736325" w:rsidRDefault="00736325" w:rsidP="00736325">
      <w:pPr>
        <w:pStyle w:val="ConsPlusNormal"/>
        <w:ind w:firstLine="540"/>
        <w:jc w:val="both"/>
        <w:rPr>
          <w:rFonts w:ascii="Times New Roman" w:hAnsi="Times New Roman" w:cs="Times New Roman"/>
          <w:szCs w:val="28"/>
        </w:rPr>
      </w:pPr>
      <w:r w:rsidRPr="00BF770E">
        <w:rPr>
          <w:rFonts w:ascii="Times New Roman" w:hAnsi="Times New Roman" w:cs="Times New Roman"/>
          <w:szCs w:val="28"/>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запрещается требовать от заявителя:</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1)</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2)</w:t>
      </w:r>
      <w:r w:rsidR="00BF770E">
        <w:rPr>
          <w:rFonts w:ascii="Times New Roman" w:hAnsi="Times New Roman" w:cs="Times New Roman"/>
          <w:szCs w:val="28"/>
        </w:rPr>
        <w:t xml:space="preserve"> </w:t>
      </w:r>
      <w:r w:rsidRPr="00681797">
        <w:rPr>
          <w:rFonts w:ascii="Times New Roman" w:hAnsi="Times New Roman" w:cs="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81797">
        <w:rPr>
          <w:rFonts w:ascii="Times New Roman" w:hAnsi="Times New Roman" w:cs="Times New Roman"/>
          <w:szCs w:val="28"/>
        </w:rPr>
        <w:t xml:space="preserve"> статьи 7 Федерального закона от 27 июля 2010 г. № 210-ФЗ «Об организации предоставления государственных и муниципальных услуг»;</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3)</w:t>
      </w:r>
      <w:r w:rsidR="00BF770E">
        <w:rPr>
          <w:rFonts w:ascii="Times New Roman" w:hAnsi="Times New Roman" w:cs="Times New Roman"/>
          <w:szCs w:val="28"/>
        </w:rPr>
        <w:t xml:space="preserve"> </w:t>
      </w:r>
      <w:r w:rsidRPr="00681797">
        <w:rPr>
          <w:rFonts w:ascii="Times New Roman" w:hAnsi="Times New Roman" w:cs="Times New Roman"/>
          <w:szCs w:val="28"/>
        </w:rPr>
        <w:t>осуществление действий, в том числе согласований, необходимых для получения муниципальной услуги и связ</w:t>
      </w:r>
      <w:r w:rsidR="00BF770E">
        <w:rPr>
          <w:rFonts w:ascii="Times New Roman" w:hAnsi="Times New Roman" w:cs="Times New Roman"/>
          <w:szCs w:val="28"/>
        </w:rPr>
        <w:t>анные с обращением в иные</w:t>
      </w:r>
      <w:r w:rsidRPr="00681797">
        <w:rPr>
          <w:rFonts w:ascii="Times New Roman" w:hAnsi="Times New Roman" w:cs="Times New Roman"/>
          <w:szCs w:val="28"/>
        </w:rPr>
        <w:t xml:space="preserve"> государственные органы, </w:t>
      </w:r>
      <w:r w:rsidR="00BF770E">
        <w:rPr>
          <w:rFonts w:ascii="Times New Roman" w:hAnsi="Times New Roman" w:cs="Times New Roman"/>
          <w:szCs w:val="28"/>
        </w:rPr>
        <w:t xml:space="preserve">органы </w:t>
      </w:r>
      <w:r w:rsidR="00BF770E" w:rsidRPr="00BF770E">
        <w:rPr>
          <w:rFonts w:ascii="Times New Roman" w:hAnsi="Times New Roman" w:cs="Times New Roman"/>
          <w:szCs w:val="28"/>
        </w:rPr>
        <w:t>местного самоуправления</w:t>
      </w:r>
      <w:r w:rsidR="00BF770E">
        <w:rPr>
          <w:rFonts w:ascii="Times New Roman" w:hAnsi="Times New Roman" w:cs="Times New Roman"/>
          <w:szCs w:val="28"/>
        </w:rPr>
        <w:t>,</w:t>
      </w:r>
      <w:r w:rsidR="00BF770E" w:rsidRPr="00BF770E">
        <w:rPr>
          <w:rFonts w:ascii="Times New Roman" w:hAnsi="Times New Roman" w:cs="Times New Roman"/>
          <w:szCs w:val="28"/>
        </w:rPr>
        <w:t xml:space="preserve"> </w:t>
      </w:r>
      <w:r w:rsidRPr="00681797">
        <w:rPr>
          <w:rFonts w:ascii="Times New Roman" w:hAnsi="Times New Roman" w:cs="Times New Roman"/>
          <w:szCs w:val="28"/>
        </w:rPr>
        <w:t xml:space="preserve">организации, за исключением получения услуг и получения документов и информации, </w:t>
      </w:r>
      <w:r w:rsidR="00BF770E">
        <w:rPr>
          <w:rFonts w:ascii="Times New Roman" w:hAnsi="Times New Roman" w:cs="Times New Roman"/>
          <w:szCs w:val="28"/>
        </w:rPr>
        <w:t xml:space="preserve">предоставляемых в результате предоставления услуг, </w:t>
      </w:r>
      <w:r w:rsidRPr="00681797">
        <w:rPr>
          <w:rFonts w:ascii="Times New Roman" w:hAnsi="Times New Roman" w:cs="Times New Roman"/>
          <w:szCs w:val="28"/>
        </w:rPr>
        <w:t>включенных в перечн</w:t>
      </w:r>
      <w:r w:rsidR="00BF770E">
        <w:rPr>
          <w:rFonts w:ascii="Times New Roman" w:hAnsi="Times New Roman" w:cs="Times New Roman"/>
          <w:szCs w:val="28"/>
        </w:rPr>
        <w:t>и,</w:t>
      </w:r>
      <w:r w:rsidRPr="00681797">
        <w:rPr>
          <w:rFonts w:ascii="Times New Roman" w:hAnsi="Times New Roman" w:cs="Times New Roman"/>
          <w:szCs w:val="28"/>
        </w:rPr>
        <w:t xml:space="preserve"> </w:t>
      </w:r>
      <w:r w:rsidR="00BF770E">
        <w:rPr>
          <w:rFonts w:ascii="Times New Roman" w:hAnsi="Times New Roman" w:cs="Times New Roman"/>
          <w:szCs w:val="28"/>
        </w:rPr>
        <w:t>указанные в части 1 статьи 9 Федерального закона №210-ФЗ</w:t>
      </w:r>
      <w:r w:rsidRPr="00681797">
        <w:rPr>
          <w:rFonts w:ascii="Times New Roman" w:hAnsi="Times New Roman" w:cs="Times New Roman"/>
          <w:szCs w:val="28"/>
        </w:rPr>
        <w:t>;</w:t>
      </w:r>
    </w:p>
    <w:p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4)</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Pr>
          <w:rFonts w:ascii="Times New Roman" w:hAnsi="Times New Roman" w:cs="Times New Roman"/>
          <w:szCs w:val="28"/>
        </w:rPr>
        <w:t>Управления</w:t>
      </w:r>
      <w:r w:rsidRPr="00681797">
        <w:rPr>
          <w:rFonts w:ascii="Times New Roman" w:hAnsi="Times New Roman" w:cs="Times New Roman"/>
          <w:szCs w:val="28"/>
        </w:rPr>
        <w:t xml:space="preserve"> уведомляется заявитель, а также приносятся извинения за доставленные неудобства;</w:t>
      </w:r>
      <w:proofErr w:type="gramEnd"/>
    </w:p>
    <w:p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5)</w:t>
      </w:r>
      <w:r w:rsidR="00BF770E">
        <w:rPr>
          <w:rFonts w:ascii="Times New Roman" w:hAnsi="Times New Roman" w:cs="Times New Roman"/>
          <w:szCs w:val="28"/>
        </w:rPr>
        <w:t xml:space="preserve"> </w:t>
      </w:r>
      <w:r w:rsidRPr="00681797">
        <w:rPr>
          <w:rFonts w:ascii="Times New Roman" w:hAnsi="Times New Roman" w:cs="Times New Roman"/>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па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81797">
        <w:rPr>
          <w:rFonts w:ascii="Times New Roman" w:hAnsi="Times New Roman" w:cs="Times New Roman"/>
          <w:szCs w:val="28"/>
        </w:rPr>
        <w:t xml:space="preserve"> случаев, установленных федеральными законами.</w:t>
      </w:r>
    </w:p>
    <w:p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При предоставлении муниципальной услуги по экстерриториальному принципу </w:t>
      </w:r>
      <w:r>
        <w:rPr>
          <w:rFonts w:ascii="Times New Roman" w:hAnsi="Times New Roman" w:cs="Times New Roman"/>
          <w:szCs w:val="28"/>
        </w:rPr>
        <w:t>Управление</w:t>
      </w:r>
      <w:r w:rsidRPr="00681797">
        <w:rPr>
          <w:rFonts w:ascii="Times New Roman" w:hAnsi="Times New Roman" w:cs="Times New Roman"/>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26E76" w:rsidRDefault="00326E76" w:rsidP="00681797">
      <w:pPr>
        <w:pStyle w:val="ConsPlusNormal"/>
        <w:ind w:firstLine="567"/>
        <w:jc w:val="both"/>
        <w:rPr>
          <w:rFonts w:ascii="Times New Roman" w:hAnsi="Times New Roman" w:cs="Times New Roman"/>
          <w:szCs w:val="28"/>
        </w:rPr>
      </w:pPr>
    </w:p>
    <w:p w:rsidR="00681797" w:rsidRDefault="001B63AC" w:rsidP="001B63AC">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00681797" w:rsidRPr="001B63AC">
        <w:rPr>
          <w:rFonts w:ascii="Times New Roman" w:hAnsi="Times New Roman" w:cs="Times New Roman"/>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Cs w:val="28"/>
        </w:rPr>
        <w:t>;</w:t>
      </w:r>
    </w:p>
    <w:p w:rsidR="001B63AC" w:rsidRPr="001B63AC" w:rsidRDefault="001B63AC" w:rsidP="001B63AC">
      <w:pPr>
        <w:pStyle w:val="ConsPlusNormal"/>
        <w:ind w:firstLine="709"/>
        <w:jc w:val="both"/>
        <w:rPr>
          <w:rFonts w:ascii="Times New Roman" w:hAnsi="Times New Roman" w:cs="Times New Roman"/>
          <w:szCs w:val="28"/>
        </w:rPr>
      </w:pPr>
    </w:p>
    <w:p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Основаниями для отказа в приеме документов, необходимых для предоставления муниципальной услуги, являются:</w:t>
      </w:r>
    </w:p>
    <w:p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1)</w:t>
      </w:r>
      <w:r w:rsidR="00326E76">
        <w:rPr>
          <w:rFonts w:ascii="Times New Roman" w:hAnsi="Times New Roman" w:cs="Times New Roman"/>
          <w:szCs w:val="28"/>
        </w:rPr>
        <w:t xml:space="preserve"> </w:t>
      </w:r>
      <w:r w:rsidRPr="00160F30">
        <w:rPr>
          <w:rFonts w:ascii="Times New Roman" w:hAnsi="Times New Roman" w:cs="Times New Roman"/>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60F30" w:rsidRPr="00160F30" w:rsidRDefault="00160F30" w:rsidP="00160F30">
      <w:pPr>
        <w:pStyle w:val="ConsPlusNormal"/>
        <w:ind w:firstLine="709"/>
        <w:jc w:val="both"/>
        <w:rPr>
          <w:rFonts w:ascii="Times New Roman" w:hAnsi="Times New Roman" w:cs="Times New Roman"/>
          <w:szCs w:val="28"/>
        </w:rPr>
      </w:pPr>
      <w:proofErr w:type="gramStart"/>
      <w:r w:rsidRPr="00160F30">
        <w:rPr>
          <w:rFonts w:ascii="Times New Roman" w:hAnsi="Times New Roman" w:cs="Times New Roman"/>
          <w:szCs w:val="28"/>
        </w:rPr>
        <w:lastRenderedPageBreak/>
        <w:t>2)</w:t>
      </w:r>
      <w:r w:rsidR="00326E76">
        <w:rPr>
          <w:rFonts w:ascii="Times New Roman" w:hAnsi="Times New Roman" w:cs="Times New Roman"/>
          <w:szCs w:val="28"/>
        </w:rPr>
        <w:t xml:space="preserve"> </w:t>
      </w:r>
      <w:r w:rsidRPr="00160F30">
        <w:rPr>
          <w:rFonts w:ascii="Times New Roman" w:hAnsi="Times New Roman" w:cs="Times New Roman"/>
          <w:szCs w:val="28"/>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60F30">
        <w:rPr>
          <w:rFonts w:ascii="Times New Roman" w:hAnsi="Times New Roman" w:cs="Times New Roman"/>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8D6D77"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3)</w:t>
      </w:r>
      <w:r w:rsidR="00326E76">
        <w:rPr>
          <w:rFonts w:ascii="Times New Roman" w:hAnsi="Times New Roman" w:cs="Times New Roman"/>
          <w:szCs w:val="28"/>
        </w:rPr>
        <w:t xml:space="preserve"> </w:t>
      </w:r>
      <w:r w:rsidRPr="00160F30">
        <w:rPr>
          <w:rFonts w:ascii="Times New Roman" w:hAnsi="Times New Roman" w:cs="Times New Roman"/>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 наличии основания для отказа в приеме заявления заявителя информирует работник МФЦ (при обращении за услугой через МФЦ) либо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429B" w:rsidRDefault="001A429B" w:rsidP="00160F30">
      <w:pPr>
        <w:pStyle w:val="ConsPlusNormal"/>
        <w:ind w:firstLine="709"/>
        <w:jc w:val="both"/>
        <w:rPr>
          <w:rFonts w:ascii="Times New Roman" w:hAnsi="Times New Roman" w:cs="Times New Roman"/>
          <w:szCs w:val="28"/>
        </w:rPr>
      </w:pPr>
      <w:proofErr w:type="gramStart"/>
      <w:r w:rsidRPr="001A429B">
        <w:rPr>
          <w:rFonts w:ascii="Times New Roman" w:hAnsi="Times New Roman" w:cs="Times New Roman"/>
          <w:szCs w:val="28"/>
        </w:rPr>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Управления и выдается заявителю с указанием причин отказа не позднее одного рабочего дня со дня обращения заявителя с заявлением и прилагаемых к нему документов.</w:t>
      </w:r>
      <w:proofErr w:type="gramEnd"/>
      <w:r w:rsidRPr="001A429B">
        <w:rPr>
          <w:rFonts w:ascii="Times New Roman" w:hAnsi="Times New Roman" w:cs="Times New Roman"/>
          <w:szCs w:val="28"/>
        </w:rPr>
        <w:t xml:space="preserve"> Не может быть отказано заявителю в приеме дополнительных документов при наличии намерения их сдать.</w:t>
      </w:r>
    </w:p>
    <w:p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56E2" w:rsidRDefault="009356E2" w:rsidP="00160F30">
      <w:pPr>
        <w:pStyle w:val="ConsPlusNormal"/>
        <w:ind w:firstLine="709"/>
        <w:jc w:val="both"/>
        <w:rPr>
          <w:rFonts w:ascii="Times New Roman" w:hAnsi="Times New Roman" w:cs="Times New Roman"/>
          <w:szCs w:val="28"/>
        </w:rPr>
      </w:pPr>
    </w:p>
    <w:p w:rsidR="008D6D77" w:rsidRDefault="001B63AC" w:rsidP="00AF698A">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008D6D77" w:rsidRPr="001B63AC">
        <w:rPr>
          <w:rFonts w:ascii="Times New Roman" w:hAnsi="Times New Roman" w:cs="Times New Roman"/>
          <w:szCs w:val="28"/>
        </w:rPr>
        <w:t>. Исчерпывающий перечень основани</w:t>
      </w:r>
      <w:r w:rsidR="00160F30" w:rsidRPr="001B63AC">
        <w:rPr>
          <w:rFonts w:ascii="Times New Roman" w:hAnsi="Times New Roman" w:cs="Times New Roman"/>
          <w:szCs w:val="28"/>
        </w:rPr>
        <w:t>й</w:t>
      </w:r>
      <w:r w:rsidR="008D6D77" w:rsidRPr="001B63AC">
        <w:rPr>
          <w:rFonts w:ascii="Times New Roman" w:hAnsi="Times New Roman" w:cs="Times New Roman"/>
          <w:szCs w:val="28"/>
        </w:rPr>
        <w:t xml:space="preserve"> для приостановления и (или) отказа в предоставлении муниципальной услуги</w:t>
      </w:r>
      <w:r w:rsidR="00AF698A">
        <w:rPr>
          <w:rFonts w:ascii="Times New Roman" w:hAnsi="Times New Roman" w:cs="Times New Roman"/>
          <w:szCs w:val="28"/>
        </w:rPr>
        <w:t>.</w:t>
      </w:r>
    </w:p>
    <w:p w:rsidR="001B63AC" w:rsidRDefault="001B63AC" w:rsidP="00160F30">
      <w:pPr>
        <w:pStyle w:val="ConsPlusNormal"/>
        <w:ind w:firstLine="709"/>
        <w:jc w:val="center"/>
        <w:rPr>
          <w:rFonts w:ascii="Times New Roman" w:hAnsi="Times New Roman" w:cs="Times New Roman"/>
          <w:szCs w:val="28"/>
        </w:rPr>
      </w:pPr>
    </w:p>
    <w:p w:rsidR="008838EF" w:rsidRPr="001B63AC" w:rsidRDefault="008838EF" w:rsidP="008838EF">
      <w:pPr>
        <w:pStyle w:val="ConsPlusNormal"/>
        <w:ind w:firstLine="567"/>
        <w:rPr>
          <w:rFonts w:ascii="Times New Roman" w:hAnsi="Times New Roman" w:cs="Times New Roman"/>
          <w:szCs w:val="28"/>
        </w:rPr>
      </w:pPr>
      <w:r w:rsidRPr="008838EF">
        <w:rPr>
          <w:rFonts w:ascii="Times New Roman" w:hAnsi="Times New Roman" w:cs="Times New Roman"/>
          <w:szCs w:val="28"/>
        </w:rPr>
        <w:t>2.9.</w:t>
      </w:r>
      <w:r>
        <w:rPr>
          <w:rFonts w:ascii="Times New Roman" w:hAnsi="Times New Roman" w:cs="Times New Roman"/>
          <w:szCs w:val="28"/>
        </w:rPr>
        <w:t xml:space="preserve">1. </w:t>
      </w:r>
      <w:r w:rsidRPr="008838EF">
        <w:rPr>
          <w:rFonts w:ascii="Times New Roman" w:hAnsi="Times New Roman" w:cs="Times New Roman"/>
          <w:szCs w:val="28"/>
        </w:rPr>
        <w:t>Исчерпывающий перечень оснований для приостановления в предоставлении муниципальной услуги.</w:t>
      </w:r>
    </w:p>
    <w:p w:rsidR="008838EF" w:rsidRDefault="008838EF" w:rsidP="008838EF">
      <w:pPr>
        <w:pStyle w:val="ConsPlusNormal"/>
        <w:ind w:firstLine="567"/>
        <w:jc w:val="both"/>
        <w:rPr>
          <w:rFonts w:ascii="Times New Roman" w:hAnsi="Times New Roman" w:cs="Times New Roman"/>
          <w:szCs w:val="28"/>
        </w:rPr>
      </w:pPr>
      <w:r w:rsidRPr="008838EF">
        <w:rPr>
          <w:rFonts w:ascii="Times New Roman" w:hAnsi="Times New Roman" w:cs="Times New Roman"/>
          <w:szCs w:val="28"/>
        </w:rPr>
        <w:t>Основания для приостановления предоставления муниципальной услуги не предусмотрены</w:t>
      </w:r>
      <w:r w:rsidR="00EE1B55">
        <w:rPr>
          <w:rFonts w:ascii="Times New Roman" w:hAnsi="Times New Roman" w:cs="Times New Roman"/>
          <w:szCs w:val="28"/>
        </w:rPr>
        <w:t>.</w:t>
      </w:r>
      <w:r w:rsidRPr="008838EF">
        <w:rPr>
          <w:rFonts w:ascii="Times New Roman" w:hAnsi="Times New Roman" w:cs="Times New Roman"/>
          <w:szCs w:val="28"/>
        </w:rPr>
        <w:t xml:space="preserve"> </w:t>
      </w:r>
    </w:p>
    <w:p w:rsidR="009356E2" w:rsidRPr="009356E2" w:rsidRDefault="009356E2" w:rsidP="008838EF">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.2.</w:t>
      </w:r>
      <w:r w:rsidRPr="009356E2">
        <w:rPr>
          <w:rFonts w:ascii="Times New Roman" w:hAnsi="Times New Roman" w:cs="Times New Roman"/>
          <w:szCs w:val="28"/>
        </w:rPr>
        <w:tab/>
        <w:t>Основаниями для возвращения заявления являются:</w:t>
      </w:r>
    </w:p>
    <w:p w:rsidR="009356E2" w:rsidRPr="009356E2" w:rsidRDefault="009356E2" w:rsidP="009356E2">
      <w:pPr>
        <w:pStyle w:val="ConsPlusNormal"/>
        <w:ind w:firstLine="567"/>
        <w:jc w:val="both"/>
        <w:rPr>
          <w:rFonts w:ascii="Times New Roman" w:hAnsi="Times New Roman" w:cs="Times New Roman"/>
          <w:szCs w:val="28"/>
        </w:rPr>
      </w:pPr>
      <w:bookmarkStart w:id="1" w:name="_GoBack"/>
      <w:r w:rsidRPr="009356E2">
        <w:rPr>
          <w:rFonts w:ascii="Times New Roman" w:hAnsi="Times New Roman" w:cs="Times New Roman"/>
          <w:szCs w:val="28"/>
        </w:rPr>
        <w:t>1)</w:t>
      </w:r>
      <w:r w:rsidR="00326E76">
        <w:rPr>
          <w:rFonts w:ascii="Times New Roman" w:hAnsi="Times New Roman" w:cs="Times New Roman"/>
          <w:szCs w:val="28"/>
        </w:rPr>
        <w:t xml:space="preserve"> </w:t>
      </w:r>
      <w:r w:rsidRPr="009356E2">
        <w:rPr>
          <w:rFonts w:ascii="Times New Roman" w:hAnsi="Times New Roman" w:cs="Times New Roman"/>
          <w:szCs w:val="28"/>
        </w:rPr>
        <w:t>заявление о предоставлении муниципальной услуги не соответствует требованиям, предъявляемым к заявлению;</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2)</w:t>
      </w:r>
      <w:r w:rsidR="00326E76">
        <w:rPr>
          <w:rFonts w:ascii="Times New Roman" w:hAnsi="Times New Roman" w:cs="Times New Roman"/>
          <w:szCs w:val="28"/>
        </w:rPr>
        <w:t xml:space="preserve"> </w:t>
      </w:r>
      <w:r w:rsidRPr="009356E2">
        <w:rPr>
          <w:rFonts w:ascii="Times New Roman" w:hAnsi="Times New Roman" w:cs="Times New Roman"/>
          <w:szCs w:val="28"/>
        </w:rPr>
        <w:t xml:space="preserve">заявление о предоставлении муниципальной услуги подано в иной </w:t>
      </w:r>
      <w:r>
        <w:rPr>
          <w:rFonts w:ascii="Times New Roman" w:hAnsi="Times New Roman" w:cs="Times New Roman"/>
          <w:szCs w:val="28"/>
        </w:rPr>
        <w:lastRenderedPageBreak/>
        <w:t>уполномоченный орган</w:t>
      </w:r>
      <w:r w:rsidRPr="009356E2">
        <w:rPr>
          <w:rFonts w:ascii="Times New Roman" w:hAnsi="Times New Roman" w:cs="Times New Roman"/>
          <w:szCs w:val="28"/>
        </w:rPr>
        <w:t>;</w:t>
      </w:r>
    </w:p>
    <w:p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3)</w:t>
      </w:r>
      <w:r w:rsidR="00326E76" w:rsidRPr="00ED53D6">
        <w:rPr>
          <w:rFonts w:ascii="Times New Roman" w:hAnsi="Times New Roman" w:cs="Times New Roman"/>
          <w:szCs w:val="28"/>
        </w:rPr>
        <w:t xml:space="preserve"> </w:t>
      </w:r>
      <w:r w:rsidRPr="00ED53D6">
        <w:rPr>
          <w:rFonts w:ascii="Times New Roman" w:hAnsi="Times New Roman" w:cs="Times New Roman"/>
          <w:szCs w:val="28"/>
        </w:rPr>
        <w:t>к заявлению о предоставлении муниципальной услуги не приложены документы, предусмотренные пунктом 2.6 Регламента.</w:t>
      </w:r>
    </w:p>
    <w:bookmarkEnd w:id="1"/>
    <w:p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.3.</w:t>
      </w:r>
      <w:r w:rsidRPr="009356E2">
        <w:rPr>
          <w:rFonts w:ascii="Times New Roman" w:hAnsi="Times New Roman" w:cs="Times New Roman"/>
          <w:szCs w:val="28"/>
        </w:rPr>
        <w:tab/>
      </w:r>
      <w:r w:rsidRPr="00ED53D6">
        <w:rPr>
          <w:rFonts w:ascii="Times New Roman" w:hAnsi="Times New Roman" w:cs="Times New Roman"/>
          <w:szCs w:val="28"/>
        </w:rPr>
        <w:t>Заявителю отказывается в предоставлении муниципальной услуги при наличии</w:t>
      </w:r>
      <w:r w:rsidRPr="009356E2">
        <w:rPr>
          <w:rFonts w:ascii="Times New Roman" w:hAnsi="Times New Roman" w:cs="Times New Roman"/>
          <w:szCs w:val="28"/>
        </w:rPr>
        <w:t xml:space="preserve"> хотя бы одного из следующих оснований:</w:t>
      </w:r>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w:t>
      </w:r>
      <w:r w:rsidR="00C74640">
        <w:rPr>
          <w:rFonts w:ascii="Times New Roman" w:hAnsi="Times New Roman" w:cs="Times New Roman"/>
          <w:szCs w:val="28"/>
        </w:rPr>
        <w:t>мого владения или аренды, за ис</w:t>
      </w:r>
      <w:r w:rsidRPr="00EE1B55">
        <w:rPr>
          <w:rFonts w:ascii="Times New Roman" w:hAnsi="Times New Roman" w:cs="Times New Roman"/>
          <w:szCs w:val="28"/>
        </w:rPr>
        <w:t>ключением случаев, если с заявлением о предоставлении земельного участка обратился обладатель данных прав;</w:t>
      </w:r>
    </w:p>
    <w:p w:rsidR="00EE1B55" w:rsidRPr="00EE1B55" w:rsidRDefault="00EE1B55" w:rsidP="00EE1B55">
      <w:pPr>
        <w:pStyle w:val="ConsPlusNormal"/>
        <w:ind w:firstLine="567"/>
        <w:jc w:val="both"/>
        <w:rPr>
          <w:rFonts w:ascii="Times New Roman" w:hAnsi="Times New Roman" w:cs="Times New Roman"/>
          <w:szCs w:val="28"/>
        </w:rPr>
      </w:pPr>
      <w:proofErr w:type="gramStart"/>
      <w:r w:rsidRPr="00EE1B55">
        <w:rPr>
          <w:rFonts w:ascii="Times New Roman" w:hAnsi="Times New Roman" w:cs="Times New Roman"/>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w:t>
      </w:r>
      <w:r w:rsidR="00C74640">
        <w:rPr>
          <w:rFonts w:ascii="Times New Roman" w:hAnsi="Times New Roman" w:cs="Times New Roman"/>
          <w:szCs w:val="28"/>
        </w:rPr>
        <w:t>в</w:t>
      </w:r>
      <w:r w:rsidRPr="00EE1B55">
        <w:rPr>
          <w:rFonts w:ascii="Times New Roman" w:hAnsi="Times New Roman" w:cs="Times New Roman"/>
          <w:szCs w:val="28"/>
        </w:rPr>
        <w:t>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E1B55" w:rsidRPr="00EE1B55" w:rsidRDefault="00EE1B55" w:rsidP="00EE1B55">
      <w:pPr>
        <w:pStyle w:val="ConsPlusNormal"/>
        <w:ind w:firstLine="567"/>
        <w:jc w:val="both"/>
        <w:rPr>
          <w:rFonts w:ascii="Times New Roman" w:hAnsi="Times New Roman" w:cs="Times New Roman"/>
          <w:szCs w:val="28"/>
        </w:rPr>
      </w:pPr>
      <w:proofErr w:type="gramStart"/>
      <w:r w:rsidRPr="00EE1B55">
        <w:rPr>
          <w:rFonts w:ascii="Times New Roman" w:hAnsi="Times New Roman" w:cs="Times New Roman"/>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w:t>
      </w:r>
      <w:proofErr w:type="gramEnd"/>
      <w:r w:rsidRPr="00EE1B55">
        <w:rPr>
          <w:rFonts w:ascii="Times New Roman" w:hAnsi="Times New Roman" w:cs="Times New Roman"/>
          <w:szCs w:val="28"/>
        </w:rPr>
        <w:t xml:space="preserve"> это не препятствует использованию земельного участка в соответствии с его разрешенным использованием </w:t>
      </w:r>
      <w:r w:rsidR="00C74640">
        <w:rPr>
          <w:rFonts w:ascii="Times New Roman" w:hAnsi="Times New Roman" w:cs="Times New Roman"/>
          <w:szCs w:val="28"/>
        </w:rPr>
        <w:t>либо с заявлением о предоставле</w:t>
      </w:r>
      <w:r w:rsidRPr="00EE1B55">
        <w:rPr>
          <w:rFonts w:ascii="Times New Roman" w:hAnsi="Times New Roman" w:cs="Times New Roman"/>
          <w:szCs w:val="28"/>
        </w:rPr>
        <w:t>нии земельного участка обратился собственник этих здания, сооружения, помещений в них, этого объекта незавершенного строительства;</w:t>
      </w:r>
    </w:p>
    <w:p w:rsidR="00EE1B55" w:rsidRPr="00EE1B55" w:rsidRDefault="00EE1B55" w:rsidP="00EE1B55">
      <w:pPr>
        <w:pStyle w:val="ConsPlusNormal"/>
        <w:ind w:firstLine="567"/>
        <w:jc w:val="both"/>
        <w:rPr>
          <w:rFonts w:ascii="Times New Roman" w:hAnsi="Times New Roman" w:cs="Times New Roman"/>
          <w:szCs w:val="28"/>
        </w:rPr>
      </w:pPr>
      <w:proofErr w:type="gramStart"/>
      <w:r w:rsidRPr="00EE1B55">
        <w:rPr>
          <w:rFonts w:ascii="Times New Roman" w:hAnsi="Times New Roman" w:cs="Times New Roman"/>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E1B55">
        <w:rPr>
          <w:rFonts w:ascii="Times New Roman" w:hAnsi="Times New Roman" w:cs="Times New Roman"/>
          <w:szCs w:val="28"/>
        </w:rPr>
        <w:t xml:space="preserve"> незавершенного строительства;</w:t>
      </w:r>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EE1B55">
        <w:rPr>
          <w:rFonts w:ascii="Times New Roman" w:hAnsi="Times New Roman" w:cs="Times New Roman"/>
          <w:szCs w:val="28"/>
        </w:rPr>
        <w:lastRenderedPageBreak/>
        <w:t>заявлении о предоставлении земельного участка;</w:t>
      </w:r>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EE1B55">
        <w:rPr>
          <w:rFonts w:ascii="Times New Roman" w:hAnsi="Times New Roman" w:cs="Times New Roman"/>
          <w:szCs w:val="28"/>
        </w:rPr>
        <w:t>жд в сл</w:t>
      </w:r>
      <w:proofErr w:type="gramEnd"/>
      <w:r w:rsidRPr="00EE1B55">
        <w:rPr>
          <w:rFonts w:ascii="Times New Roman" w:hAnsi="Times New Roman" w:cs="Times New Roman"/>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1B55" w:rsidRPr="00EE1B55" w:rsidRDefault="00EE1B55" w:rsidP="00EE1B55">
      <w:pPr>
        <w:pStyle w:val="ConsPlusNormal"/>
        <w:ind w:firstLine="567"/>
        <w:jc w:val="both"/>
        <w:rPr>
          <w:rFonts w:ascii="Times New Roman" w:hAnsi="Times New Roman" w:cs="Times New Roman"/>
          <w:szCs w:val="28"/>
        </w:rPr>
      </w:pPr>
      <w:proofErr w:type="gramStart"/>
      <w:r w:rsidRPr="00EE1B55">
        <w:rPr>
          <w:rFonts w:ascii="Times New Roman" w:hAnsi="Times New Roman" w:cs="Times New Roman"/>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proofErr w:type="spellStart"/>
      <w:r w:rsidRPr="00EE1B55">
        <w:rPr>
          <w:rFonts w:ascii="Times New Roman" w:hAnsi="Times New Roman" w:cs="Times New Roman"/>
          <w:szCs w:val="28"/>
        </w:rPr>
        <w:t>неза</w:t>
      </w:r>
      <w:proofErr w:type="spellEnd"/>
      <w:r w:rsidRPr="00EE1B55">
        <w:rPr>
          <w:rFonts w:ascii="Times New Roman" w:hAnsi="Times New Roman" w:cs="Times New Roman"/>
          <w:szCs w:val="28"/>
        </w:rPr>
        <w:t>-вершенного строительства, расположенных на таком земельном участке, или правообладатель такого земельного участка;</w:t>
      </w:r>
      <w:proofErr w:type="gramEnd"/>
    </w:p>
    <w:p w:rsidR="00EE1B55" w:rsidRPr="00EE1B55" w:rsidRDefault="00EE1B55" w:rsidP="00EE1B55">
      <w:pPr>
        <w:pStyle w:val="ConsPlusNormal"/>
        <w:ind w:firstLine="567"/>
        <w:jc w:val="both"/>
        <w:rPr>
          <w:rFonts w:ascii="Times New Roman" w:hAnsi="Times New Roman" w:cs="Times New Roman"/>
          <w:szCs w:val="28"/>
        </w:rPr>
      </w:pPr>
      <w:proofErr w:type="gramStart"/>
      <w:r w:rsidRPr="00EE1B55">
        <w:rPr>
          <w:rFonts w:ascii="Times New Roman" w:hAnsi="Times New Roman" w:cs="Times New Roman"/>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E1B55">
        <w:rPr>
          <w:rFonts w:ascii="Times New Roman" w:hAnsi="Times New Roman" w:cs="Times New Roman"/>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1B55" w:rsidRPr="00EE1B55" w:rsidRDefault="00EE1B55" w:rsidP="00EE1B55">
      <w:pPr>
        <w:pStyle w:val="ConsPlusNormal"/>
        <w:ind w:firstLine="567"/>
        <w:jc w:val="both"/>
        <w:rPr>
          <w:rFonts w:ascii="Times New Roman" w:hAnsi="Times New Roman" w:cs="Times New Roman"/>
          <w:szCs w:val="28"/>
        </w:rPr>
      </w:pPr>
      <w:proofErr w:type="gramStart"/>
      <w:r w:rsidRPr="00EE1B55">
        <w:rPr>
          <w:rFonts w:ascii="Times New Roman" w:hAnsi="Times New Roman" w:cs="Times New Roman"/>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E1B55">
        <w:rPr>
          <w:rFonts w:ascii="Times New Roman" w:hAnsi="Times New Roman" w:cs="Times New Roman"/>
          <w:szCs w:val="28"/>
        </w:rPr>
        <w:t xml:space="preserve"> </w:t>
      </w:r>
      <w:proofErr w:type="gramStart"/>
      <w:r w:rsidRPr="00EE1B55">
        <w:rPr>
          <w:rFonts w:ascii="Times New Roman" w:hAnsi="Times New Roman" w:cs="Times New Roman"/>
          <w:szCs w:val="28"/>
        </w:rPr>
        <w:t xml:space="preserve">аренду земельного участка обратилось лицо, с которым заключен договор о комплексном освоении территории или договор о развитии застроенной </w:t>
      </w:r>
      <w:proofErr w:type="spellStart"/>
      <w:r w:rsidRPr="00EE1B55">
        <w:rPr>
          <w:rFonts w:ascii="Times New Roman" w:hAnsi="Times New Roman" w:cs="Times New Roman"/>
          <w:szCs w:val="28"/>
        </w:rPr>
        <w:t>терри</w:t>
      </w:r>
      <w:proofErr w:type="spellEnd"/>
      <w:r w:rsidRPr="00EE1B55">
        <w:rPr>
          <w:rFonts w:ascii="Times New Roman" w:hAnsi="Times New Roman" w:cs="Times New Roman"/>
          <w:szCs w:val="28"/>
        </w:rPr>
        <w:t>-тории, предусматривающие обязательство данного лица по строи-</w:t>
      </w:r>
      <w:proofErr w:type="spellStart"/>
      <w:r w:rsidRPr="00EE1B55">
        <w:rPr>
          <w:rFonts w:ascii="Times New Roman" w:hAnsi="Times New Roman" w:cs="Times New Roman"/>
          <w:szCs w:val="28"/>
        </w:rPr>
        <w:t>тельству</w:t>
      </w:r>
      <w:proofErr w:type="spellEnd"/>
      <w:r w:rsidRPr="00EE1B55">
        <w:rPr>
          <w:rFonts w:ascii="Times New Roman" w:hAnsi="Times New Roman" w:cs="Times New Roman"/>
          <w:szCs w:val="28"/>
        </w:rPr>
        <w:t xml:space="preserve"> указанных объектов;</w:t>
      </w:r>
      <w:proofErr w:type="gramEnd"/>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E1B55">
        <w:rPr>
          <w:rFonts w:ascii="Times New Roman" w:hAnsi="Times New Roman" w:cs="Times New Roman"/>
          <w:szCs w:val="28"/>
        </w:rPr>
        <w:t>извещение</w:t>
      </w:r>
      <w:proofErr w:type="gramEnd"/>
      <w:r w:rsidRPr="00EE1B55">
        <w:rPr>
          <w:rFonts w:ascii="Times New Roman" w:hAnsi="Times New Roman" w:cs="Times New Roman"/>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w:t>
      </w:r>
      <w:proofErr w:type="spellStart"/>
      <w:r w:rsidRPr="00EE1B55">
        <w:rPr>
          <w:rFonts w:ascii="Times New Roman" w:hAnsi="Times New Roman" w:cs="Times New Roman"/>
          <w:szCs w:val="28"/>
        </w:rPr>
        <w:t>ской</w:t>
      </w:r>
      <w:proofErr w:type="spellEnd"/>
      <w:r w:rsidRPr="00EE1B55">
        <w:rPr>
          <w:rFonts w:ascii="Times New Roman" w:hAnsi="Times New Roman" w:cs="Times New Roman"/>
          <w:szCs w:val="28"/>
        </w:rPr>
        <w:t xml:space="preserve"> Федерации;</w:t>
      </w:r>
    </w:p>
    <w:p w:rsidR="00EE1B55" w:rsidRPr="00EE1B55" w:rsidRDefault="00EE1B55" w:rsidP="00EE1B55">
      <w:pPr>
        <w:pStyle w:val="ConsPlusNormal"/>
        <w:ind w:firstLine="567"/>
        <w:jc w:val="both"/>
        <w:rPr>
          <w:rFonts w:ascii="Times New Roman" w:hAnsi="Times New Roman" w:cs="Times New Roman"/>
          <w:szCs w:val="28"/>
        </w:rPr>
      </w:pPr>
      <w:proofErr w:type="gramStart"/>
      <w:r w:rsidRPr="00EE1B55">
        <w:rPr>
          <w:rFonts w:ascii="Times New Roman" w:hAnsi="Times New Roman" w:cs="Times New Roman"/>
          <w:szCs w:val="28"/>
        </w:rPr>
        <w:t xml:space="preserve">12) в отношении земельного участка, указанного в заявлении о его предоставлении, поступило заявление о проведении аукциона по его продаже </w:t>
      </w:r>
      <w:r w:rsidRPr="00EE1B55">
        <w:rPr>
          <w:rFonts w:ascii="Times New Roman" w:hAnsi="Times New Roman" w:cs="Times New Roman"/>
          <w:szCs w:val="28"/>
        </w:rPr>
        <w:lastRenderedPageBreak/>
        <w:t>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w:t>
      </w:r>
      <w:proofErr w:type="gramEnd"/>
      <w:r w:rsidRPr="00EE1B55">
        <w:rPr>
          <w:rFonts w:ascii="Times New Roman" w:hAnsi="Times New Roman" w:cs="Times New Roman"/>
          <w:szCs w:val="28"/>
        </w:rPr>
        <w:t xml:space="preserve"> аукциона;</w:t>
      </w:r>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13) в отношении земельного участка, указанного в заявлен</w:t>
      </w:r>
      <w:proofErr w:type="gramStart"/>
      <w:r w:rsidRPr="00EE1B55">
        <w:rPr>
          <w:rFonts w:ascii="Times New Roman" w:hAnsi="Times New Roman" w:cs="Times New Roman"/>
          <w:szCs w:val="28"/>
        </w:rPr>
        <w:t>ии о е</w:t>
      </w:r>
      <w:proofErr w:type="gramEnd"/>
      <w:r w:rsidRPr="00EE1B55">
        <w:rPr>
          <w:rFonts w:ascii="Times New Roman" w:hAnsi="Times New Roman" w:cs="Times New Roman"/>
          <w:szCs w:val="28"/>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 xml:space="preserve">15) площадь земельного участка, указанного в заявлении о </w:t>
      </w:r>
      <w:proofErr w:type="gramStart"/>
      <w:r w:rsidRPr="00EE1B55">
        <w:rPr>
          <w:rFonts w:ascii="Times New Roman" w:hAnsi="Times New Roman" w:cs="Times New Roman"/>
          <w:szCs w:val="28"/>
        </w:rPr>
        <w:t>предо-</w:t>
      </w:r>
      <w:proofErr w:type="spellStart"/>
      <w:r w:rsidRPr="00EE1B55">
        <w:rPr>
          <w:rFonts w:ascii="Times New Roman" w:hAnsi="Times New Roman" w:cs="Times New Roman"/>
          <w:szCs w:val="28"/>
        </w:rPr>
        <w:t>ставлении</w:t>
      </w:r>
      <w:proofErr w:type="spellEnd"/>
      <w:proofErr w:type="gramEnd"/>
      <w:r w:rsidRPr="00EE1B55">
        <w:rPr>
          <w:rFonts w:ascii="Times New Roman" w:hAnsi="Times New Roman" w:cs="Times New Roman"/>
          <w:szCs w:val="28"/>
        </w:rPr>
        <w:t xml:space="preserve">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1B55" w:rsidRPr="00EE1B55" w:rsidRDefault="00EE1B55" w:rsidP="00EE1B55">
      <w:pPr>
        <w:pStyle w:val="ConsPlusNormal"/>
        <w:ind w:firstLine="567"/>
        <w:jc w:val="both"/>
        <w:rPr>
          <w:rFonts w:ascii="Times New Roman" w:hAnsi="Times New Roman" w:cs="Times New Roman"/>
          <w:szCs w:val="28"/>
        </w:rPr>
      </w:pPr>
      <w:proofErr w:type="gramStart"/>
      <w:r w:rsidRPr="00EE1B55">
        <w:rPr>
          <w:rFonts w:ascii="Times New Roman" w:hAnsi="Times New Roman" w:cs="Times New Roman"/>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18) предоставление земельного участка на заявленном виде прав не допускается:</w:t>
      </w:r>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19) в отношении земельного участка, указанного в заявлен</w:t>
      </w:r>
      <w:proofErr w:type="gramStart"/>
      <w:r w:rsidRPr="00EE1B55">
        <w:rPr>
          <w:rFonts w:ascii="Times New Roman" w:hAnsi="Times New Roman" w:cs="Times New Roman"/>
          <w:szCs w:val="28"/>
        </w:rPr>
        <w:t>ии о е</w:t>
      </w:r>
      <w:proofErr w:type="gramEnd"/>
      <w:r w:rsidRPr="00EE1B55">
        <w:rPr>
          <w:rFonts w:ascii="Times New Roman" w:hAnsi="Times New Roman" w:cs="Times New Roman"/>
          <w:szCs w:val="28"/>
        </w:rPr>
        <w:t>го предоставлении, не установлен вид разрешенного использования;</w:t>
      </w:r>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20) указанный в заявлении о предоставлении земельного участка земельный участок не отнесен к определенной категории земель;</w:t>
      </w:r>
    </w:p>
    <w:p w:rsidR="00EE1B55" w:rsidRP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21) в отношении земельного участка, указанного в заявлен</w:t>
      </w:r>
      <w:proofErr w:type="gramStart"/>
      <w:r w:rsidRPr="00EE1B55">
        <w:rPr>
          <w:rFonts w:ascii="Times New Roman" w:hAnsi="Times New Roman" w:cs="Times New Roman"/>
          <w:szCs w:val="28"/>
        </w:rPr>
        <w:t>ии о е</w:t>
      </w:r>
      <w:proofErr w:type="gramEnd"/>
      <w:r w:rsidRPr="00EE1B55">
        <w:rPr>
          <w:rFonts w:ascii="Times New Roman" w:hAnsi="Times New Roman" w:cs="Times New Roman"/>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1B55" w:rsidRPr="00EE1B55" w:rsidRDefault="00EE1B55" w:rsidP="00EE1B55">
      <w:pPr>
        <w:pStyle w:val="ConsPlusNormal"/>
        <w:ind w:firstLine="567"/>
        <w:jc w:val="both"/>
        <w:rPr>
          <w:rFonts w:ascii="Times New Roman" w:hAnsi="Times New Roman" w:cs="Times New Roman"/>
          <w:szCs w:val="28"/>
        </w:rPr>
      </w:pPr>
      <w:proofErr w:type="gramStart"/>
      <w:r w:rsidRPr="00EE1B55">
        <w:rPr>
          <w:rFonts w:ascii="Times New Roman" w:hAnsi="Times New Roman" w:cs="Times New Roman"/>
          <w:szCs w:val="28"/>
        </w:rPr>
        <w:lastRenderedPageBreak/>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E1B55">
        <w:rPr>
          <w:rFonts w:ascii="Times New Roman" w:hAnsi="Times New Roman" w:cs="Times New Roman"/>
          <w:szCs w:val="28"/>
        </w:rPr>
        <w:t xml:space="preserve"> сносу или реконструкции;</w:t>
      </w:r>
    </w:p>
    <w:p w:rsidR="00EE1B55" w:rsidRDefault="00EE1B55" w:rsidP="00EE1B55">
      <w:pPr>
        <w:pStyle w:val="ConsPlusNormal"/>
        <w:ind w:firstLine="567"/>
        <w:jc w:val="both"/>
        <w:rPr>
          <w:rFonts w:ascii="Times New Roman" w:hAnsi="Times New Roman" w:cs="Times New Roman"/>
          <w:szCs w:val="28"/>
        </w:rPr>
      </w:pPr>
      <w:r w:rsidRPr="00EE1B55">
        <w:rPr>
          <w:rFonts w:ascii="Times New Roman" w:hAnsi="Times New Roman" w:cs="Times New Roman"/>
          <w:szCs w:val="28"/>
        </w:rPr>
        <w:t>23) границы земельного участка, указанного в заявлен</w:t>
      </w:r>
      <w:proofErr w:type="gramStart"/>
      <w:r w:rsidRPr="00EE1B55">
        <w:rPr>
          <w:rFonts w:ascii="Times New Roman" w:hAnsi="Times New Roman" w:cs="Times New Roman"/>
          <w:szCs w:val="28"/>
        </w:rPr>
        <w:t>ии о е</w:t>
      </w:r>
      <w:proofErr w:type="gramEnd"/>
      <w:r w:rsidRPr="00EE1B55">
        <w:rPr>
          <w:rFonts w:ascii="Times New Roman" w:hAnsi="Times New Roman" w:cs="Times New Roman"/>
          <w:szCs w:val="28"/>
        </w:rPr>
        <w:t>го предоставлении, подлежат уточнению в соответствии с Федеральным законом "О государственной регистрации недвижимости".</w:t>
      </w:r>
    </w:p>
    <w:p w:rsidR="009356E2" w:rsidRPr="009356E2" w:rsidRDefault="009356E2" w:rsidP="00EE1B55">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Решение об отказе в предоставлении муниципальной услуги должно быть обоснованным и содержать все основания отказа.</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60F30"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может быть оспорен в судебном порядке.</w:t>
      </w:r>
    </w:p>
    <w:p w:rsidR="00160F30" w:rsidRDefault="00160F30" w:rsidP="00160F30">
      <w:pPr>
        <w:pStyle w:val="ConsPlusNormal"/>
        <w:ind w:firstLine="709"/>
        <w:jc w:val="both"/>
        <w:rPr>
          <w:rFonts w:ascii="Times New Roman" w:hAnsi="Times New Roman" w:cs="Times New Roman"/>
          <w:szCs w:val="28"/>
        </w:rPr>
      </w:pPr>
    </w:p>
    <w:p w:rsidR="00E032C2" w:rsidRDefault="00F4277B" w:rsidP="001B63AC">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E032C2" w:rsidRPr="001B63AC">
        <w:rPr>
          <w:rFonts w:ascii="Times New Roman" w:hAnsi="Times New Roman" w:cs="Times New Roman"/>
          <w:szCs w:val="28"/>
        </w:rPr>
        <w:t>. Перечень услуг, необходимы</w:t>
      </w:r>
      <w:r w:rsidR="00735652" w:rsidRPr="001B63AC">
        <w:rPr>
          <w:rFonts w:ascii="Times New Roman" w:hAnsi="Times New Roman" w:cs="Times New Roman"/>
          <w:szCs w:val="28"/>
        </w:rPr>
        <w:t>х и</w:t>
      </w:r>
      <w:r w:rsidR="00E032C2" w:rsidRPr="001B63AC">
        <w:rPr>
          <w:rFonts w:ascii="Times New Roman" w:hAnsi="Times New Roman" w:cs="Times New Roman"/>
          <w:szCs w:val="28"/>
        </w:rPr>
        <w:t xml:space="preserve"> обязательны</w:t>
      </w:r>
      <w:r w:rsidR="00735652" w:rsidRPr="001B63AC">
        <w:rPr>
          <w:rFonts w:ascii="Times New Roman" w:hAnsi="Times New Roman" w:cs="Times New Roman"/>
          <w:szCs w:val="28"/>
        </w:rPr>
        <w:t>х</w:t>
      </w:r>
      <w:r w:rsidR="00E032C2" w:rsidRPr="001B63AC">
        <w:rPr>
          <w:rFonts w:ascii="Times New Roman" w:hAnsi="Times New Roman" w:cs="Times New Roman"/>
          <w:szCs w:val="28"/>
        </w:rPr>
        <w:t xml:space="preserve"> для предоставления</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муниципальной услуги, в том числе сведения о документе</w:t>
      </w:r>
      <w:r w:rsidR="001B63AC">
        <w:rPr>
          <w:rFonts w:ascii="Times New Roman" w:hAnsi="Times New Roman" w:cs="Times New Roman"/>
          <w:szCs w:val="28"/>
        </w:rPr>
        <w:t xml:space="preserve"> </w:t>
      </w:r>
      <w:r w:rsidR="00E032C2" w:rsidRPr="001B63AC">
        <w:rPr>
          <w:rFonts w:ascii="Times New Roman" w:hAnsi="Times New Roman" w:cs="Times New Roman"/>
          <w:szCs w:val="28"/>
        </w:rPr>
        <w:t>(документах), выдаваемом (выдаваемых) организациями, участвующими</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в предоставлении муниципальной услуги</w:t>
      </w:r>
      <w:r w:rsidR="002C0036">
        <w:rPr>
          <w:rFonts w:ascii="Times New Roman" w:hAnsi="Times New Roman" w:cs="Times New Roman"/>
          <w:szCs w:val="28"/>
        </w:rPr>
        <w:t>.</w:t>
      </w:r>
    </w:p>
    <w:p w:rsidR="00F4277B" w:rsidRPr="001B63AC" w:rsidRDefault="00F4277B" w:rsidP="001B63AC">
      <w:pPr>
        <w:pStyle w:val="ConsPlusNormal"/>
        <w:ind w:firstLine="709"/>
        <w:jc w:val="both"/>
        <w:rPr>
          <w:rFonts w:ascii="Times New Roman" w:hAnsi="Times New Roman" w:cs="Times New Roman"/>
          <w:szCs w:val="28"/>
        </w:rPr>
      </w:pPr>
    </w:p>
    <w:p w:rsidR="00735652" w:rsidRDefault="00472E8C" w:rsidP="00E032C2">
      <w:pPr>
        <w:pStyle w:val="ConsPlusNormal"/>
        <w:ind w:firstLine="567"/>
        <w:jc w:val="both"/>
        <w:rPr>
          <w:rFonts w:ascii="Times New Roman" w:hAnsi="Times New Roman" w:cs="Times New Roman"/>
          <w:szCs w:val="28"/>
        </w:rPr>
      </w:pPr>
      <w:r w:rsidRPr="00472E8C">
        <w:rPr>
          <w:rFonts w:ascii="Times New Roman" w:hAnsi="Times New Roman" w:cs="Times New Roman"/>
          <w:szCs w:val="28"/>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472E8C" w:rsidRPr="00E032C2" w:rsidRDefault="00472E8C" w:rsidP="00E032C2">
      <w:pPr>
        <w:pStyle w:val="ConsPlusNormal"/>
        <w:ind w:firstLine="567"/>
        <w:jc w:val="both"/>
        <w:rPr>
          <w:rFonts w:ascii="Times New Roman" w:hAnsi="Times New Roman" w:cs="Times New Roman"/>
          <w:szCs w:val="28"/>
        </w:rPr>
      </w:pPr>
    </w:p>
    <w:p w:rsidR="00F4277B" w:rsidRPr="00F4277B" w:rsidRDefault="00E032C2" w:rsidP="002C0036">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w:t>
      </w:r>
      <w:r w:rsidR="00F4277B">
        <w:rPr>
          <w:rFonts w:ascii="Times New Roman" w:hAnsi="Times New Roman" w:cs="Times New Roman"/>
          <w:szCs w:val="28"/>
        </w:rPr>
        <w:t>1</w:t>
      </w:r>
      <w:r w:rsidRPr="00F4277B">
        <w:rPr>
          <w:rFonts w:ascii="Times New Roman" w:hAnsi="Times New Roman" w:cs="Times New Roman"/>
          <w:szCs w:val="28"/>
        </w:rPr>
        <w:t>. Порядок, размер н основания взимания</w:t>
      </w:r>
      <w:r w:rsidR="00735652" w:rsidRPr="00F4277B">
        <w:rPr>
          <w:rFonts w:ascii="Times New Roman" w:hAnsi="Times New Roman" w:cs="Times New Roman"/>
          <w:szCs w:val="28"/>
        </w:rPr>
        <w:t xml:space="preserve"> </w:t>
      </w:r>
      <w:r w:rsidRPr="00F4277B">
        <w:rPr>
          <w:rFonts w:ascii="Times New Roman" w:hAnsi="Times New Roman" w:cs="Times New Roman"/>
          <w:szCs w:val="28"/>
        </w:rPr>
        <w:t>государственной пошлины или иной платы, взимаемой</w:t>
      </w:r>
      <w:r w:rsidR="00735652" w:rsidRPr="00F4277B">
        <w:rPr>
          <w:rFonts w:ascii="Times New Roman" w:hAnsi="Times New Roman" w:cs="Times New Roman"/>
          <w:szCs w:val="28"/>
        </w:rPr>
        <w:t xml:space="preserve"> </w:t>
      </w:r>
      <w:r w:rsidRPr="00F4277B">
        <w:rPr>
          <w:rFonts w:ascii="Times New Roman" w:hAnsi="Times New Roman" w:cs="Times New Roman"/>
          <w:szCs w:val="28"/>
        </w:rPr>
        <w:t>за предоставление муниципальной услуги</w:t>
      </w:r>
      <w:r w:rsidR="002C0036">
        <w:rPr>
          <w:rFonts w:ascii="Times New Roman" w:hAnsi="Times New Roman" w:cs="Times New Roman"/>
          <w:szCs w:val="28"/>
        </w:rPr>
        <w:t>.</w:t>
      </w:r>
    </w:p>
    <w:p w:rsidR="004518C8" w:rsidRDefault="004518C8" w:rsidP="00E032C2">
      <w:pPr>
        <w:pStyle w:val="ConsPlusNormal"/>
        <w:ind w:firstLine="709"/>
        <w:jc w:val="both"/>
        <w:rPr>
          <w:rFonts w:ascii="Times New Roman" w:hAnsi="Times New Roman" w:cs="Times New Roman"/>
          <w:szCs w:val="28"/>
        </w:rPr>
      </w:pPr>
    </w:p>
    <w:p w:rsidR="00735652" w:rsidRDefault="00E032C2" w:rsidP="00E032C2">
      <w:pPr>
        <w:pStyle w:val="ConsPlusNormal"/>
        <w:ind w:firstLine="709"/>
        <w:jc w:val="both"/>
        <w:rPr>
          <w:rFonts w:ascii="Times New Roman" w:hAnsi="Times New Roman" w:cs="Times New Roman"/>
          <w:szCs w:val="28"/>
        </w:rPr>
      </w:pPr>
      <w:r w:rsidRPr="00E032C2">
        <w:rPr>
          <w:rFonts w:ascii="Times New Roman" w:hAnsi="Times New Roman" w:cs="Times New Roman"/>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6630" w:rsidRDefault="002A6630" w:rsidP="00E032C2">
      <w:pPr>
        <w:pStyle w:val="ConsPlusNormal"/>
        <w:ind w:firstLine="709"/>
        <w:jc w:val="both"/>
        <w:rPr>
          <w:rFonts w:ascii="Times New Roman" w:hAnsi="Times New Roman" w:cs="Times New Roman"/>
          <w:szCs w:val="28"/>
        </w:rPr>
      </w:pPr>
    </w:p>
    <w:p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2.12</w:t>
      </w:r>
      <w:r w:rsidR="00735652" w:rsidRPr="00F4277B">
        <w:rPr>
          <w:rFonts w:ascii="Times New Roman" w:hAnsi="Times New Roman" w:cs="Times New Roman"/>
          <w:szCs w:val="28"/>
        </w:rPr>
        <w:t>. Порядок, размер и основания взимания платы за предоставление услуг, которые являются необходимых и обязательных для предоставления муниципальной услуги, включая информацию о методике расчета размера такой платы</w:t>
      </w:r>
      <w:r w:rsidR="002C0036">
        <w:rPr>
          <w:rFonts w:ascii="Times New Roman" w:hAnsi="Times New Roman" w:cs="Times New Roman"/>
          <w:szCs w:val="28"/>
        </w:rPr>
        <w:t>.</w:t>
      </w:r>
    </w:p>
    <w:p w:rsidR="00446A68" w:rsidRDefault="00446A68" w:rsidP="00160F30">
      <w:pPr>
        <w:pStyle w:val="ConsPlusNormal"/>
        <w:ind w:firstLine="709"/>
        <w:jc w:val="both"/>
        <w:rPr>
          <w:rFonts w:ascii="Times New Roman" w:hAnsi="Times New Roman" w:cs="Times New Roman"/>
          <w:szCs w:val="28"/>
        </w:rPr>
      </w:pPr>
    </w:p>
    <w:p w:rsidR="002A6630" w:rsidRDefault="00472E8C" w:rsidP="00160F30">
      <w:pPr>
        <w:pStyle w:val="ConsPlusNormal"/>
        <w:ind w:firstLine="709"/>
        <w:jc w:val="both"/>
        <w:rPr>
          <w:rFonts w:ascii="Times New Roman" w:hAnsi="Times New Roman" w:cs="Times New Roman"/>
          <w:color w:val="auto"/>
          <w:szCs w:val="28"/>
        </w:rPr>
      </w:pPr>
      <w:r w:rsidRPr="00472E8C">
        <w:rPr>
          <w:rFonts w:ascii="Times New Roman" w:hAnsi="Times New Roman" w:cs="Times New Roman"/>
          <w:color w:val="auto"/>
          <w:szCs w:val="28"/>
        </w:rPr>
        <w:t xml:space="preserve">Взимание платы за предоставление услуг, которые являются </w:t>
      </w:r>
      <w:r w:rsidRPr="00472E8C">
        <w:rPr>
          <w:rFonts w:ascii="Times New Roman" w:hAnsi="Times New Roman" w:cs="Times New Roman"/>
          <w:color w:val="auto"/>
          <w:szCs w:val="28"/>
        </w:rPr>
        <w:lastRenderedPageBreak/>
        <w:t>необходимыми и обязательными для предоставления муниципальной услуги не предусмотрено.</w:t>
      </w:r>
    </w:p>
    <w:p w:rsidR="00472E8C" w:rsidRDefault="00472E8C" w:rsidP="00160F30">
      <w:pPr>
        <w:pStyle w:val="ConsPlusNormal"/>
        <w:ind w:firstLine="709"/>
        <w:jc w:val="both"/>
        <w:rPr>
          <w:rFonts w:ascii="Times New Roman" w:hAnsi="Times New Roman" w:cs="Times New Roman"/>
          <w:szCs w:val="28"/>
        </w:rPr>
      </w:pPr>
    </w:p>
    <w:p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735652" w:rsidRPr="00F4277B">
        <w:rPr>
          <w:rFonts w:ascii="Times New Roman" w:hAnsi="Times New Roman" w:cs="Times New Roman"/>
          <w:szCs w:val="28"/>
        </w:rPr>
        <w:t>. Максимальный срок ожидания в очереди при подаче запроса о предоставлении муниципальной услуги</w:t>
      </w:r>
      <w:r w:rsidR="00DB4FE6" w:rsidRPr="00F4277B">
        <w:rPr>
          <w:rFonts w:ascii="Times New Roman" w:hAnsi="Times New Roman" w:cs="Times New Roman"/>
          <w:szCs w:val="28"/>
        </w:rPr>
        <w:t xml:space="preserve"> и услуг, необходимых и обязательных для предоставления </w:t>
      </w:r>
      <w:r w:rsidR="004D3983">
        <w:rPr>
          <w:rFonts w:ascii="Times New Roman" w:hAnsi="Times New Roman" w:cs="Times New Roman"/>
          <w:szCs w:val="28"/>
        </w:rPr>
        <w:t xml:space="preserve">муниципальной услуги, </w:t>
      </w:r>
      <w:r w:rsidR="00735652" w:rsidRPr="00F4277B">
        <w:rPr>
          <w:rFonts w:ascii="Times New Roman" w:hAnsi="Times New Roman" w:cs="Times New Roman"/>
          <w:szCs w:val="28"/>
        </w:rPr>
        <w:t xml:space="preserve"> при получении результата предоставления таких услуг</w:t>
      </w:r>
      <w:r w:rsidR="002C0036">
        <w:rPr>
          <w:rFonts w:ascii="Times New Roman" w:hAnsi="Times New Roman" w:cs="Times New Roman"/>
          <w:szCs w:val="28"/>
        </w:rPr>
        <w:t>.</w:t>
      </w:r>
    </w:p>
    <w:p w:rsidR="00446A68" w:rsidRDefault="00446A68" w:rsidP="00735652">
      <w:pPr>
        <w:pStyle w:val="ConsPlusNormal"/>
        <w:ind w:firstLine="709"/>
        <w:jc w:val="both"/>
        <w:rPr>
          <w:rFonts w:ascii="Times New Roman" w:hAnsi="Times New Roman" w:cs="Times New Roman"/>
          <w:szCs w:val="28"/>
        </w:rPr>
      </w:pPr>
    </w:p>
    <w:p w:rsid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DB4FE6" w:rsidRPr="00735652" w:rsidRDefault="00DB4FE6" w:rsidP="00735652">
      <w:pPr>
        <w:pStyle w:val="ConsPlusNormal"/>
        <w:ind w:firstLine="709"/>
        <w:jc w:val="both"/>
        <w:rPr>
          <w:rFonts w:ascii="Times New Roman" w:hAnsi="Times New Roman" w:cs="Times New Roman"/>
          <w:szCs w:val="28"/>
        </w:rPr>
      </w:pPr>
    </w:p>
    <w:p w:rsidR="00735652" w:rsidRDefault="00F4277B" w:rsidP="00F4277B">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2.14</w:t>
      </w:r>
      <w:r w:rsidR="00735652" w:rsidRPr="00F4277B">
        <w:rPr>
          <w:rFonts w:ascii="Times New Roman" w:hAnsi="Times New Roman" w:cs="Times New Roman"/>
          <w:szCs w:val="28"/>
        </w:rPr>
        <w:t xml:space="preserve">. Срок </w:t>
      </w:r>
      <w:r w:rsidR="00DB4FE6" w:rsidRPr="00F4277B">
        <w:rPr>
          <w:rFonts w:ascii="Times New Roman" w:hAnsi="Times New Roman" w:cs="Times New Roman"/>
          <w:szCs w:val="28"/>
        </w:rPr>
        <w:t>и</w:t>
      </w:r>
      <w:r w:rsidR="00735652" w:rsidRPr="00F4277B">
        <w:rPr>
          <w:rFonts w:ascii="Times New Roman" w:hAnsi="Times New Roman" w:cs="Times New Roman"/>
          <w:szCs w:val="28"/>
        </w:rPr>
        <w:t xml:space="preserve"> порядок регистрации запроса</w:t>
      </w:r>
      <w:r w:rsidR="00DB4FE6" w:rsidRPr="00F4277B">
        <w:rPr>
          <w:rFonts w:ascii="Times New Roman" w:hAnsi="Times New Roman" w:cs="Times New Roman"/>
          <w:szCs w:val="28"/>
        </w:rPr>
        <w:t xml:space="preserve"> </w:t>
      </w:r>
      <w:r w:rsidR="00735652" w:rsidRPr="00F4277B">
        <w:rPr>
          <w:rFonts w:ascii="Times New Roman" w:hAnsi="Times New Roman" w:cs="Times New Roman"/>
          <w:szCs w:val="28"/>
        </w:rPr>
        <w:t>заявителя о предоставлении муниципальной услуги н услуги,</w:t>
      </w:r>
      <w:r w:rsidR="00DB4FE6" w:rsidRPr="00F4277B">
        <w:rPr>
          <w:rFonts w:ascii="Times New Roman" w:hAnsi="Times New Roman" w:cs="Times New Roman"/>
          <w:szCs w:val="28"/>
        </w:rPr>
        <w:t xml:space="preserve"> </w:t>
      </w:r>
      <w:proofErr w:type="gramStart"/>
      <w:r w:rsidR="00DB4FE6" w:rsidRPr="00F4277B">
        <w:rPr>
          <w:rFonts w:ascii="Times New Roman" w:hAnsi="Times New Roman" w:cs="Times New Roman"/>
          <w:szCs w:val="28"/>
        </w:rPr>
        <w:t>необходимых</w:t>
      </w:r>
      <w:proofErr w:type="gramEnd"/>
      <w:r w:rsidR="00DB4FE6" w:rsidRPr="00F4277B">
        <w:rPr>
          <w:rFonts w:ascii="Times New Roman" w:hAnsi="Times New Roman" w:cs="Times New Roman"/>
          <w:szCs w:val="28"/>
        </w:rPr>
        <w:t xml:space="preserve"> и обязательных для предоставления муниципальной услуги</w:t>
      </w:r>
      <w:r w:rsidR="00735652" w:rsidRPr="00F4277B">
        <w:rPr>
          <w:rFonts w:ascii="Times New Roman" w:hAnsi="Times New Roman" w:cs="Times New Roman"/>
          <w:szCs w:val="28"/>
        </w:rPr>
        <w:t>, в том числе в электронной форме</w:t>
      </w:r>
      <w:r w:rsidR="002C0036">
        <w:rPr>
          <w:rFonts w:ascii="Times New Roman" w:hAnsi="Times New Roman" w:cs="Times New Roman"/>
          <w:szCs w:val="28"/>
        </w:rPr>
        <w:t>.</w:t>
      </w:r>
    </w:p>
    <w:p w:rsidR="00F4277B" w:rsidRPr="00F4277B" w:rsidRDefault="00F4277B" w:rsidP="00F4277B">
      <w:pPr>
        <w:pStyle w:val="ConsPlusNormal"/>
        <w:ind w:firstLine="709"/>
        <w:jc w:val="both"/>
        <w:rPr>
          <w:rFonts w:ascii="Times New Roman" w:hAnsi="Times New Roman" w:cs="Times New Roman"/>
          <w:szCs w:val="28"/>
        </w:rPr>
      </w:pPr>
    </w:p>
    <w:p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160F30"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w:t>
      </w:r>
      <w:r w:rsidR="00075938">
        <w:rPr>
          <w:rFonts w:ascii="Times New Roman" w:hAnsi="Times New Roman" w:cs="Times New Roman"/>
          <w:szCs w:val="28"/>
        </w:rPr>
        <w:t>Регионального реестра</w:t>
      </w:r>
      <w:r w:rsidRPr="00735652">
        <w:rPr>
          <w:rFonts w:ascii="Times New Roman" w:hAnsi="Times New Roman" w:cs="Times New Roman"/>
          <w:szCs w:val="28"/>
        </w:rPr>
        <w:t xml:space="preserve"> не может превышать двадцати минут.</w:t>
      </w:r>
    </w:p>
    <w:p w:rsidR="00160F30" w:rsidRDefault="00160F30" w:rsidP="00160F30">
      <w:pPr>
        <w:pStyle w:val="ConsPlusNormal"/>
        <w:ind w:firstLine="709"/>
        <w:jc w:val="both"/>
        <w:rPr>
          <w:rFonts w:ascii="Times New Roman" w:hAnsi="Times New Roman" w:cs="Times New Roman"/>
          <w:szCs w:val="28"/>
        </w:rPr>
      </w:pPr>
    </w:p>
    <w:p w:rsidR="00DB4FE6" w:rsidRPr="00000A54" w:rsidRDefault="00000A54" w:rsidP="00000A54">
      <w:pPr>
        <w:pStyle w:val="ConsPlusNormal"/>
        <w:ind w:firstLine="709"/>
        <w:jc w:val="both"/>
        <w:rPr>
          <w:rFonts w:ascii="Times New Roman" w:hAnsi="Times New Roman" w:cs="Times New Roman"/>
          <w:szCs w:val="28"/>
        </w:rPr>
      </w:pPr>
      <w:r w:rsidRPr="00000A54">
        <w:rPr>
          <w:rFonts w:ascii="Times New Roman" w:hAnsi="Times New Roman" w:cs="Times New Roman"/>
          <w:szCs w:val="28"/>
        </w:rPr>
        <w:t>2.15</w:t>
      </w:r>
      <w:r w:rsidR="00DB4FE6" w:rsidRPr="00000A54">
        <w:rPr>
          <w:rFonts w:ascii="Times New Roman" w:hAnsi="Times New Roman" w:cs="Times New Roman"/>
          <w:szCs w:val="28"/>
        </w:rPr>
        <w:t xml:space="preserve">. </w:t>
      </w:r>
      <w:proofErr w:type="gramStart"/>
      <w:r w:rsidR="00DB4FE6" w:rsidRPr="00000A54">
        <w:rPr>
          <w:rFonts w:ascii="Times New Roman" w:hAnsi="Times New Roman" w:cs="Times New Roman"/>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B4FE6" w:rsidRPr="00000A54">
        <w:rPr>
          <w:rFonts w:ascii="Times New Roman" w:hAnsi="Times New Roman" w:cs="Times New Roman"/>
          <w:szCs w:val="28"/>
        </w:rPr>
        <w:t xml:space="preserve"> законодательством Российской Федерации о социальной защите инвалидов</w:t>
      </w:r>
      <w:r w:rsidR="002C0036">
        <w:rPr>
          <w:rFonts w:ascii="Times New Roman" w:hAnsi="Times New Roman" w:cs="Times New Roman"/>
          <w:szCs w:val="28"/>
        </w:rPr>
        <w:t>.</w:t>
      </w:r>
    </w:p>
    <w:p w:rsidR="00160F30" w:rsidRDefault="00160F30" w:rsidP="00160F30">
      <w:pPr>
        <w:pStyle w:val="ConsPlusNormal"/>
        <w:ind w:firstLine="709"/>
        <w:jc w:val="both"/>
        <w:rPr>
          <w:rFonts w:ascii="Times New Roman" w:hAnsi="Times New Roman" w:cs="Times New Roman"/>
          <w:szCs w:val="28"/>
        </w:rPr>
      </w:pPr>
    </w:p>
    <w:p w:rsidR="003847BF" w:rsidRPr="005B05F1" w:rsidRDefault="00DE1F5A" w:rsidP="00DD5E12">
      <w:pPr>
        <w:pStyle w:val="ConsPlusNormal"/>
        <w:ind w:firstLine="567"/>
        <w:jc w:val="both"/>
        <w:rPr>
          <w:rFonts w:ascii="Times New Roman" w:hAnsi="Times New Roman" w:cs="Times New Roman"/>
          <w:color w:val="auto"/>
          <w:szCs w:val="28"/>
        </w:rPr>
      </w:pPr>
      <w:bookmarkStart w:id="2" w:name="P157"/>
      <w:bookmarkEnd w:id="2"/>
      <w:r w:rsidRPr="005B05F1">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lastRenderedPageBreak/>
        <w:t xml:space="preserve">Помещения </w:t>
      </w:r>
      <w:r w:rsidR="00446A68">
        <w:rPr>
          <w:rFonts w:ascii="Times New Roman" w:hAnsi="Times New Roman" w:cs="Times New Roman"/>
          <w:color w:val="auto"/>
          <w:szCs w:val="28"/>
        </w:rPr>
        <w:t xml:space="preserve">Управления </w:t>
      </w:r>
      <w:r w:rsidRPr="005B05F1">
        <w:rPr>
          <w:rFonts w:ascii="Times New Roman" w:hAnsi="Times New Roman" w:cs="Times New Roman"/>
          <w:color w:val="auto"/>
          <w:szCs w:val="28"/>
        </w:rPr>
        <w:t xml:space="preserve">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B05F1">
        <w:rPr>
          <w:rFonts w:ascii="Times New Roman" w:hAnsi="Times New Roman" w:cs="Times New Roman"/>
          <w:color w:val="auto"/>
          <w:szCs w:val="28"/>
        </w:rPr>
        <w:t>СанПин</w:t>
      </w:r>
      <w:proofErr w:type="spellEnd"/>
      <w:r w:rsidRPr="005B05F1">
        <w:rPr>
          <w:rFonts w:ascii="Times New Roman" w:hAnsi="Times New Roman" w:cs="Times New Roman"/>
          <w:color w:val="auto"/>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Вход и выход из помещений оборудуются соответствующими указателями.</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ожидания должны соответствовать комфортным условиям для заявителей и оптимальным условиям работы специалистов </w:t>
      </w:r>
      <w:r w:rsidR="00DD5E12">
        <w:rPr>
          <w:rFonts w:ascii="Times New Roman" w:hAnsi="Times New Roman" w:cs="Times New Roman"/>
          <w:color w:val="auto"/>
          <w:szCs w:val="28"/>
        </w:rPr>
        <w:t>Управления</w:t>
      </w:r>
      <w:r w:rsidRPr="005B05F1">
        <w:rPr>
          <w:rFonts w:ascii="Times New Roman" w:hAnsi="Times New Roman" w:cs="Times New Roman"/>
          <w:color w:val="auto"/>
          <w:szCs w:val="28"/>
        </w:rPr>
        <w:t>, в том числе необходимо наличие доступных мест общего пользования (туалет).</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5B05F1">
        <w:rPr>
          <w:rFonts w:ascii="Times New Roman" w:hAnsi="Times New Roman" w:cs="Times New Roman"/>
          <w:color w:val="auto"/>
          <w:szCs w:val="28"/>
        </w:rPr>
        <w:t>банкетками</w:t>
      </w:r>
      <w:proofErr w:type="spellEnd"/>
      <w:r w:rsidRPr="005B05F1">
        <w:rPr>
          <w:rFonts w:ascii="Times New Roman" w:hAnsi="Times New Roman" w:cs="Times New Roman"/>
          <w:color w:val="auto"/>
          <w:szCs w:val="28"/>
        </w:rPr>
        <w:t xml:space="preserve">). Количество мест ожидания определяется исходя из фактической нагрузки и возможностей для размещения в здании.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помещениям, местам ожидания и приема заявителей в МФЦ.</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наименование;</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место нахождения;</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режим работы;</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номер телефона группы информационной поддержки МФЦ;</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адрес электронной почты.</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Выход из здания МФЦ оборудуется соответствующим указателем.</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состоят из нескольких функциональных секторов (зон):</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информирования;</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lastRenderedPageBreak/>
        <w:t>сектор ожидания;</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приема заявителей.</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информирования расположены:</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информационные стенды;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информационные киоски.</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ожидания расположены:</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электронная система управления очередью;</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платежный терминал;</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для посетителей;</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 секторе приема заявителей </w:t>
      </w:r>
      <w:proofErr w:type="gramStart"/>
      <w:r w:rsidRPr="005B05F1">
        <w:rPr>
          <w:rFonts w:ascii="Times New Roman" w:hAnsi="Times New Roman" w:cs="Times New Roman"/>
          <w:color w:val="auto"/>
          <w:szCs w:val="28"/>
        </w:rPr>
        <w:t>расположены</w:t>
      </w:r>
      <w:proofErr w:type="gramEnd"/>
      <w:r w:rsidRPr="005B05F1">
        <w:rPr>
          <w:rFonts w:ascii="Times New Roman" w:hAnsi="Times New Roman" w:cs="Times New Roman"/>
          <w:color w:val="auto"/>
          <w:szCs w:val="28"/>
        </w:rPr>
        <w:t>:</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1. Информационное табло.</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2. Информационные стенды, содержащие следующую информацию:</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услуг, оказываемых на базе МФЦ.</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3. Информационный киоск, обеспечивающий доступ к следующей информации:</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полная версия текстов Административных регламентов;</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документов, необходимых для получения услуг;</w:t>
      </w:r>
    </w:p>
    <w:p w:rsidR="003847BF"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rsidR="00DD5E12" w:rsidRPr="005B05F1" w:rsidRDefault="00DD5E12" w:rsidP="00DD5E12">
      <w:pPr>
        <w:pStyle w:val="ConsPlusNormal"/>
        <w:ind w:firstLine="567"/>
        <w:jc w:val="both"/>
        <w:rPr>
          <w:rFonts w:ascii="Times New Roman" w:hAnsi="Times New Roman" w:cs="Times New Roman"/>
          <w:color w:val="auto"/>
          <w:szCs w:val="28"/>
        </w:rPr>
      </w:pPr>
    </w:p>
    <w:p w:rsidR="000B7727" w:rsidRPr="009943FE" w:rsidRDefault="000B7727" w:rsidP="009943FE">
      <w:pPr>
        <w:pStyle w:val="ConsPlusNormal"/>
        <w:ind w:firstLine="709"/>
        <w:jc w:val="both"/>
        <w:rPr>
          <w:rFonts w:ascii="Times New Roman" w:hAnsi="Times New Roman" w:cs="Times New Roman"/>
          <w:color w:val="auto"/>
          <w:szCs w:val="28"/>
        </w:rPr>
      </w:pPr>
      <w:r w:rsidRPr="009943FE">
        <w:rPr>
          <w:rFonts w:ascii="Times New Roman" w:hAnsi="Times New Roman" w:cs="Times New Roman"/>
          <w:color w:val="auto"/>
          <w:szCs w:val="28"/>
        </w:rPr>
        <w:t>2.1</w:t>
      </w:r>
      <w:r w:rsidR="009943FE" w:rsidRPr="009943FE">
        <w:rPr>
          <w:rFonts w:ascii="Times New Roman" w:hAnsi="Times New Roman" w:cs="Times New Roman"/>
          <w:color w:val="auto"/>
          <w:szCs w:val="28"/>
        </w:rPr>
        <w:t>6</w:t>
      </w:r>
      <w:r w:rsidRPr="009943FE">
        <w:rPr>
          <w:rFonts w:ascii="Times New Roman" w:hAnsi="Times New Roman" w:cs="Times New Roman"/>
          <w:color w:val="auto"/>
          <w:szCs w:val="28"/>
        </w:rPr>
        <w:t xml:space="preserve">. </w:t>
      </w:r>
      <w:proofErr w:type="gramStart"/>
      <w:r w:rsidR="00244FF6" w:rsidRPr="009943FE">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sidR="00F62E7E" w:rsidRPr="009943FE">
        <w:rPr>
          <w:rFonts w:ascii="Times New Roman" w:hAnsi="Times New Roman" w:cs="Times New Roman"/>
          <w:color w:val="auto"/>
          <w:szCs w:val="28"/>
        </w:rPr>
        <w:t xml:space="preserve"> получения </w:t>
      </w:r>
      <w:r w:rsidR="00244FF6" w:rsidRPr="009943FE">
        <w:rPr>
          <w:rFonts w:ascii="Times New Roman" w:hAnsi="Times New Roman" w:cs="Times New Roman"/>
          <w:color w:val="auto"/>
          <w:szCs w:val="28"/>
        </w:rPr>
        <w:t>информации о ходе предоставления му</w:t>
      </w:r>
      <w:r w:rsidR="00F62E7E" w:rsidRPr="009943FE">
        <w:rPr>
          <w:rFonts w:ascii="Times New Roman" w:hAnsi="Times New Roman" w:cs="Times New Roman"/>
          <w:color w:val="auto"/>
          <w:szCs w:val="28"/>
        </w:rPr>
        <w:t>ниципальной услуги, в том числе</w:t>
      </w:r>
      <w:r w:rsidR="00F62E7E" w:rsidRPr="009943FE">
        <w:t xml:space="preserve"> </w:t>
      </w:r>
      <w:r w:rsidR="00F62E7E" w:rsidRPr="009943FE">
        <w:rPr>
          <w:rFonts w:ascii="Times New Roman" w:hAnsi="Times New Roman" w:cs="Times New Roman"/>
          <w:color w:val="auto"/>
          <w:szCs w:val="28"/>
        </w:rPr>
        <w:t>с использован нем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w:t>
      </w:r>
      <w:proofErr w:type="gramEnd"/>
      <w:r w:rsidR="00F62E7E" w:rsidRPr="009943FE">
        <w:rPr>
          <w:rFonts w:ascii="Times New Roman" w:hAnsi="Times New Roman" w:cs="Times New Roman"/>
          <w:color w:val="auto"/>
          <w:szCs w:val="28"/>
        </w:rPr>
        <w:t xml:space="preserve"> </w:t>
      </w:r>
      <w:proofErr w:type="gramStart"/>
      <w:r w:rsidR="00F62E7E" w:rsidRPr="009943FE">
        <w:rPr>
          <w:rFonts w:ascii="Times New Roman" w:hAnsi="Times New Roman" w:cs="Times New Roman"/>
          <w:color w:val="auto"/>
          <w:szCs w:val="28"/>
        </w:rPr>
        <w:t>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w:t>
      </w:r>
      <w:r w:rsidR="002C0036">
        <w:rPr>
          <w:rFonts w:ascii="Times New Roman" w:hAnsi="Times New Roman" w:cs="Times New Roman"/>
          <w:color w:val="auto"/>
          <w:szCs w:val="28"/>
        </w:rPr>
        <w:t>.</w:t>
      </w:r>
      <w:proofErr w:type="gramEnd"/>
    </w:p>
    <w:p w:rsidR="00446A68" w:rsidRDefault="00446A68" w:rsidP="00F62E7E">
      <w:pPr>
        <w:pStyle w:val="ConsPlusNormal"/>
        <w:ind w:firstLine="567"/>
        <w:jc w:val="both"/>
        <w:outlineLvl w:val="1"/>
        <w:rPr>
          <w:rFonts w:ascii="Times New Roman" w:hAnsi="Times New Roman" w:cs="Times New Roman"/>
          <w:color w:val="auto"/>
          <w:szCs w:val="28"/>
        </w:rPr>
      </w:pP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lastRenderedPageBreak/>
        <w:t>Показателями доступности и качества муниципальной услуги являются:</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полнота, актуальность и достоверность информации о порядке предоставления муниципальной услуги, в том числе в электронной форме;</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наглядность форм размещаемой информации о порядке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оперативность и достоверность предоставляемой информации о порядке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требований к помещениям, в которых предоставляется муниципальная услуга;</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количество взаимодействий заявителя с должностными лицами </w:t>
      </w:r>
      <w:r>
        <w:rPr>
          <w:rFonts w:ascii="Times New Roman" w:hAnsi="Times New Roman" w:cs="Times New Roman"/>
          <w:color w:val="auto"/>
          <w:szCs w:val="28"/>
        </w:rPr>
        <w:t xml:space="preserve">Управления </w:t>
      </w:r>
      <w:r w:rsidRPr="00F62E7E">
        <w:rPr>
          <w:rFonts w:ascii="Times New Roman" w:hAnsi="Times New Roman" w:cs="Times New Roman"/>
          <w:color w:val="auto"/>
          <w:szCs w:val="28"/>
        </w:rPr>
        <w:t>при предоставлении муниципальной услуги и их продолжитель</w:t>
      </w:r>
      <w:r>
        <w:rPr>
          <w:rFonts w:ascii="Times New Roman" w:hAnsi="Times New Roman" w:cs="Times New Roman"/>
          <w:color w:val="auto"/>
          <w:szCs w:val="28"/>
        </w:rPr>
        <w:t>н</w:t>
      </w:r>
      <w:r w:rsidRPr="00F62E7E">
        <w:rPr>
          <w:rFonts w:ascii="Times New Roman" w:hAnsi="Times New Roman" w:cs="Times New Roman"/>
          <w:color w:val="auto"/>
          <w:szCs w:val="28"/>
        </w:rPr>
        <w:t>ость;</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своевременное рассмотрение документов, представленных заявителем, в случае необходимости - с участием заявителя;</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отсутствие обоснованных жалоб со стороны заявителей по результатам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w:t>
      </w:r>
      <w:r w:rsidR="00075938">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Критерии оценки качества предоставления муниципальной услуги, предоставляемой в электронном виде:</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информации о порядке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электронных форм документов, необходимых для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инструментов совершения в электронном виде платежей, необходимых для получения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ожидания ответа на подачу запроса;</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ходе предоставления муниципальной услуги заявитель взаимодействует с должностными лицами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 более двух раз </w:t>
      </w:r>
      <w:r w:rsidRPr="00F62E7E">
        <w:rPr>
          <w:rFonts w:ascii="Times New Roman" w:hAnsi="Times New Roman" w:cs="Times New Roman"/>
          <w:color w:val="auto"/>
          <w:szCs w:val="28"/>
        </w:rPr>
        <w:lastRenderedPageBreak/>
        <w:t>(подача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w:t>
      </w:r>
      <w:r>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за получением информации о ходе предоставления муниципальной услуги неограниченное количество раз.</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неограниченное количество раз.</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ab/>
        <w:t xml:space="preserve">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Pr>
          <w:rFonts w:ascii="Times New Roman" w:hAnsi="Times New Roman" w:cs="Times New Roman"/>
          <w:color w:val="auto"/>
          <w:szCs w:val="28"/>
        </w:rPr>
        <w:t>Ставропольского</w:t>
      </w:r>
      <w:r w:rsidRPr="00F62E7E">
        <w:rPr>
          <w:rFonts w:ascii="Times New Roman" w:hAnsi="Times New Roman" w:cs="Times New Roman"/>
          <w:color w:val="auto"/>
          <w:szCs w:val="28"/>
        </w:rPr>
        <w:t xml:space="preserve"> края для предоставления ему муниципальной услуги по экстерриториальному принципу.</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в МФЦ по экстерриториальному принципу осуществляется па основании соглашений о взаимодействии, заключенных уполномоченным МФЦ с Администрацией.</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 предоставлении муниципальной услуги с использованием информационно-коммуникационных технологий, в том числе </w:t>
      </w:r>
      <w:r w:rsidR="00D918BE">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 заявителю обеспечивается возможность:</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информации о порядке и сроках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записи на прием в МФЦ для подачи (запроса) заявления о предоставлении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формирования запроса (заявления) о предоставлении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приема и регистрации </w:t>
      </w:r>
      <w:r>
        <w:rPr>
          <w:rFonts w:ascii="Times New Roman" w:hAnsi="Times New Roman" w:cs="Times New Roman"/>
          <w:color w:val="auto"/>
          <w:szCs w:val="28"/>
        </w:rPr>
        <w:t>Управлением</w:t>
      </w:r>
      <w:r w:rsidRPr="00F62E7E">
        <w:rPr>
          <w:rFonts w:ascii="Times New Roman" w:hAnsi="Times New Roman" w:cs="Times New Roman"/>
          <w:color w:val="auto"/>
          <w:szCs w:val="28"/>
        </w:rPr>
        <w:t xml:space="preserve"> запроса (заявление) и иных документов, необходимых для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результата предоставления муниципальной услуги; получения сведений о ходе выполнения запроса (заявления); осуществления оценки качества предоставления муниципальной услуги;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Заявителю обеспечивается возможность предоставления</w:t>
      </w:r>
      <w:r>
        <w:rPr>
          <w:rFonts w:ascii="Times New Roman" w:hAnsi="Times New Roman" w:cs="Times New Roman"/>
          <w:color w:val="auto"/>
          <w:szCs w:val="28"/>
        </w:rPr>
        <w:t xml:space="preserve"> </w:t>
      </w:r>
      <w:r w:rsidRPr="00F62E7E">
        <w:rPr>
          <w:rFonts w:ascii="Times New Roman" w:hAnsi="Times New Roman" w:cs="Times New Roman"/>
          <w:color w:val="auto"/>
          <w:szCs w:val="28"/>
        </w:rPr>
        <w:t>нескольких государственных и (или) муниципальных услуг в МФЦ в соответствии со статьей 15.1 Федерального закона от 27 июля 2010 г. №210-ФЗ «Об</w:t>
      </w:r>
      <w:r w:rsidRPr="00F62E7E">
        <w:rPr>
          <w:rFonts w:ascii="Times New Roman" w:hAnsi="Times New Roman" w:cs="Times New Roman"/>
          <w:color w:val="auto"/>
          <w:szCs w:val="28"/>
        </w:rPr>
        <w:lastRenderedPageBreak/>
        <w:tab/>
        <w:t>организации</w:t>
      </w:r>
      <w:r w:rsidRPr="00F62E7E">
        <w:rPr>
          <w:rFonts w:ascii="Times New Roman" w:hAnsi="Times New Roman" w:cs="Times New Roman"/>
          <w:color w:val="auto"/>
          <w:szCs w:val="28"/>
        </w:rPr>
        <w:tab/>
        <w:t>предоставления государственных и</w:t>
      </w:r>
      <w:r>
        <w:rPr>
          <w:rFonts w:ascii="Times New Roman" w:hAnsi="Times New Roman" w:cs="Times New Roman"/>
          <w:color w:val="auto"/>
          <w:szCs w:val="28"/>
        </w:rPr>
        <w:t xml:space="preserve"> </w:t>
      </w:r>
      <w:r w:rsidRPr="00F62E7E">
        <w:rPr>
          <w:rFonts w:ascii="Times New Roman" w:hAnsi="Times New Roman" w:cs="Times New Roman"/>
          <w:color w:val="auto"/>
          <w:szCs w:val="28"/>
        </w:rPr>
        <w:t>муниципальных услуг» (далее - комплексный запрос).</w:t>
      </w:r>
    </w:p>
    <w:p w:rsidR="00F62E7E" w:rsidRPr="00F62E7E" w:rsidRDefault="000B0FA7" w:rsidP="00F62E7E">
      <w:pPr>
        <w:pStyle w:val="ConsPlusNormal"/>
        <w:ind w:firstLine="567"/>
        <w:jc w:val="both"/>
        <w:outlineLvl w:val="1"/>
        <w:rPr>
          <w:rFonts w:ascii="Times New Roman" w:hAnsi="Times New Roman" w:cs="Times New Roman"/>
          <w:color w:val="auto"/>
          <w:szCs w:val="28"/>
        </w:rPr>
      </w:pPr>
      <w:r>
        <w:rPr>
          <w:rFonts w:ascii="Times New Roman" w:hAnsi="Times New Roman" w:cs="Times New Roman"/>
          <w:color w:val="auto"/>
          <w:szCs w:val="28"/>
        </w:rPr>
        <w:t>По</w:t>
      </w:r>
      <w:r w:rsidR="00F62E7E" w:rsidRPr="00F62E7E">
        <w:rPr>
          <w:rFonts w:ascii="Times New Roman" w:hAnsi="Times New Roman" w:cs="Times New Roman"/>
          <w:color w:val="auto"/>
          <w:szCs w:val="28"/>
        </w:rPr>
        <w:t>лучен</w:t>
      </w:r>
      <w:r>
        <w:rPr>
          <w:rFonts w:ascii="Times New Roman" w:hAnsi="Times New Roman" w:cs="Times New Roman"/>
          <w:color w:val="auto"/>
          <w:szCs w:val="28"/>
        </w:rPr>
        <w:t>и</w:t>
      </w:r>
      <w:r w:rsidR="00F62E7E" w:rsidRPr="00F62E7E">
        <w:rPr>
          <w:rFonts w:ascii="Times New Roman" w:hAnsi="Times New Roman" w:cs="Times New Roman"/>
          <w:color w:val="auto"/>
          <w:szCs w:val="28"/>
        </w:rPr>
        <w:t>е муниципальной услуги, предусмотренной настоящим Регламентом, в МФЦ возможно при подаче заявителем комплексного запроса.</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Запрос, составленный на основании комплексного запроса, и документы, необходимые для предоставления муниципальной услуги, направляются в </w:t>
      </w:r>
      <w:r w:rsidR="008C4AFC">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с приложением копии комплексного запроса, заверенной МФЦ.</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Направление МФЦ запроса, а также указанных в части 4 статьи 15.1 статьи Федерального закона от 27 июля 2010 г. №210-ФЗ «Об организации предоставления государственных и муниципальных услуг» документов в </w:t>
      </w:r>
      <w:r w:rsidR="000B0FA7">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осуществляется не позднее одного рабочего дня, следующего за днем получения комплексного запроса.</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3847BF"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предусмотренной настоящим регламентом, в упреждающем (про</w:t>
      </w:r>
      <w:r w:rsidR="008C4AFC">
        <w:rPr>
          <w:rFonts w:ascii="Times New Roman" w:hAnsi="Times New Roman" w:cs="Times New Roman"/>
          <w:color w:val="auto"/>
          <w:szCs w:val="28"/>
        </w:rPr>
        <w:t>е</w:t>
      </w:r>
      <w:r w:rsidRPr="00F62E7E">
        <w:rPr>
          <w:rFonts w:ascii="Times New Roman" w:hAnsi="Times New Roman" w:cs="Times New Roman"/>
          <w:color w:val="auto"/>
          <w:szCs w:val="28"/>
        </w:rPr>
        <w:t>ктивном) режиме, в соответствии с частью 1 статьей 7.3 Федерального закона от 27 июля 2010 г. №210-ФЗ «Об организации предоставления государственных и муниципальных услуг», не предусмотрено.</w:t>
      </w:r>
    </w:p>
    <w:p w:rsidR="000B0FA7" w:rsidRDefault="000B0FA7" w:rsidP="00F62E7E">
      <w:pPr>
        <w:pStyle w:val="ConsPlusNormal"/>
        <w:ind w:firstLine="567"/>
        <w:jc w:val="both"/>
        <w:outlineLvl w:val="1"/>
        <w:rPr>
          <w:rFonts w:ascii="Times New Roman" w:hAnsi="Times New Roman" w:cs="Times New Roman"/>
          <w:color w:val="auto"/>
          <w:szCs w:val="28"/>
        </w:rPr>
      </w:pPr>
    </w:p>
    <w:p w:rsidR="000B0FA7" w:rsidRDefault="009943FE" w:rsidP="00AF698A">
      <w:pPr>
        <w:pStyle w:val="ConsPlusNormal"/>
        <w:ind w:firstLine="567"/>
        <w:jc w:val="both"/>
        <w:outlineLvl w:val="1"/>
        <w:rPr>
          <w:rFonts w:ascii="Times New Roman" w:hAnsi="Times New Roman" w:cs="Times New Roman"/>
          <w:color w:val="auto"/>
          <w:szCs w:val="28"/>
        </w:rPr>
      </w:pPr>
      <w:r w:rsidRPr="009943FE">
        <w:rPr>
          <w:rFonts w:ascii="Times New Roman" w:hAnsi="Times New Roman" w:cs="Times New Roman"/>
          <w:color w:val="auto"/>
          <w:szCs w:val="28"/>
        </w:rPr>
        <w:t>2.17</w:t>
      </w:r>
      <w:r w:rsidR="000B0FA7" w:rsidRPr="009943FE">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п</w:t>
      </w:r>
      <w:r w:rsidR="00AE0EFA">
        <w:rPr>
          <w:rFonts w:ascii="Times New Roman" w:hAnsi="Times New Roman" w:cs="Times New Roman"/>
          <w:color w:val="auto"/>
          <w:szCs w:val="28"/>
        </w:rPr>
        <w:t>о экстерриториальному принципу и</w:t>
      </w:r>
      <w:r w:rsidR="000B0FA7" w:rsidRPr="009943FE">
        <w:rPr>
          <w:rFonts w:ascii="Times New Roman" w:hAnsi="Times New Roman" w:cs="Times New Roman"/>
          <w:color w:val="auto"/>
          <w:szCs w:val="28"/>
        </w:rPr>
        <w:t xml:space="preserve"> особенности предоставления муниципальной услуги в электронной форме</w:t>
      </w:r>
      <w:r w:rsidR="00AF698A">
        <w:rPr>
          <w:rFonts w:ascii="Times New Roman" w:hAnsi="Times New Roman" w:cs="Times New Roman"/>
          <w:color w:val="auto"/>
          <w:szCs w:val="28"/>
        </w:rPr>
        <w:t>.</w:t>
      </w:r>
    </w:p>
    <w:p w:rsidR="009943FE" w:rsidRPr="009943FE" w:rsidRDefault="009943FE" w:rsidP="000B0FA7">
      <w:pPr>
        <w:pStyle w:val="ConsPlusNormal"/>
        <w:ind w:firstLine="567"/>
        <w:jc w:val="center"/>
        <w:outlineLvl w:val="1"/>
        <w:rPr>
          <w:rFonts w:ascii="Times New Roman" w:hAnsi="Times New Roman" w:cs="Times New Roman"/>
          <w:color w:val="auto"/>
          <w:szCs w:val="28"/>
        </w:rPr>
      </w:pPr>
    </w:p>
    <w:p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в Управление;</w:t>
      </w:r>
    </w:p>
    <w:p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через МФЦ в Управление;</w:t>
      </w:r>
    </w:p>
    <w:p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посредством использования информационно-телекоммуникационных технологий, включая использование </w:t>
      </w:r>
      <w:r w:rsidR="00D918BE">
        <w:rPr>
          <w:rFonts w:ascii="Times New Roman" w:hAnsi="Times New Roman" w:cs="Times New Roman"/>
          <w:color w:val="auto"/>
          <w:szCs w:val="28"/>
        </w:rPr>
        <w:t>Региональн</w:t>
      </w:r>
      <w:r w:rsidR="002C4D49">
        <w:rPr>
          <w:rFonts w:ascii="Times New Roman" w:hAnsi="Times New Roman" w:cs="Times New Roman"/>
          <w:color w:val="auto"/>
          <w:szCs w:val="28"/>
        </w:rPr>
        <w:t>ый</w:t>
      </w:r>
      <w:r w:rsidR="00D918BE">
        <w:rPr>
          <w:rFonts w:ascii="Times New Roman" w:hAnsi="Times New Roman" w:cs="Times New Roman"/>
          <w:color w:val="auto"/>
          <w:szCs w:val="28"/>
        </w:rPr>
        <w:t xml:space="preserve"> реестр</w:t>
      </w:r>
      <w:r w:rsidRPr="004D3983">
        <w:rPr>
          <w:rFonts w:ascii="Times New Roman" w:hAnsi="Times New Roman" w:cs="Times New Roman"/>
          <w:color w:val="auto"/>
          <w:szCs w:val="28"/>
        </w:rPr>
        <w:t xml:space="preserve"> с применением электронной подписи, вид которой должен соответствовать требованиям </w:t>
      </w:r>
      <w:r w:rsidRPr="004D3983">
        <w:rPr>
          <w:rFonts w:ascii="Times New Roman" w:hAnsi="Times New Roman" w:cs="Times New Roman"/>
          <w:color w:val="auto"/>
          <w:szCs w:val="28"/>
        </w:rPr>
        <w:lastRenderedPageBreak/>
        <w:t>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 1 г. № 63-ФЗ «О видах электронной подписи, использование которых допускается при обращении за получением государственных и</w:t>
      </w:r>
      <w:proofErr w:type="gramEnd"/>
      <w:r w:rsidRPr="004D3983">
        <w:rPr>
          <w:rFonts w:ascii="Times New Roman" w:hAnsi="Times New Roman" w:cs="Times New Roman"/>
          <w:color w:val="auto"/>
          <w:szCs w:val="28"/>
        </w:rPr>
        <w:t xml:space="preserve"> муниципальных услуг».</w:t>
      </w:r>
    </w:p>
    <w:p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Заявитель - физическое лицо вправе использовать простую электронную подпись в случае, предусмотренно</w:t>
      </w:r>
      <w:r w:rsidR="008C4AFC" w:rsidRPr="004D3983">
        <w:rPr>
          <w:rFonts w:ascii="Times New Roman" w:hAnsi="Times New Roman" w:cs="Times New Roman"/>
          <w:color w:val="auto"/>
          <w:szCs w:val="28"/>
        </w:rPr>
        <w:t>м пунктом 2</w:t>
      </w:r>
      <w:r w:rsidRPr="004D3983">
        <w:rPr>
          <w:rFonts w:ascii="Times New Roman" w:hAnsi="Times New Roman" w:cs="Times New Roman"/>
          <w:color w:val="auto"/>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4D3983">
        <w:rPr>
          <w:rFonts w:ascii="Times New Roman" w:hAnsi="Times New Roman" w:cs="Times New Roman"/>
          <w:color w:val="auto"/>
          <w:szCs w:val="28"/>
        </w:rPr>
        <w:t xml:space="preserve">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w:t>
      </w:r>
      <w:r w:rsidRPr="004D3983">
        <w:rPr>
          <w:rFonts w:ascii="Times New Roman" w:hAnsi="Times New Roman" w:cs="Times New Roman"/>
          <w:color w:val="auto"/>
          <w:szCs w:val="28"/>
        </w:rPr>
        <w:tab/>
        <w:t>обеспечивающей</w:t>
      </w:r>
      <w:r w:rsidR="006E29B2" w:rsidRPr="004D3983">
        <w:rPr>
          <w:rFonts w:ascii="Times New Roman" w:hAnsi="Times New Roman" w:cs="Times New Roman"/>
          <w:color w:val="auto"/>
          <w:szCs w:val="28"/>
        </w:rPr>
        <w:t xml:space="preserve"> </w:t>
      </w:r>
      <w:r w:rsidRPr="004D3983">
        <w:rPr>
          <w:rFonts w:ascii="Times New Roman" w:hAnsi="Times New Roman" w:cs="Times New Roman"/>
          <w:color w:val="auto"/>
          <w:szCs w:val="28"/>
        </w:rPr>
        <w:t>информационн</w:t>
      </w:r>
      <w:proofErr w:type="gramStart"/>
      <w:r w:rsidRPr="004D3983">
        <w:rPr>
          <w:rFonts w:ascii="Times New Roman" w:hAnsi="Times New Roman" w:cs="Times New Roman"/>
          <w:color w:val="auto"/>
          <w:szCs w:val="28"/>
        </w:rPr>
        <w:t>о-</w:t>
      </w:r>
      <w:proofErr w:type="gramEnd"/>
      <w:r w:rsidR="006E29B2" w:rsidRPr="004D3983">
        <w:rPr>
          <w:rFonts w:ascii="Times New Roman" w:hAnsi="Times New Roman" w:cs="Times New Roman"/>
          <w:color w:val="auto"/>
          <w:szCs w:val="28"/>
        </w:rPr>
        <w:t xml:space="preserve"> т</w:t>
      </w:r>
      <w:r w:rsidRPr="004D3983">
        <w:rPr>
          <w:rFonts w:ascii="Times New Roman" w:hAnsi="Times New Roman" w:cs="Times New Roman"/>
          <w:color w:val="auto"/>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4D3983">
        <w:rPr>
          <w:rFonts w:ascii="Times New Roman" w:hAnsi="Times New Roman" w:cs="Times New Roman"/>
          <w:color w:val="auto"/>
          <w:szCs w:val="28"/>
        </w:rPr>
        <w:t xml:space="preserve"> услуги.</w:t>
      </w:r>
    </w:p>
    <w:p w:rsidR="000B0FA7" w:rsidRPr="004D3983" w:rsidRDefault="006E29B2"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w:t>
      </w:r>
      <w:r w:rsidR="000B0FA7" w:rsidRPr="004D3983">
        <w:rPr>
          <w:rFonts w:ascii="Times New Roman" w:hAnsi="Times New Roman" w:cs="Times New Roman"/>
          <w:color w:val="auto"/>
          <w:szCs w:val="28"/>
        </w:rPr>
        <w:t xml:space="preserve">я заявителей обеспечивается возможность получения сведений о ходе выполнения заявления о предоставлении муниципальной услуги с использованием </w:t>
      </w:r>
      <w:r w:rsidR="00D918BE">
        <w:rPr>
          <w:rFonts w:ascii="Times New Roman" w:hAnsi="Times New Roman" w:cs="Times New Roman"/>
          <w:color w:val="auto"/>
          <w:szCs w:val="28"/>
        </w:rPr>
        <w:t>Регионального реестра</w:t>
      </w:r>
      <w:r w:rsidR="000B0FA7" w:rsidRPr="004D3983">
        <w:rPr>
          <w:rFonts w:ascii="Times New Roman" w:hAnsi="Times New Roman" w:cs="Times New Roman"/>
          <w:color w:val="auto"/>
          <w:szCs w:val="28"/>
        </w:rPr>
        <w:t>.</w:t>
      </w:r>
    </w:p>
    <w:p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Сведения о ходе и результате выполнения заявления о предоставлении </w:t>
      </w:r>
      <w:r w:rsidRPr="004D3983">
        <w:rPr>
          <w:rFonts w:ascii="Times New Roman" w:hAnsi="Times New Roman" w:cs="Times New Roman"/>
          <w:color w:val="auto"/>
          <w:szCs w:val="28"/>
        </w:rPr>
        <w:lastRenderedPageBreak/>
        <w:t xml:space="preserve">муниципальной услуги в электронном виде заявителю представляются в виде уведомления в личном кабинете заявителя </w:t>
      </w:r>
      <w:r w:rsidR="00D918BE">
        <w:rPr>
          <w:rFonts w:ascii="Times New Roman" w:hAnsi="Times New Roman" w:cs="Times New Roman"/>
          <w:color w:val="auto"/>
          <w:szCs w:val="28"/>
        </w:rPr>
        <w:t>в</w:t>
      </w:r>
      <w:r w:rsidRPr="004D3983">
        <w:rPr>
          <w:rFonts w:ascii="Times New Roman" w:hAnsi="Times New Roman" w:cs="Times New Roman"/>
          <w:color w:val="auto"/>
          <w:szCs w:val="28"/>
        </w:rPr>
        <w:t xml:space="preserve"> </w:t>
      </w:r>
      <w:r w:rsidR="00D918BE">
        <w:rPr>
          <w:rFonts w:ascii="Times New Roman" w:hAnsi="Times New Roman" w:cs="Times New Roman"/>
          <w:color w:val="auto"/>
          <w:szCs w:val="28"/>
        </w:rPr>
        <w:t>Региональном реестре</w:t>
      </w:r>
      <w:r w:rsidRPr="004D3983">
        <w:rPr>
          <w:rFonts w:ascii="Times New Roman" w:hAnsi="Times New Roman" w:cs="Times New Roman"/>
          <w:color w:val="auto"/>
          <w:szCs w:val="28"/>
        </w:rPr>
        <w:t>.</w:t>
      </w:r>
    </w:p>
    <w:p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МФЦ при обращении заявителя (представителя заявителя)</w:t>
      </w:r>
      <w:r w:rsidRPr="000B0FA7">
        <w:rPr>
          <w:rFonts w:ascii="Times New Roman" w:hAnsi="Times New Roman" w:cs="Times New Roman"/>
          <w:color w:val="auto"/>
          <w:szCs w:val="28"/>
        </w:rPr>
        <w:t xml:space="preserve"> за предоставлением муниципальной услуги осуществляют:</w:t>
      </w:r>
    </w:p>
    <w:p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B0FA7" w:rsidRPr="005B05F1"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6E29B2">
        <w:rPr>
          <w:rFonts w:ascii="Times New Roman" w:hAnsi="Times New Roman" w:cs="Times New Roman"/>
          <w:color w:val="auto"/>
          <w:szCs w:val="28"/>
        </w:rPr>
        <w:t>Управление</w:t>
      </w:r>
      <w:r w:rsidRPr="000B0FA7">
        <w:rPr>
          <w:rFonts w:ascii="Times New Roman" w:hAnsi="Times New Roman" w:cs="Times New Roman"/>
          <w:color w:val="auto"/>
          <w:szCs w:val="28"/>
        </w:rPr>
        <w:t>.</w:t>
      </w:r>
    </w:p>
    <w:p w:rsidR="000B7727" w:rsidRPr="005B05F1" w:rsidRDefault="000B7727" w:rsidP="000B7727">
      <w:pPr>
        <w:pStyle w:val="ConsPlusNormal"/>
        <w:ind w:firstLine="567"/>
        <w:outlineLvl w:val="1"/>
        <w:rPr>
          <w:rFonts w:ascii="Times New Roman" w:hAnsi="Times New Roman" w:cs="Times New Roman"/>
          <w:szCs w:val="28"/>
        </w:rPr>
      </w:pPr>
    </w:p>
    <w:p w:rsidR="004A07D6" w:rsidRPr="00C313A8" w:rsidRDefault="00C313A8" w:rsidP="00AF698A">
      <w:pPr>
        <w:pStyle w:val="ConsPlusNormal"/>
        <w:jc w:val="center"/>
        <w:outlineLvl w:val="1"/>
        <w:rPr>
          <w:rFonts w:ascii="Times New Roman" w:hAnsi="Times New Roman" w:cs="Times New Roman"/>
          <w:szCs w:val="28"/>
        </w:rPr>
      </w:pPr>
      <w:r>
        <w:rPr>
          <w:rFonts w:ascii="Times New Roman" w:hAnsi="Times New Roman" w:cs="Times New Roman"/>
          <w:szCs w:val="28"/>
        </w:rPr>
        <w:t>3.</w:t>
      </w:r>
      <w:r w:rsidR="00255A1D" w:rsidRPr="00C313A8">
        <w:rPr>
          <w:rFonts w:ascii="Times New Roman" w:hAnsi="Times New Roman" w:cs="Times New Roman"/>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w:t>
      </w:r>
      <w:r w:rsidR="00AC525E" w:rsidRPr="00C313A8">
        <w:rPr>
          <w:rFonts w:ascii="Times New Roman" w:hAnsi="Times New Roman" w:cs="Times New Roman"/>
          <w:szCs w:val="28"/>
        </w:rPr>
        <w:t>ей</w:t>
      </w:r>
      <w:r w:rsidR="00255A1D" w:rsidRPr="00C313A8">
        <w:rPr>
          <w:rFonts w:ascii="Times New Roman" w:hAnsi="Times New Roman" w:cs="Times New Roman"/>
          <w:szCs w:val="28"/>
        </w:rPr>
        <w:t xml:space="preserve"> выполнения административных процедур (действий) в многофункциональном центре</w:t>
      </w:r>
      <w:r w:rsidR="00AC525E" w:rsidRPr="00C313A8">
        <w:rPr>
          <w:rFonts w:ascii="Times New Roman" w:hAnsi="Times New Roman" w:cs="Times New Roman"/>
          <w:szCs w:val="28"/>
        </w:rPr>
        <w:t xml:space="preserve"> предоставления государственных и муниципальных услуг</w:t>
      </w:r>
      <w:r w:rsidR="00AF698A">
        <w:rPr>
          <w:rFonts w:ascii="Times New Roman" w:hAnsi="Times New Roman" w:cs="Times New Roman"/>
          <w:szCs w:val="28"/>
        </w:rPr>
        <w:t>.</w:t>
      </w:r>
    </w:p>
    <w:p w:rsidR="00AC525E" w:rsidRPr="00C313A8" w:rsidRDefault="00AC525E" w:rsidP="00C313A8">
      <w:pPr>
        <w:pStyle w:val="ConsPlusNormal"/>
        <w:jc w:val="both"/>
        <w:outlineLvl w:val="1"/>
        <w:rPr>
          <w:rFonts w:ascii="Times New Roman" w:hAnsi="Times New Roman" w:cs="Times New Roman"/>
          <w:szCs w:val="28"/>
        </w:rPr>
      </w:pPr>
    </w:p>
    <w:p w:rsidR="00A810CA" w:rsidRPr="00C313A8"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tab/>
      </w:r>
      <w:r w:rsidR="00AC525E" w:rsidRPr="00C313A8">
        <w:rPr>
          <w:rFonts w:ascii="Times New Roman" w:hAnsi="Times New Roman" w:cs="Times New Roman"/>
          <w:szCs w:val="28"/>
        </w:rPr>
        <w:t>3.1. Исчерпывающий перечень административных процедур (действий) при предоставлении муниципальной услуги</w:t>
      </w:r>
      <w:r w:rsidR="00AF698A">
        <w:rPr>
          <w:rFonts w:ascii="Times New Roman" w:hAnsi="Times New Roman" w:cs="Times New Roman"/>
          <w:szCs w:val="28"/>
        </w:rPr>
        <w:t>.</w:t>
      </w:r>
    </w:p>
    <w:p w:rsidR="00AC525E" w:rsidRPr="00AC525E" w:rsidRDefault="00AC525E" w:rsidP="00AC525E">
      <w:pPr>
        <w:pStyle w:val="ConsPlusNormal"/>
        <w:ind w:firstLine="567"/>
        <w:jc w:val="both"/>
        <w:rPr>
          <w:rFonts w:ascii="Times New Roman" w:hAnsi="Times New Roman" w:cs="Times New Roman"/>
          <w:szCs w:val="28"/>
        </w:rPr>
      </w:pPr>
      <w:bookmarkStart w:id="3" w:name="P308"/>
      <w:bookmarkEnd w:id="3"/>
      <w:r w:rsidRPr="00EB6105">
        <w:rPr>
          <w:rFonts w:ascii="Times New Roman" w:hAnsi="Times New Roman" w:cs="Times New Roman"/>
          <w:szCs w:val="28"/>
        </w:rPr>
        <w:t>Предоставление</w:t>
      </w:r>
      <w:r w:rsidRPr="00EB6105">
        <w:rPr>
          <w:rFonts w:ascii="Times New Roman" w:hAnsi="Times New Roman" w:cs="Times New Roman"/>
          <w:szCs w:val="28"/>
        </w:rPr>
        <w:tab/>
        <w:t>муниципальной услуги включает в себя</w:t>
      </w:r>
      <w:r w:rsidR="00AF698A">
        <w:rPr>
          <w:rFonts w:ascii="Times New Roman" w:hAnsi="Times New Roman" w:cs="Times New Roman"/>
          <w:szCs w:val="28"/>
        </w:rPr>
        <w:t xml:space="preserve"> </w:t>
      </w:r>
      <w:r w:rsidRPr="00EB6105">
        <w:rPr>
          <w:rFonts w:ascii="Times New Roman" w:hAnsi="Times New Roman" w:cs="Times New Roman"/>
          <w:szCs w:val="28"/>
        </w:rPr>
        <w:t>последовательность следующих административных процедур (действий):</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w:t>
      </w:r>
      <w:r w:rsidR="002C0036">
        <w:rPr>
          <w:rFonts w:ascii="Times New Roman" w:hAnsi="Times New Roman" w:cs="Times New Roman"/>
          <w:szCs w:val="28"/>
        </w:rPr>
        <w:t>е</w:t>
      </w:r>
      <w:r w:rsidRPr="00AC525E">
        <w:rPr>
          <w:rFonts w:ascii="Times New Roman" w:hAnsi="Times New Roman" w:cs="Times New Roman"/>
          <w:szCs w:val="28"/>
        </w:rPr>
        <w:t>м заявления и прилагаемых к нему документов, регистрация заявления;</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принятие решения о предоставлении либо об отказе в предоставлении муниципальной услуги;</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передача пакета документов из </w:t>
      </w:r>
      <w:r>
        <w:rPr>
          <w:rFonts w:ascii="Times New Roman" w:hAnsi="Times New Roman" w:cs="Times New Roman"/>
          <w:szCs w:val="28"/>
        </w:rPr>
        <w:t>Управления</w:t>
      </w:r>
      <w:r w:rsidRPr="00AC525E">
        <w:rPr>
          <w:rFonts w:ascii="Times New Roman" w:hAnsi="Times New Roman" w:cs="Times New Roman"/>
          <w:szCs w:val="28"/>
        </w:rPr>
        <w:t xml:space="preserve"> в МФЦ;</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выдача (направление) заявителю результата предоставления муниципальной услуги.</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w:t>
      </w:r>
      <w:r w:rsidR="00A42F58">
        <w:rPr>
          <w:rFonts w:ascii="Times New Roman" w:hAnsi="Times New Roman" w:cs="Times New Roman"/>
          <w:szCs w:val="28"/>
        </w:rPr>
        <w:t>Управл</w:t>
      </w:r>
      <w:r w:rsidR="008C4AFC">
        <w:rPr>
          <w:rFonts w:ascii="Times New Roman" w:hAnsi="Times New Roman" w:cs="Times New Roman"/>
          <w:szCs w:val="28"/>
        </w:rPr>
        <w:t>ение</w:t>
      </w:r>
      <w:r w:rsidRPr="00AC525E">
        <w:rPr>
          <w:rFonts w:ascii="Times New Roman" w:hAnsi="Times New Roman" w:cs="Times New Roman"/>
          <w:szCs w:val="28"/>
        </w:rPr>
        <w:t>, в том числе в электронной форме, либо в МФЦ.</w:t>
      </w:r>
    </w:p>
    <w:p w:rsidR="00A72B78" w:rsidRDefault="005D62B4" w:rsidP="00987E3B">
      <w:pPr>
        <w:pStyle w:val="ConsPlusNormal"/>
        <w:ind w:firstLine="567"/>
        <w:jc w:val="both"/>
        <w:rPr>
          <w:rFonts w:ascii="Times New Roman" w:hAnsi="Times New Roman" w:cs="Times New Roman"/>
          <w:szCs w:val="28"/>
        </w:rPr>
      </w:pPr>
      <w:r w:rsidRPr="005D62B4">
        <w:rPr>
          <w:rFonts w:ascii="Times New Roman" w:hAnsi="Times New Roman" w:cs="Times New Roman"/>
          <w:szCs w:val="28"/>
        </w:rPr>
        <w:t>Блок-схема предоставления муниципальной услуги приводится в приложении № 6 к административному регламенту.</w:t>
      </w:r>
    </w:p>
    <w:p w:rsidR="005D62B4" w:rsidRDefault="005D62B4" w:rsidP="00987E3B">
      <w:pPr>
        <w:pStyle w:val="ConsPlusNormal"/>
        <w:ind w:firstLine="567"/>
        <w:jc w:val="both"/>
        <w:rPr>
          <w:rFonts w:ascii="Times New Roman" w:hAnsi="Times New Roman" w:cs="Times New Roman"/>
          <w:szCs w:val="28"/>
        </w:rPr>
      </w:pPr>
    </w:p>
    <w:p w:rsidR="00145774" w:rsidRPr="00987E3B" w:rsidRDefault="00377707" w:rsidP="00987E3B">
      <w:pPr>
        <w:pStyle w:val="ConsPlusNormal"/>
        <w:ind w:firstLine="567"/>
        <w:jc w:val="both"/>
        <w:rPr>
          <w:rFonts w:ascii="Times New Roman" w:hAnsi="Times New Roman" w:cs="Times New Roman"/>
          <w:szCs w:val="28"/>
        </w:rPr>
      </w:pPr>
      <w:r w:rsidRPr="00A72B78">
        <w:rPr>
          <w:rFonts w:ascii="Times New Roman" w:hAnsi="Times New Roman" w:cs="Times New Roman"/>
          <w:szCs w:val="28"/>
        </w:rPr>
        <w:t>3.2.</w:t>
      </w:r>
      <w:r w:rsidR="00AF698A">
        <w:rPr>
          <w:rFonts w:ascii="Times New Roman" w:hAnsi="Times New Roman" w:cs="Times New Roman"/>
          <w:szCs w:val="28"/>
        </w:rPr>
        <w:t xml:space="preserve"> </w:t>
      </w:r>
      <w:r w:rsidR="00145774" w:rsidRPr="00A72B78">
        <w:rPr>
          <w:rFonts w:ascii="Times New Roman" w:hAnsi="Times New Roman" w:cs="Times New Roman"/>
          <w:szCs w:val="28"/>
        </w:rPr>
        <w:t>Описание каждой административной процедуры содержит следующие обязательные элементы:</w:t>
      </w:r>
    </w:p>
    <w:p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lastRenderedPageBreak/>
        <w:t>3.2.1.</w:t>
      </w:r>
      <w:r w:rsidR="00B24865">
        <w:rPr>
          <w:rFonts w:ascii="Times New Roman" w:hAnsi="Times New Roman" w:cs="Times New Roman"/>
          <w:szCs w:val="28"/>
        </w:rPr>
        <w:t xml:space="preserve"> </w:t>
      </w:r>
      <w:r w:rsidR="00987E3B" w:rsidRPr="00987E3B">
        <w:rPr>
          <w:rFonts w:ascii="Times New Roman" w:hAnsi="Times New Roman" w:cs="Times New Roman"/>
          <w:szCs w:val="28"/>
        </w:rPr>
        <w:t xml:space="preserve">Основанием для начала административной процедуры (действия) является обращение заявителя в </w:t>
      </w:r>
      <w:r w:rsidR="0021092C">
        <w:rPr>
          <w:rFonts w:ascii="Times New Roman" w:hAnsi="Times New Roman" w:cs="Times New Roman"/>
          <w:szCs w:val="28"/>
        </w:rPr>
        <w:t>Управление</w:t>
      </w:r>
      <w:r w:rsidR="00987E3B" w:rsidRPr="00987E3B">
        <w:rPr>
          <w:rFonts w:ascii="Times New Roman" w:hAnsi="Times New Roman" w:cs="Times New Roman"/>
          <w:szCs w:val="28"/>
        </w:rPr>
        <w:t xml:space="preserve">, с заявлением и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2.6</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а также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2.7</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представленными заявителем по его инициативе самостоятельно, или поступление заявления о предоставлении муниципальной услуг и документов в </w:t>
      </w:r>
      <w:r w:rsidR="00B24865">
        <w:rPr>
          <w:rFonts w:ascii="Times New Roman" w:hAnsi="Times New Roman" w:cs="Times New Roman"/>
          <w:szCs w:val="28"/>
        </w:rPr>
        <w:t>Управление</w:t>
      </w:r>
      <w:r w:rsidR="00987E3B" w:rsidRPr="00987E3B">
        <w:rPr>
          <w:rFonts w:ascii="Times New Roman" w:hAnsi="Times New Roman" w:cs="Times New Roman"/>
          <w:szCs w:val="28"/>
        </w:rPr>
        <w:t xml:space="preserve"> из МФЦ.</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Заявление и документы могут быть направлены в </w:t>
      </w:r>
      <w:r w:rsidR="0021092C">
        <w:rPr>
          <w:rFonts w:ascii="Times New Roman" w:hAnsi="Times New Roman" w:cs="Times New Roman"/>
          <w:szCs w:val="28"/>
        </w:rPr>
        <w:t>Управление</w:t>
      </w:r>
      <w:r w:rsidRPr="00987E3B">
        <w:rPr>
          <w:rFonts w:ascii="Times New Roman" w:hAnsi="Times New Roman" w:cs="Times New Roman"/>
          <w:szCs w:val="28"/>
        </w:rPr>
        <w:t xml:space="preserve">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обращении заявителя специалист Управления ответственный за прием заявления о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также полномочия действовать от его имени;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наличие документов, необходимых для предоставления муниципальной услуги, согласно перечню, указанному в пункте 2.6. Регламента, а также документов, указанных в пункте 2.7. Регламента, представленных заявителем по его инициативе самостоятельно;</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сопоставляет указанные в заявлении сведения и данные в представленных документах;</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выявляет наличие в заявлении и документах исправлений, которые не позволяют однозначно истолковать их содержание;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 случае представления не заверенных в установленном порядке копий документов, указанных в пункте 2.6., а также документов, указанных в пункт</w:t>
      </w:r>
      <w:r w:rsidR="0021092C">
        <w:rPr>
          <w:rFonts w:ascii="Times New Roman" w:hAnsi="Times New Roman" w:cs="Times New Roman"/>
          <w:szCs w:val="28"/>
        </w:rPr>
        <w:t>е 2.7</w:t>
      </w:r>
      <w:r w:rsidR="00D640D0">
        <w:rPr>
          <w:rFonts w:ascii="Times New Roman" w:hAnsi="Times New Roman" w:cs="Times New Roman"/>
          <w:szCs w:val="28"/>
        </w:rPr>
        <w:t xml:space="preserve">. </w:t>
      </w:r>
      <w:r w:rsidRPr="00987E3B">
        <w:rPr>
          <w:rFonts w:ascii="Times New Roman" w:hAnsi="Times New Roman" w:cs="Times New Roman"/>
          <w:szCs w:val="28"/>
        </w:rPr>
        <w:t xml:space="preserve">Регламента, представленных заявителем по его инициативе самостоятельно, специалист Управления, ответственный за прием заявления и документов, сличает ее с оригиналом и ставит на ней </w:t>
      </w:r>
      <w:proofErr w:type="spellStart"/>
      <w:r w:rsidRPr="00987E3B">
        <w:rPr>
          <w:rFonts w:ascii="Times New Roman" w:hAnsi="Times New Roman" w:cs="Times New Roman"/>
          <w:szCs w:val="28"/>
        </w:rPr>
        <w:t>заверительную</w:t>
      </w:r>
      <w:proofErr w:type="spellEnd"/>
      <w:r w:rsidRPr="00987E3B">
        <w:rPr>
          <w:rFonts w:ascii="Times New Roman" w:hAnsi="Times New Roman" w:cs="Times New Roman"/>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отсутствии оснований, указанных </w:t>
      </w:r>
      <w:r w:rsidRPr="00E12516">
        <w:rPr>
          <w:rFonts w:ascii="Times New Roman" w:hAnsi="Times New Roman" w:cs="Times New Roman"/>
          <w:color w:val="auto"/>
          <w:szCs w:val="28"/>
        </w:rPr>
        <w:t xml:space="preserve">в пункте </w:t>
      </w:r>
      <w:r w:rsidR="00C464BA">
        <w:rPr>
          <w:rFonts w:ascii="Times New Roman" w:hAnsi="Times New Roman" w:cs="Times New Roman"/>
          <w:color w:val="auto"/>
          <w:szCs w:val="28"/>
        </w:rPr>
        <w:t>2.8</w:t>
      </w:r>
      <w:r w:rsidRPr="00E12516">
        <w:rPr>
          <w:rFonts w:ascii="Times New Roman" w:hAnsi="Times New Roman" w:cs="Times New Roman"/>
          <w:color w:val="auto"/>
          <w:szCs w:val="28"/>
        </w:rPr>
        <w:t>.</w:t>
      </w:r>
      <w:r w:rsidR="00145774">
        <w:rPr>
          <w:rFonts w:ascii="Times New Roman" w:hAnsi="Times New Roman" w:cs="Times New Roman"/>
          <w:szCs w:val="28"/>
        </w:rPr>
        <w:t xml:space="preserve"> </w:t>
      </w:r>
      <w:r w:rsidRPr="00987E3B">
        <w:rPr>
          <w:rFonts w:ascii="Times New Roman" w:hAnsi="Times New Roman" w:cs="Times New Roman"/>
          <w:szCs w:val="28"/>
        </w:rPr>
        <w:t>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установлении фактов, указанных </w:t>
      </w:r>
      <w:r w:rsidRPr="00E12516">
        <w:rPr>
          <w:rFonts w:ascii="Times New Roman" w:hAnsi="Times New Roman" w:cs="Times New Roman"/>
          <w:szCs w:val="28"/>
        </w:rPr>
        <w:t xml:space="preserve">в </w:t>
      </w:r>
      <w:r w:rsidRPr="00E12516">
        <w:rPr>
          <w:rFonts w:ascii="Times New Roman" w:hAnsi="Times New Roman" w:cs="Times New Roman"/>
          <w:color w:val="auto"/>
          <w:szCs w:val="28"/>
        </w:rPr>
        <w:t>пункте 2.</w:t>
      </w:r>
      <w:r w:rsidR="00C464BA">
        <w:rPr>
          <w:rFonts w:ascii="Times New Roman" w:hAnsi="Times New Roman" w:cs="Times New Roman"/>
          <w:color w:val="auto"/>
          <w:szCs w:val="28"/>
        </w:rPr>
        <w:t>8</w:t>
      </w:r>
      <w:r w:rsidRPr="00E12516">
        <w:rPr>
          <w:rFonts w:ascii="Times New Roman" w:hAnsi="Times New Roman" w:cs="Times New Roman"/>
          <w:color w:val="auto"/>
          <w:szCs w:val="28"/>
        </w:rPr>
        <w:t>.</w:t>
      </w:r>
      <w:r w:rsidR="00145774" w:rsidRPr="00145774">
        <w:rPr>
          <w:rFonts w:ascii="Times New Roman" w:hAnsi="Times New Roman" w:cs="Times New Roman"/>
          <w:color w:val="FF0000"/>
          <w:szCs w:val="28"/>
        </w:rPr>
        <w:t xml:space="preserve"> </w:t>
      </w:r>
      <w:r w:rsidRPr="00987E3B">
        <w:rPr>
          <w:rFonts w:ascii="Times New Roman" w:hAnsi="Times New Roman" w:cs="Times New Roman"/>
          <w:szCs w:val="28"/>
        </w:rPr>
        <w:t xml:space="preserve">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w:t>
      </w:r>
      <w:r w:rsidRPr="00987E3B">
        <w:rPr>
          <w:rFonts w:ascii="Times New Roman" w:hAnsi="Times New Roman" w:cs="Times New Roman"/>
          <w:szCs w:val="28"/>
        </w:rPr>
        <w:lastRenderedPageBreak/>
        <w:t>документах и предлагает принять меры по их устранению.</w:t>
      </w:r>
    </w:p>
    <w:p w:rsidR="00281C6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прием заявления о предоставлении муниципальной услуг и документов, </w:t>
      </w:r>
      <w:r w:rsidR="0021092C">
        <w:rPr>
          <w:rFonts w:ascii="Times New Roman" w:hAnsi="Times New Roman" w:cs="Times New Roman"/>
          <w:szCs w:val="28"/>
        </w:rPr>
        <w:t>регистрирует</w:t>
      </w:r>
      <w:r w:rsidRPr="00987E3B">
        <w:rPr>
          <w:rFonts w:ascii="Times New Roman" w:hAnsi="Times New Roman" w:cs="Times New Roman"/>
          <w:szCs w:val="28"/>
        </w:rPr>
        <w:t xml:space="preserve"> </w:t>
      </w:r>
      <w:r w:rsidR="00281C6B">
        <w:rPr>
          <w:rFonts w:ascii="Times New Roman" w:hAnsi="Times New Roman" w:cs="Times New Roman"/>
          <w:szCs w:val="28"/>
        </w:rPr>
        <w:t>заявления</w:t>
      </w:r>
      <w:r w:rsidRPr="00987E3B">
        <w:rPr>
          <w:rFonts w:ascii="Times New Roman" w:hAnsi="Times New Roman" w:cs="Times New Roman"/>
          <w:szCs w:val="28"/>
        </w:rPr>
        <w:t xml:space="preserve"> и документы, представленные заявителем по его инициативе самостоятельно в </w:t>
      </w:r>
      <w:r w:rsidR="00281C6B">
        <w:rPr>
          <w:rFonts w:ascii="Times New Roman" w:hAnsi="Times New Roman" w:cs="Times New Roman"/>
          <w:szCs w:val="28"/>
        </w:rPr>
        <w:t xml:space="preserve">журнале. </w:t>
      </w:r>
      <w:r w:rsidRPr="00987E3B">
        <w:rPr>
          <w:rFonts w:ascii="Times New Roman" w:hAnsi="Times New Roman" w:cs="Times New Roman"/>
          <w:szCs w:val="28"/>
        </w:rPr>
        <w:t xml:space="preserve"> </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281C6B">
        <w:rPr>
          <w:rFonts w:ascii="Times New Roman" w:hAnsi="Times New Roman" w:cs="Times New Roman"/>
          <w:szCs w:val="28"/>
        </w:rPr>
        <w:t>1</w:t>
      </w:r>
      <w:r w:rsidRPr="00987E3B">
        <w:rPr>
          <w:rFonts w:ascii="Times New Roman" w:hAnsi="Times New Roman" w:cs="Times New Roman"/>
          <w:szCs w:val="28"/>
        </w:rPr>
        <w:t xml:space="preserve"> (</w:t>
      </w:r>
      <w:r w:rsidR="00281C6B">
        <w:rPr>
          <w:rFonts w:ascii="Times New Roman" w:hAnsi="Times New Roman" w:cs="Times New Roman"/>
          <w:szCs w:val="28"/>
        </w:rPr>
        <w:t>один</w:t>
      </w:r>
      <w:r w:rsidRPr="00987E3B">
        <w:rPr>
          <w:rFonts w:ascii="Times New Roman" w:hAnsi="Times New Roman" w:cs="Times New Roman"/>
          <w:szCs w:val="28"/>
        </w:rPr>
        <w:t>) рабочи</w:t>
      </w:r>
      <w:r w:rsidR="00281C6B">
        <w:rPr>
          <w:rFonts w:ascii="Times New Roman" w:hAnsi="Times New Roman" w:cs="Times New Roman"/>
          <w:szCs w:val="28"/>
        </w:rPr>
        <w:t>й</w:t>
      </w:r>
      <w:r w:rsidRPr="00987E3B">
        <w:rPr>
          <w:rFonts w:ascii="Times New Roman" w:hAnsi="Times New Roman" w:cs="Times New Roman"/>
          <w:szCs w:val="28"/>
        </w:rPr>
        <w:t xml:space="preserve"> </w:t>
      </w:r>
      <w:r w:rsidR="00281C6B">
        <w:rPr>
          <w:rFonts w:ascii="Times New Roman" w:hAnsi="Times New Roman" w:cs="Times New Roman"/>
          <w:szCs w:val="28"/>
        </w:rPr>
        <w:t>день</w:t>
      </w:r>
      <w:r w:rsidRPr="00987E3B">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прием заявления о предоставлении муниципальной услуги и документов.</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w:t>
      </w:r>
      <w:r w:rsidR="00281C6B">
        <w:rPr>
          <w:rFonts w:ascii="Times New Roman" w:hAnsi="Times New Roman" w:cs="Times New Roman"/>
          <w:szCs w:val="28"/>
        </w:rPr>
        <w:t>о</w:t>
      </w:r>
      <w:r w:rsidRPr="00987E3B">
        <w:rPr>
          <w:rFonts w:ascii="Times New Roman" w:hAnsi="Times New Roman" w:cs="Times New Roman"/>
          <w:szCs w:val="28"/>
        </w:rPr>
        <w:t>димых для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регистрация заявления и прилагаемых документов в </w:t>
      </w:r>
      <w:r w:rsidR="00281C6B">
        <w:rPr>
          <w:rFonts w:ascii="Times New Roman" w:hAnsi="Times New Roman" w:cs="Times New Roman"/>
          <w:szCs w:val="28"/>
        </w:rPr>
        <w:t>журнале регистрации Управления</w:t>
      </w:r>
      <w:r w:rsidRPr="00987E3B">
        <w:rPr>
          <w:rFonts w:ascii="Times New Roman" w:hAnsi="Times New Roman" w:cs="Times New Roman"/>
          <w:szCs w:val="28"/>
        </w:rPr>
        <w:t>.</w:t>
      </w:r>
    </w:p>
    <w:p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5E5EAF">
        <w:rPr>
          <w:rFonts w:ascii="Times New Roman" w:hAnsi="Times New Roman" w:cs="Times New Roman"/>
          <w:szCs w:val="28"/>
        </w:rPr>
        <w:t>2</w:t>
      </w:r>
      <w:r>
        <w:rPr>
          <w:rFonts w:ascii="Times New Roman" w:hAnsi="Times New Roman" w:cs="Times New Roman"/>
          <w:szCs w:val="28"/>
        </w:rPr>
        <w:t>.</w:t>
      </w:r>
      <w:r w:rsidR="00987E3B" w:rsidRPr="00987E3B">
        <w:rPr>
          <w:rFonts w:ascii="Times New Roman" w:hAnsi="Times New Roman" w:cs="Times New Roman"/>
          <w:szCs w:val="28"/>
        </w:rPr>
        <w:tab/>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получение зарегистрированного заявления о предоставлении муниципальной услуги и прилагаемых к нему документов уполномоченным должностным лицом Управления.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Уполномоченное должностное лицо Управления, в течение одного рабочего дня, рассматривает заявление о предоставлении муниципальной услуги и прилагаемые к нему документы и направляет специалисту Управления ответственному за предоставление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Специалист Управления ответственный за предоставление муниципальной услуги рассматривает заявление о предоставлении муниципальной услуги и прилагаемые к нему документы.</w:t>
      </w:r>
    </w:p>
    <w:p w:rsidR="00987E3B" w:rsidRPr="00987E3B" w:rsidRDefault="00281C6B" w:rsidP="00987E3B">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00987E3B" w:rsidRPr="00987E3B">
        <w:rPr>
          <w:rFonts w:ascii="Times New Roman" w:hAnsi="Times New Roman" w:cs="Times New Roman"/>
          <w:szCs w:val="28"/>
        </w:rPr>
        <w:t>о результатам рассмотрения заявления о предоставлении муниципальной услуги и прилагаемых к нему документов, специалист Управления ответственный за предоставление муниципальной услуги осуществляет следующие действия: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1)</w:t>
      </w:r>
      <w:r w:rsidR="002A7C18">
        <w:rPr>
          <w:rFonts w:ascii="Times New Roman" w:hAnsi="Times New Roman" w:cs="Times New Roman"/>
          <w:szCs w:val="28"/>
        </w:rPr>
        <w:t xml:space="preserve"> </w:t>
      </w:r>
      <w:r w:rsidRPr="00987E3B">
        <w:rPr>
          <w:rFonts w:ascii="Times New Roman" w:hAnsi="Times New Roman" w:cs="Times New Roman"/>
          <w:szCs w:val="28"/>
        </w:rPr>
        <w:t>при выявлении оснований для возвращения заявления о предоставлении муниципальной услуги:</w:t>
      </w:r>
    </w:p>
    <w:p w:rsidR="00987E3B" w:rsidRPr="00281C6B" w:rsidRDefault="00987E3B" w:rsidP="00987E3B">
      <w:pPr>
        <w:pStyle w:val="ConsPlusNormal"/>
        <w:ind w:firstLine="567"/>
        <w:jc w:val="both"/>
        <w:rPr>
          <w:rFonts w:ascii="Times New Roman" w:hAnsi="Times New Roman" w:cs="Times New Roman"/>
          <w:color w:val="auto"/>
          <w:szCs w:val="28"/>
        </w:rPr>
      </w:pPr>
      <w:r w:rsidRPr="00987E3B">
        <w:rPr>
          <w:rFonts w:ascii="Times New Roman" w:hAnsi="Times New Roman" w:cs="Times New Roman"/>
          <w:szCs w:val="28"/>
        </w:rPr>
        <w:t xml:space="preserve">в течение 3 рабочих дней подготавливает проект уведомления о </w:t>
      </w:r>
      <w:r w:rsidRPr="00281C6B">
        <w:rPr>
          <w:rFonts w:ascii="Times New Roman" w:hAnsi="Times New Roman" w:cs="Times New Roman"/>
          <w:color w:val="auto"/>
          <w:szCs w:val="28"/>
        </w:rPr>
        <w:t xml:space="preserve">возвращении заявления о предоставлении муниципальной услуги, в котором указывает </w:t>
      </w:r>
      <w:r w:rsidRPr="00E12516">
        <w:rPr>
          <w:rFonts w:ascii="Times New Roman" w:hAnsi="Times New Roman" w:cs="Times New Roman"/>
          <w:color w:val="auto"/>
          <w:szCs w:val="28"/>
        </w:rPr>
        <w:t>причины возврата, в соответствии с пунктом 2.</w:t>
      </w:r>
      <w:r w:rsidR="002A7C18" w:rsidRPr="00E12516">
        <w:rPr>
          <w:rFonts w:ascii="Times New Roman" w:hAnsi="Times New Roman" w:cs="Times New Roman"/>
          <w:color w:val="auto"/>
          <w:szCs w:val="28"/>
        </w:rPr>
        <w:t>9.2</w:t>
      </w:r>
      <w:r w:rsidRPr="00E12516">
        <w:rPr>
          <w:rFonts w:ascii="Times New Roman" w:hAnsi="Times New Roman" w:cs="Times New Roman"/>
          <w:color w:val="auto"/>
          <w:szCs w:val="28"/>
        </w:rPr>
        <w:t>.</w:t>
      </w:r>
      <w:r w:rsidRPr="00281C6B">
        <w:rPr>
          <w:rFonts w:ascii="Times New Roman" w:hAnsi="Times New Roman" w:cs="Times New Roman"/>
          <w:color w:val="auto"/>
          <w:szCs w:val="28"/>
        </w:rPr>
        <w:t xml:space="preserve"> Регламента;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lastRenderedPageBreak/>
        <w:t xml:space="preserve">направляет проект уведомления о возвращении заявления о предоставлении муниципальной услуги на согласование и подписание уполномоченному должностному лицу </w:t>
      </w:r>
      <w:r w:rsidR="00281C6B">
        <w:rPr>
          <w:rFonts w:ascii="Times New Roman" w:hAnsi="Times New Roman" w:cs="Times New Roman"/>
          <w:szCs w:val="28"/>
        </w:rPr>
        <w:t>Управления</w:t>
      </w:r>
      <w:r w:rsidRPr="00987E3B">
        <w:rPr>
          <w:rFonts w:ascii="Times New Roman" w:hAnsi="Times New Roman" w:cs="Times New Roman"/>
          <w:szCs w:val="28"/>
        </w:rPr>
        <w:t>;</w:t>
      </w:r>
    </w:p>
    <w:p w:rsidR="00987E3B" w:rsidRPr="00987E3B" w:rsidRDefault="00987E3B" w:rsidP="00281C6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после</w:t>
      </w:r>
      <w:r w:rsidRPr="00987E3B">
        <w:rPr>
          <w:rFonts w:ascii="Times New Roman" w:hAnsi="Times New Roman" w:cs="Times New Roman"/>
          <w:szCs w:val="28"/>
        </w:rPr>
        <w:tab/>
        <w:t>согласования</w:t>
      </w:r>
      <w:r w:rsidRPr="00987E3B">
        <w:rPr>
          <w:rFonts w:ascii="Times New Roman" w:hAnsi="Times New Roman" w:cs="Times New Roman"/>
          <w:szCs w:val="28"/>
        </w:rPr>
        <w:tab/>
        <w:t>и</w:t>
      </w:r>
      <w:r w:rsidRPr="00987E3B">
        <w:rPr>
          <w:rFonts w:ascii="Times New Roman" w:hAnsi="Times New Roman" w:cs="Times New Roman"/>
          <w:szCs w:val="28"/>
        </w:rPr>
        <w:tab/>
        <w:t>подписания уполномоченным</w:t>
      </w:r>
      <w:r w:rsidR="00281C6B">
        <w:rPr>
          <w:rFonts w:ascii="Times New Roman" w:hAnsi="Times New Roman" w:cs="Times New Roman"/>
          <w:szCs w:val="28"/>
        </w:rPr>
        <w:t xml:space="preserve"> </w:t>
      </w:r>
      <w:r w:rsidRPr="00987E3B">
        <w:rPr>
          <w:rFonts w:ascii="Times New Roman" w:hAnsi="Times New Roman" w:cs="Times New Roman"/>
          <w:szCs w:val="28"/>
        </w:rPr>
        <w:t>лицом</w:t>
      </w:r>
      <w:r w:rsidR="00281C6B">
        <w:rPr>
          <w:rFonts w:ascii="Times New Roman" w:hAnsi="Times New Roman" w:cs="Times New Roman"/>
          <w:szCs w:val="28"/>
        </w:rPr>
        <w:t xml:space="preserve"> Управления</w:t>
      </w:r>
      <w:r w:rsidRPr="00987E3B">
        <w:rPr>
          <w:rFonts w:ascii="Times New Roman" w:hAnsi="Times New Roman" w:cs="Times New Roman"/>
          <w:szCs w:val="28"/>
        </w:rPr>
        <w:t xml:space="preserve"> уведомления о возвращении заявления о предоставлении муниципальной услуги, направляет заявителю;</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2)</w:t>
      </w:r>
      <w:r w:rsidR="002A7C18">
        <w:rPr>
          <w:rFonts w:ascii="Times New Roman" w:hAnsi="Times New Roman" w:cs="Times New Roman"/>
          <w:szCs w:val="28"/>
        </w:rPr>
        <w:t xml:space="preserve"> </w:t>
      </w:r>
      <w:r w:rsidRPr="00987E3B">
        <w:rPr>
          <w:rFonts w:ascii="Times New Roman" w:hAnsi="Times New Roman" w:cs="Times New Roman"/>
          <w:szCs w:val="28"/>
        </w:rPr>
        <w:t xml:space="preserve">при непредставлении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w:t>
      </w:r>
      <w:r w:rsidR="002A7C18">
        <w:rPr>
          <w:rFonts w:ascii="Times New Roman" w:hAnsi="Times New Roman" w:cs="Times New Roman"/>
          <w:szCs w:val="28"/>
        </w:rPr>
        <w:t>.</w:t>
      </w:r>
      <w:r w:rsidRPr="00987E3B">
        <w:rPr>
          <w:rFonts w:ascii="Times New Roman" w:hAnsi="Times New Roman" w:cs="Times New Roman"/>
          <w:szCs w:val="28"/>
        </w:rPr>
        <w:t xml:space="preserve"> </w:t>
      </w:r>
      <w:proofErr w:type="gramStart"/>
      <w:r w:rsidRPr="00987E3B">
        <w:rPr>
          <w:rFonts w:ascii="Times New Roman" w:hAnsi="Times New Roman" w:cs="Times New Roman"/>
          <w:szCs w:val="28"/>
        </w:rPr>
        <w:t>Регламента,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w:t>
      </w:r>
      <w:proofErr w:type="gramEnd"/>
      <w:r w:rsidRPr="00987E3B">
        <w:rPr>
          <w:rFonts w:ascii="Times New Roman" w:hAnsi="Times New Roman" w:cs="Times New Roman"/>
          <w:szCs w:val="28"/>
        </w:rPr>
        <w:t xml:space="preserve"> части 1 статьи 7.2 Федерального закона от 27 июля 2010 г. № 210-ФЗ «Об организации предоставления государственных и муниципальных услуг».</w:t>
      </w:r>
    </w:p>
    <w:p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987E3B">
        <w:rPr>
          <w:rFonts w:ascii="Times New Roman" w:hAnsi="Times New Roman" w:cs="Times New Roman"/>
          <w:szCs w:val="28"/>
        </w:rPr>
        <w:t xml:space="preserve"> должностным лицом </w:t>
      </w:r>
      <w:r w:rsidR="00281C6B">
        <w:rPr>
          <w:rFonts w:ascii="Times New Roman" w:hAnsi="Times New Roman" w:cs="Times New Roman"/>
          <w:szCs w:val="28"/>
        </w:rPr>
        <w:t>Управления</w:t>
      </w:r>
      <w:r w:rsidRPr="00987E3B">
        <w:rPr>
          <w:rFonts w:ascii="Times New Roman" w:hAnsi="Times New Roman" w:cs="Times New Roman"/>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Направление запросов допускается только с целью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 случае</w:t>
      </w:r>
      <w:proofErr w:type="gramStart"/>
      <w:r w:rsidRPr="00987E3B">
        <w:rPr>
          <w:rFonts w:ascii="Times New Roman" w:hAnsi="Times New Roman" w:cs="Times New Roman"/>
          <w:szCs w:val="28"/>
        </w:rPr>
        <w:t>,</w:t>
      </w:r>
      <w:proofErr w:type="gramEnd"/>
      <w:r w:rsidRPr="00987E3B">
        <w:rPr>
          <w:rFonts w:ascii="Times New Roman" w:hAnsi="Times New Roman" w:cs="Times New Roman"/>
          <w:szCs w:val="28"/>
        </w:rPr>
        <w:t xml:space="preserve"> если в течение 5 (пяти) рабочих дней ответ на запрос, переданный с использованием средств СМЭВ, не поступил в </w:t>
      </w:r>
      <w:r w:rsidR="00281C6B">
        <w:rPr>
          <w:rFonts w:ascii="Times New Roman" w:hAnsi="Times New Roman" w:cs="Times New Roman"/>
          <w:szCs w:val="28"/>
        </w:rPr>
        <w:t>Управление</w:t>
      </w:r>
      <w:r w:rsidRPr="00987E3B">
        <w:rPr>
          <w:rFonts w:ascii="Times New Roman" w:hAnsi="Times New Roman" w:cs="Times New Roman"/>
          <w:szCs w:val="28"/>
        </w:rPr>
        <w:t>, направление повторного запроса по каналам СМЭВ не допускается. Повторный запрос должен быть направлен на бумажном носителе.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281C6B">
        <w:rPr>
          <w:rFonts w:ascii="Times New Roman" w:hAnsi="Times New Roman" w:cs="Times New Roman"/>
          <w:szCs w:val="28"/>
        </w:rPr>
        <w:t>Управление</w:t>
      </w:r>
      <w:r w:rsidRPr="00987E3B">
        <w:rPr>
          <w:rFonts w:ascii="Times New Roman" w:hAnsi="Times New Roman" w:cs="Times New Roman"/>
          <w:szCs w:val="28"/>
        </w:rPr>
        <w:t>;</w:t>
      </w:r>
    </w:p>
    <w:p w:rsidR="00987E3B" w:rsidRPr="00987E3B" w:rsidRDefault="00E20934" w:rsidP="00987E3B">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987E3B" w:rsidRPr="00987E3B">
        <w:rPr>
          <w:rFonts w:ascii="Times New Roman" w:hAnsi="Times New Roman" w:cs="Times New Roman"/>
          <w:szCs w:val="28"/>
        </w:rPr>
        <w:t>)</w:t>
      </w:r>
      <w:r w:rsidR="008C4AFC">
        <w:rPr>
          <w:rFonts w:ascii="Times New Roman" w:hAnsi="Times New Roman" w:cs="Times New Roman"/>
          <w:szCs w:val="28"/>
        </w:rPr>
        <w:t xml:space="preserve"> </w:t>
      </w:r>
      <w:r w:rsidR="00987E3B" w:rsidRPr="00987E3B">
        <w:rPr>
          <w:rFonts w:ascii="Times New Roman" w:hAnsi="Times New Roman" w:cs="Times New Roman"/>
          <w:szCs w:val="28"/>
        </w:rPr>
        <w:t>формирует пакет документов, состоящий из заявления о предоставлении муниципальной услуги, документов (сведений, содержащихся в них), полученных в рамках межведомственного взаимодействия.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lastRenderedPageBreak/>
        <w:t xml:space="preserve">Срок выполнения административной процедуры не может превышать </w:t>
      </w:r>
      <w:r w:rsidR="00CC3864">
        <w:rPr>
          <w:rFonts w:ascii="Times New Roman" w:hAnsi="Times New Roman" w:cs="Times New Roman"/>
          <w:szCs w:val="28"/>
        </w:rPr>
        <w:t>5</w:t>
      </w:r>
      <w:r w:rsidRPr="00987E3B">
        <w:rPr>
          <w:rFonts w:ascii="Times New Roman" w:hAnsi="Times New Roman" w:cs="Times New Roman"/>
          <w:szCs w:val="28"/>
        </w:rPr>
        <w:t xml:space="preserve"> календарных дней.</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Критерием принятия решения по данной административной процедуре является непредставление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 Регламента, наличие оснований для возвращения заявления о предоставлении муниципальной услуги, в соответствии с </w:t>
      </w:r>
      <w:r w:rsidRPr="00E20934">
        <w:rPr>
          <w:rFonts w:ascii="Times New Roman" w:hAnsi="Times New Roman" w:cs="Times New Roman"/>
          <w:szCs w:val="28"/>
        </w:rPr>
        <w:t>пунктом 2.</w:t>
      </w:r>
      <w:r w:rsidR="002A7C18" w:rsidRPr="00E20934">
        <w:rPr>
          <w:rFonts w:ascii="Times New Roman" w:hAnsi="Times New Roman" w:cs="Times New Roman"/>
          <w:szCs w:val="28"/>
        </w:rPr>
        <w:t>9</w:t>
      </w:r>
      <w:r w:rsidRPr="00E20934">
        <w:rPr>
          <w:rFonts w:ascii="Times New Roman" w:hAnsi="Times New Roman" w:cs="Times New Roman"/>
          <w:szCs w:val="28"/>
        </w:rPr>
        <w:t>.2</w:t>
      </w:r>
      <w:r w:rsidRPr="00987E3B">
        <w:rPr>
          <w:rFonts w:ascii="Times New Roman" w:hAnsi="Times New Roman" w:cs="Times New Roman"/>
          <w:szCs w:val="28"/>
        </w:rPr>
        <w:t xml:space="preserve"> Регламента.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сформированный пакет документов для принятия решения о предоставлении муниципальной услуги или об отказе в предоставлении муниципальной услуги, либо выдача (направление) заявителю уведомления о возвращении заявления о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w:t>
      </w:r>
      <w:r w:rsidR="00CC3864">
        <w:rPr>
          <w:rFonts w:ascii="Times New Roman" w:hAnsi="Times New Roman" w:cs="Times New Roman"/>
          <w:szCs w:val="28"/>
        </w:rPr>
        <w:t>получение ответа на запрос</w:t>
      </w:r>
      <w:r w:rsidRPr="00987E3B">
        <w:rPr>
          <w:rFonts w:ascii="Times New Roman" w:hAnsi="Times New Roman" w:cs="Times New Roman"/>
          <w:szCs w:val="28"/>
        </w:rPr>
        <w:t>, либо регистрация уведомления о возвращении заявления о предоставлении муниципал</w:t>
      </w:r>
      <w:r w:rsidR="00B20212">
        <w:rPr>
          <w:rFonts w:ascii="Times New Roman" w:hAnsi="Times New Roman" w:cs="Times New Roman"/>
          <w:szCs w:val="28"/>
        </w:rPr>
        <w:t>ьной</w:t>
      </w:r>
      <w:r w:rsidRPr="00987E3B">
        <w:rPr>
          <w:rFonts w:ascii="Times New Roman" w:hAnsi="Times New Roman" w:cs="Times New Roman"/>
          <w:szCs w:val="28"/>
        </w:rPr>
        <w:t xml:space="preserve"> услуги.</w:t>
      </w:r>
    </w:p>
    <w:p w:rsidR="00987E3B" w:rsidRPr="00A42F58" w:rsidRDefault="002A7C1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A42F58">
        <w:rPr>
          <w:rFonts w:ascii="Times New Roman" w:hAnsi="Times New Roman" w:cs="Times New Roman"/>
          <w:szCs w:val="28"/>
        </w:rPr>
        <w:t>.</w:t>
      </w:r>
      <w:r w:rsidR="005E5EAF">
        <w:rPr>
          <w:rFonts w:ascii="Times New Roman" w:hAnsi="Times New Roman" w:cs="Times New Roman"/>
          <w:szCs w:val="28"/>
        </w:rPr>
        <w:t>3</w:t>
      </w:r>
      <w:r>
        <w:rPr>
          <w:rFonts w:ascii="Times New Roman" w:hAnsi="Times New Roman" w:cs="Times New Roman"/>
          <w:szCs w:val="28"/>
        </w:rPr>
        <w:t xml:space="preserve">. </w:t>
      </w:r>
      <w:r w:rsidR="00987E3B" w:rsidRPr="00A42F58">
        <w:rPr>
          <w:rFonts w:ascii="Times New Roman" w:hAnsi="Times New Roman" w:cs="Times New Roman"/>
          <w:szCs w:val="28"/>
        </w:rPr>
        <w:t>Принятие решения о предоставлении либо об отказе в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A42F58">
        <w:rPr>
          <w:rFonts w:ascii="Times New Roman" w:hAnsi="Times New Roman" w:cs="Times New Roman"/>
          <w:szCs w:val="28"/>
        </w:rPr>
        <w:t>Основанием для начала административной процедуры является сформированный специалистом Управления, ответственным за предоставление муниципальной услуги, пакет документов, необходимых для принятия решения о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оснований специалист Управления, ответственный за предоставление муниципальной услуги, рассматривает поступившее заявление о предоставлении муниципальной услуги и прилагаемых к нему документов, проверяет наличие или отсутствие оснований, предусмотренных </w:t>
      </w:r>
      <w:r w:rsidRPr="00E20934">
        <w:rPr>
          <w:rFonts w:ascii="Times New Roman" w:hAnsi="Times New Roman" w:cs="Times New Roman"/>
          <w:szCs w:val="28"/>
        </w:rPr>
        <w:t>пунктом</w:t>
      </w:r>
      <w:r w:rsidR="00A42F58" w:rsidRPr="00E20934">
        <w:rPr>
          <w:rFonts w:ascii="Times New Roman" w:hAnsi="Times New Roman" w:cs="Times New Roman"/>
          <w:szCs w:val="28"/>
        </w:rPr>
        <w:t xml:space="preserve"> 2.</w:t>
      </w:r>
      <w:r w:rsidR="00E20934" w:rsidRPr="00E20934">
        <w:rPr>
          <w:rFonts w:ascii="Times New Roman" w:hAnsi="Times New Roman" w:cs="Times New Roman"/>
          <w:szCs w:val="28"/>
        </w:rPr>
        <w:t>9</w:t>
      </w:r>
      <w:r w:rsidR="00E20934">
        <w:rPr>
          <w:rFonts w:ascii="Times New Roman" w:hAnsi="Times New Roman" w:cs="Times New Roman"/>
          <w:szCs w:val="28"/>
        </w:rPr>
        <w:t>.3</w:t>
      </w:r>
      <w:r w:rsidR="00A42F58">
        <w:rPr>
          <w:rFonts w:ascii="Times New Roman" w:hAnsi="Times New Roman" w:cs="Times New Roman"/>
          <w:szCs w:val="28"/>
        </w:rPr>
        <w:t>.</w:t>
      </w:r>
      <w:proofErr w:type="gramEnd"/>
      <w:r w:rsidRPr="00987E3B">
        <w:rPr>
          <w:rFonts w:ascii="Times New Roman" w:hAnsi="Times New Roman" w:cs="Times New Roman"/>
          <w:szCs w:val="28"/>
        </w:rPr>
        <w:t xml:space="preserve"> Регламента и по результатам рассмотрения и проверки совершает одно из следующих действий:</w:t>
      </w:r>
    </w:p>
    <w:p w:rsidR="00CC3864" w:rsidRPr="00987E3B" w:rsidRDefault="00987E3B" w:rsidP="00CC3864">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1) при отсутствии оснований для отказа в предоставлении муниципальной услуги специалист Управления </w:t>
      </w:r>
      <w:r w:rsidR="00E20934">
        <w:rPr>
          <w:rFonts w:ascii="Times New Roman" w:hAnsi="Times New Roman" w:cs="Times New Roman"/>
          <w:szCs w:val="28"/>
        </w:rPr>
        <w:t>подготавливает</w:t>
      </w:r>
      <w:r w:rsidRPr="00987E3B">
        <w:rPr>
          <w:rFonts w:ascii="Times New Roman" w:hAnsi="Times New Roman" w:cs="Times New Roman"/>
          <w:szCs w:val="28"/>
        </w:rPr>
        <w:t xml:space="preserve"> </w:t>
      </w:r>
      <w:r w:rsidRPr="00E20934">
        <w:rPr>
          <w:rFonts w:ascii="Times New Roman" w:hAnsi="Times New Roman" w:cs="Times New Roman"/>
          <w:szCs w:val="28"/>
        </w:rPr>
        <w:t xml:space="preserve">проект </w:t>
      </w:r>
      <w:r w:rsidR="00853FB3" w:rsidRPr="00E20934">
        <w:rPr>
          <w:rFonts w:ascii="Times New Roman" w:hAnsi="Times New Roman" w:cs="Times New Roman"/>
          <w:szCs w:val="28"/>
        </w:rPr>
        <w:t>Постановления</w:t>
      </w:r>
      <w:r w:rsidRPr="00E20934">
        <w:rPr>
          <w:rFonts w:ascii="Times New Roman" w:hAnsi="Times New Roman" w:cs="Times New Roman"/>
          <w:szCs w:val="28"/>
        </w:rPr>
        <w:t xml:space="preserve"> Администрации </w:t>
      </w:r>
      <w:r w:rsidR="00E20934" w:rsidRPr="00E20934">
        <w:rPr>
          <w:rFonts w:ascii="Times New Roman" w:hAnsi="Times New Roman" w:cs="Times New Roman"/>
          <w:szCs w:val="28"/>
        </w:rPr>
        <w:t>о предоставлении в с</w:t>
      </w:r>
      <w:r w:rsidR="00E20934">
        <w:rPr>
          <w:rFonts w:ascii="Times New Roman" w:hAnsi="Times New Roman" w:cs="Times New Roman"/>
          <w:szCs w:val="28"/>
        </w:rPr>
        <w:t>обственность земельного участка.</w:t>
      </w:r>
    </w:p>
    <w:p w:rsidR="00987E3B" w:rsidRPr="00987E3B" w:rsidRDefault="00987E3B" w:rsidP="00987E3B">
      <w:pPr>
        <w:pStyle w:val="ConsPlusNormal"/>
        <w:ind w:firstLine="567"/>
        <w:jc w:val="both"/>
        <w:rPr>
          <w:rFonts w:ascii="Times New Roman" w:hAnsi="Times New Roman" w:cs="Times New Roman"/>
          <w:szCs w:val="28"/>
        </w:rPr>
      </w:pPr>
      <w:r w:rsidRPr="00E20934">
        <w:rPr>
          <w:rFonts w:ascii="Times New Roman" w:hAnsi="Times New Roman" w:cs="Times New Roman"/>
          <w:szCs w:val="28"/>
        </w:rPr>
        <w:t xml:space="preserve">Специалист Управления осуществляет согласование проекта постановления </w:t>
      </w:r>
      <w:r w:rsidR="00E20934" w:rsidRPr="00E20934">
        <w:rPr>
          <w:rFonts w:ascii="Times New Roman" w:hAnsi="Times New Roman" w:cs="Times New Roman"/>
          <w:szCs w:val="28"/>
        </w:rPr>
        <w:t>о предоставлении в собственность земельного участка</w:t>
      </w:r>
      <w:r w:rsidRPr="00E20934">
        <w:rPr>
          <w:rFonts w:ascii="Times New Roman" w:hAnsi="Times New Roman" w:cs="Times New Roman"/>
          <w:szCs w:val="28"/>
        </w:rPr>
        <w:t xml:space="preserve"> </w:t>
      </w:r>
      <w:r w:rsidR="00B00AC6" w:rsidRPr="00E20934">
        <w:rPr>
          <w:rFonts w:ascii="Times New Roman" w:hAnsi="Times New Roman" w:cs="Times New Roman"/>
          <w:szCs w:val="28"/>
        </w:rPr>
        <w:t>с должностными лицами</w:t>
      </w:r>
      <w:r w:rsidRPr="00E20934">
        <w:rPr>
          <w:rFonts w:ascii="Times New Roman" w:hAnsi="Times New Roman" w:cs="Times New Roman"/>
          <w:szCs w:val="28"/>
        </w:rPr>
        <w:t xml:space="preserve"> Администрации</w:t>
      </w:r>
      <w:r w:rsidR="00B00AC6" w:rsidRPr="00E20934">
        <w:rPr>
          <w:rFonts w:ascii="Times New Roman" w:hAnsi="Times New Roman" w:cs="Times New Roman"/>
          <w:szCs w:val="28"/>
        </w:rPr>
        <w:t>.</w:t>
      </w:r>
      <w:r w:rsidR="00B00AC6" w:rsidRPr="00E20934">
        <w:t xml:space="preserve"> </w:t>
      </w:r>
      <w:r w:rsidR="00B00AC6" w:rsidRPr="00E20934">
        <w:rPr>
          <w:rFonts w:ascii="Times New Roman" w:hAnsi="Times New Roman" w:cs="Times New Roman"/>
          <w:szCs w:val="28"/>
        </w:rPr>
        <w:t xml:space="preserve">Подготовленный проект постановления </w:t>
      </w:r>
      <w:r w:rsidRPr="00E20934">
        <w:rPr>
          <w:rFonts w:ascii="Times New Roman" w:hAnsi="Times New Roman" w:cs="Times New Roman"/>
          <w:szCs w:val="28"/>
        </w:rPr>
        <w:t>передает</w:t>
      </w:r>
      <w:r w:rsidR="008C4AFC" w:rsidRPr="00E20934">
        <w:rPr>
          <w:rFonts w:ascii="Times New Roman" w:hAnsi="Times New Roman" w:cs="Times New Roman"/>
          <w:szCs w:val="28"/>
        </w:rPr>
        <w:t>ся</w:t>
      </w:r>
      <w:r w:rsidRPr="00E20934">
        <w:rPr>
          <w:rFonts w:ascii="Times New Roman" w:hAnsi="Times New Roman" w:cs="Times New Roman"/>
          <w:szCs w:val="28"/>
        </w:rPr>
        <w:t xml:space="preserve"> на подпись главе </w:t>
      </w:r>
      <w:r w:rsidR="00CC3864" w:rsidRPr="00E20934">
        <w:rPr>
          <w:rFonts w:ascii="Times New Roman" w:hAnsi="Times New Roman" w:cs="Times New Roman"/>
          <w:szCs w:val="28"/>
        </w:rPr>
        <w:t>Грачевского муниципального округа</w:t>
      </w:r>
      <w:r w:rsidRPr="00E20934">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2) при наличии оснований для отказа в предоставлении муниципальной услуги, </w:t>
      </w:r>
      <w:r w:rsidRPr="005E5EAF">
        <w:rPr>
          <w:rFonts w:ascii="Times New Roman" w:hAnsi="Times New Roman" w:cs="Times New Roman"/>
          <w:color w:val="auto"/>
          <w:szCs w:val="28"/>
        </w:rPr>
        <w:t xml:space="preserve">предусмотренных </w:t>
      </w:r>
      <w:r w:rsidRPr="00E20934">
        <w:rPr>
          <w:rFonts w:ascii="Times New Roman" w:hAnsi="Times New Roman" w:cs="Times New Roman"/>
          <w:color w:val="auto"/>
          <w:szCs w:val="28"/>
        </w:rPr>
        <w:t xml:space="preserve">пунктом </w:t>
      </w:r>
      <w:r w:rsidR="005E5EAF" w:rsidRPr="00E20934">
        <w:rPr>
          <w:rFonts w:ascii="Times New Roman" w:hAnsi="Times New Roman" w:cs="Times New Roman"/>
          <w:color w:val="auto"/>
          <w:szCs w:val="28"/>
        </w:rPr>
        <w:t>2.9.3.</w:t>
      </w:r>
      <w:r w:rsidRPr="005E5EAF">
        <w:rPr>
          <w:rFonts w:ascii="Times New Roman" w:hAnsi="Times New Roman" w:cs="Times New Roman"/>
          <w:color w:val="auto"/>
          <w:szCs w:val="28"/>
        </w:rPr>
        <w:t xml:space="preserve"> Регламента, </w:t>
      </w:r>
      <w:r w:rsidR="00A42F58">
        <w:rPr>
          <w:rFonts w:ascii="Times New Roman" w:hAnsi="Times New Roman" w:cs="Times New Roman"/>
          <w:szCs w:val="28"/>
        </w:rPr>
        <w:t>с</w:t>
      </w:r>
      <w:r w:rsidR="00CC3864">
        <w:rPr>
          <w:rFonts w:ascii="Times New Roman" w:hAnsi="Times New Roman" w:cs="Times New Roman"/>
          <w:szCs w:val="28"/>
        </w:rPr>
        <w:t xml:space="preserve">пециалист Управления </w:t>
      </w:r>
      <w:r w:rsidRPr="00987E3B">
        <w:rPr>
          <w:rFonts w:ascii="Times New Roman" w:hAnsi="Times New Roman" w:cs="Times New Roman"/>
          <w:szCs w:val="28"/>
        </w:rPr>
        <w:t xml:space="preserve">подготавливает уведомление об отказе в предоставлении муниципальной </w:t>
      </w:r>
      <w:r w:rsidRPr="00987E3B">
        <w:rPr>
          <w:rFonts w:ascii="Times New Roman" w:hAnsi="Times New Roman" w:cs="Times New Roman"/>
          <w:szCs w:val="28"/>
        </w:rPr>
        <w:lastRenderedPageBreak/>
        <w:t xml:space="preserve">услуги с указанием всех оснований для отказа в предоставлении муниципальной услуги и передает уполномоченному должностному лицу </w:t>
      </w:r>
      <w:r w:rsidR="00CC3864">
        <w:rPr>
          <w:rFonts w:ascii="Times New Roman" w:hAnsi="Times New Roman" w:cs="Times New Roman"/>
          <w:szCs w:val="28"/>
        </w:rPr>
        <w:t>Управления</w:t>
      </w:r>
      <w:r w:rsidRPr="00987E3B">
        <w:rPr>
          <w:rFonts w:ascii="Times New Roman" w:hAnsi="Times New Roman" w:cs="Times New Roman"/>
          <w:szCs w:val="28"/>
        </w:rPr>
        <w:t xml:space="preserve"> на согласование и подписание.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- 1</w:t>
      </w:r>
      <w:r w:rsidR="00F16F46">
        <w:rPr>
          <w:rFonts w:ascii="Times New Roman" w:hAnsi="Times New Roman" w:cs="Times New Roman"/>
          <w:szCs w:val="28"/>
        </w:rPr>
        <w:t>0</w:t>
      </w:r>
      <w:r w:rsidRPr="00987E3B">
        <w:rPr>
          <w:rFonts w:ascii="Times New Roman" w:hAnsi="Times New Roman" w:cs="Times New Roman"/>
          <w:szCs w:val="28"/>
        </w:rPr>
        <w:t xml:space="preserve"> календарных</w:t>
      </w:r>
      <w:r w:rsidR="00CC3864">
        <w:rPr>
          <w:rFonts w:ascii="Times New Roman" w:hAnsi="Times New Roman" w:cs="Times New Roman"/>
          <w:szCs w:val="28"/>
        </w:rPr>
        <w:t xml:space="preserve"> </w:t>
      </w:r>
      <w:r w:rsidRPr="00987E3B">
        <w:rPr>
          <w:rFonts w:ascii="Times New Roman" w:hAnsi="Times New Roman" w:cs="Times New Roman"/>
          <w:szCs w:val="28"/>
        </w:rPr>
        <w:t>дней.</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(наличие) оснований для отказа в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w:t>
      </w:r>
    </w:p>
    <w:p w:rsidR="00987E3B" w:rsidRPr="00987E3B" w:rsidRDefault="00987E3B" w:rsidP="00987E3B">
      <w:pPr>
        <w:pStyle w:val="ConsPlusNormal"/>
        <w:ind w:firstLine="567"/>
        <w:jc w:val="both"/>
        <w:rPr>
          <w:rFonts w:ascii="Times New Roman" w:hAnsi="Times New Roman" w:cs="Times New Roman"/>
          <w:szCs w:val="28"/>
        </w:rPr>
      </w:pPr>
      <w:r w:rsidRPr="00D97ED7">
        <w:rPr>
          <w:rFonts w:ascii="Times New Roman" w:hAnsi="Times New Roman" w:cs="Times New Roman"/>
          <w:szCs w:val="28"/>
        </w:rPr>
        <w:t xml:space="preserve">при принятии решения о предоставлении муниципальной услуги - постановление Администрации </w:t>
      </w:r>
      <w:r w:rsidR="00D97ED7" w:rsidRPr="00D97ED7">
        <w:rPr>
          <w:rFonts w:ascii="Times New Roman" w:hAnsi="Times New Roman" w:cs="Times New Roman"/>
          <w:szCs w:val="28"/>
        </w:rPr>
        <w:t>о предоставлении в собственность земельного участка</w:t>
      </w:r>
      <w:r w:rsidRPr="00D97ED7">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административной процедуры является регистрация результата предоставления муниципальной услуги в соответствии с инструкцией по делопроизводству Администрации.</w:t>
      </w:r>
    </w:p>
    <w:p w:rsidR="00987E3B" w:rsidRPr="00987E3B" w:rsidRDefault="00987E3B" w:rsidP="00987E3B">
      <w:pPr>
        <w:pStyle w:val="ConsPlusNormal"/>
        <w:ind w:firstLine="567"/>
        <w:jc w:val="both"/>
        <w:rPr>
          <w:rFonts w:ascii="Times New Roman" w:hAnsi="Times New Roman" w:cs="Times New Roman"/>
          <w:szCs w:val="28"/>
        </w:rPr>
      </w:pPr>
      <w:r w:rsidRPr="005E5EAF">
        <w:rPr>
          <w:rFonts w:ascii="Times New Roman" w:hAnsi="Times New Roman" w:cs="Times New Roman"/>
          <w:szCs w:val="28"/>
        </w:rPr>
        <w:t>3.2.</w:t>
      </w:r>
      <w:r w:rsidR="00C30034">
        <w:rPr>
          <w:rFonts w:ascii="Times New Roman" w:hAnsi="Times New Roman" w:cs="Times New Roman"/>
          <w:szCs w:val="28"/>
        </w:rPr>
        <w:t>4</w:t>
      </w:r>
      <w:r w:rsidRPr="005E5EAF">
        <w:rPr>
          <w:rFonts w:ascii="Times New Roman" w:hAnsi="Times New Roman" w:cs="Times New Roman"/>
          <w:szCs w:val="28"/>
        </w:rPr>
        <w:t>.</w:t>
      </w:r>
      <w:r w:rsidRPr="00987E3B">
        <w:rPr>
          <w:rFonts w:ascii="Times New Roman" w:hAnsi="Times New Roman" w:cs="Times New Roman"/>
          <w:szCs w:val="28"/>
        </w:rPr>
        <w:tab/>
        <w:t xml:space="preserve">Передача документов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Передача документов, являющихся результатом предоставления муниципальной услуги,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 осуществляется в соответствии с условиями соглашения о взаимодействии.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Передача специалистом Управления 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Управления и работника МФЦ.</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Максимальный срок выполнения административной процедуры составляет 2 рабочих дня.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передачу пакета документов в МФЦ.</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выполнения административной </w:t>
      </w:r>
      <w:r w:rsidRPr="00987E3B">
        <w:rPr>
          <w:rFonts w:ascii="Times New Roman" w:hAnsi="Times New Roman" w:cs="Times New Roman"/>
          <w:szCs w:val="28"/>
        </w:rPr>
        <w:lastRenderedPageBreak/>
        <w:t>процедуры является наличие подписей специалиста Управления и работника МФЦ в реестре, содержащем дату и время передачи пакета документов.</w:t>
      </w:r>
    </w:p>
    <w:p w:rsidR="00987E3B" w:rsidRPr="00987E3B" w:rsidRDefault="009A6E3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C30034">
        <w:rPr>
          <w:rFonts w:ascii="Times New Roman" w:hAnsi="Times New Roman" w:cs="Times New Roman"/>
          <w:szCs w:val="28"/>
        </w:rPr>
        <w:t>2.5</w:t>
      </w:r>
      <w:r>
        <w:rPr>
          <w:rFonts w:ascii="Times New Roman" w:hAnsi="Times New Roman" w:cs="Times New Roman"/>
          <w:szCs w:val="28"/>
        </w:rPr>
        <w:t>.</w:t>
      </w:r>
      <w:r w:rsidR="00987E3B" w:rsidRPr="00987E3B">
        <w:rPr>
          <w:rFonts w:ascii="Times New Roman" w:hAnsi="Times New Roman" w:cs="Times New Roman"/>
          <w:szCs w:val="28"/>
        </w:rPr>
        <w:tab/>
        <w:t>Выдача (направление) заявителю результата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Основанием для начала административной </w:t>
      </w:r>
      <w:r w:rsidR="00C30034" w:rsidRPr="00C30034">
        <w:rPr>
          <w:rFonts w:ascii="Times New Roman" w:hAnsi="Times New Roman" w:cs="Times New Roman"/>
          <w:color w:val="auto"/>
          <w:szCs w:val="28"/>
        </w:rPr>
        <w:t>процедуры</w:t>
      </w:r>
      <w:r w:rsidRPr="00987E3B">
        <w:rPr>
          <w:rFonts w:ascii="Times New Roman" w:hAnsi="Times New Roman" w:cs="Times New Roman"/>
          <w:szCs w:val="28"/>
        </w:rPr>
        <w:t xml:space="preserve"> является наличие зарегистрированного результата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выдачу (направление) результата предоставления муниципальной услуги, в течение 3 (трёх) рабочих дней со дня регистрации результата предоставления муниципальной услуги 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 извещает заявителя по телефону, указанному заявителем в заявлении о получении результата предоставления муниципальной услуги в </w:t>
      </w:r>
      <w:r w:rsidR="00B00AC6">
        <w:rPr>
          <w:rFonts w:ascii="Times New Roman" w:hAnsi="Times New Roman" w:cs="Times New Roman"/>
          <w:szCs w:val="28"/>
        </w:rPr>
        <w:t>Управлении</w:t>
      </w:r>
      <w:r w:rsidRPr="00987E3B">
        <w:rPr>
          <w:rFonts w:ascii="Times New Roman" w:hAnsi="Times New Roman" w:cs="Times New Roman"/>
          <w:szCs w:val="28"/>
        </w:rPr>
        <w:t xml:space="preserve"> лично под роспись, если данный способ получения результата услуги указан заявителем.</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выдаче результата предоставления муниципальной услуги нарочно специалист Управления, ответственный за выдачу (направление) результата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документ, удостоверяющий личность заявителя или его представителя;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заявителя;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знакомит заявителя с содержанием документов и выдает их.</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по выдаче заявителю результата предоставления муниципальной услуги - 3 рабочих дня.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выдача (направление) заявителю результата предоставления муниципальной услуги.</w:t>
      </w:r>
    </w:p>
    <w:p w:rsidR="007027CC" w:rsidRDefault="00987E3B" w:rsidP="007027CC">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выдачу (направление) результата предоставления муниципальной услуги.</w:t>
      </w:r>
    </w:p>
    <w:p w:rsidR="007027CC" w:rsidRDefault="007027CC" w:rsidP="007027CC">
      <w:pPr>
        <w:pStyle w:val="ConsPlusNormal"/>
        <w:ind w:firstLine="567"/>
        <w:jc w:val="both"/>
        <w:rPr>
          <w:rFonts w:ascii="Times New Roman" w:hAnsi="Times New Roman" w:cs="Times New Roman"/>
          <w:szCs w:val="28"/>
        </w:rPr>
      </w:pPr>
    </w:p>
    <w:p w:rsidR="002C0036"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ab/>
        <w:t>3.3.</w:t>
      </w:r>
      <w:r>
        <w:rPr>
          <w:rFonts w:ascii="Times New Roman" w:hAnsi="Times New Roman" w:cs="Times New Roman"/>
          <w:szCs w:val="28"/>
        </w:rPr>
        <w:t xml:space="preserve"> </w:t>
      </w:r>
      <w:r w:rsidRPr="007027CC">
        <w:rPr>
          <w:rFonts w:ascii="Times New Roman" w:hAnsi="Times New Roman" w:cs="Times New Roman"/>
          <w:szCs w:val="28"/>
        </w:rPr>
        <w:t>Порядок осуществления в электронной форме, в том числе с использованием Единого Портала, в соответствии с положениями статьи 10 Федерального закона № 210-ФЗ</w:t>
      </w:r>
      <w:r w:rsidR="002C0036">
        <w:rPr>
          <w:rFonts w:ascii="Times New Roman" w:hAnsi="Times New Roman" w:cs="Times New Roman"/>
          <w:szCs w:val="28"/>
        </w:rPr>
        <w:t>.</w:t>
      </w:r>
    </w:p>
    <w:p w:rsidR="007027CC" w:rsidRPr="007027CC"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 xml:space="preserve"> </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Предоставление муниципальной услуги включает в себя следующие административные процедуры (действия) в электронной форме:</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информации о порядке и сроках предоставления муниципальной услуги;</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запись на прием в МФЦ для подачи запроса о предоставлении муниципальной услуги;</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lastRenderedPageBreak/>
        <w:t xml:space="preserve">формирование запроса о предоставлении муниципальной услуги; прием и регистрация </w:t>
      </w:r>
      <w:r>
        <w:rPr>
          <w:rFonts w:ascii="Times New Roman" w:hAnsi="Times New Roman" w:cs="Times New Roman"/>
          <w:szCs w:val="28"/>
        </w:rPr>
        <w:t>Управлением</w:t>
      </w:r>
      <w:r w:rsidRPr="007768DC">
        <w:rPr>
          <w:rFonts w:ascii="Times New Roman" w:hAnsi="Times New Roman" w:cs="Times New Roman"/>
          <w:szCs w:val="28"/>
        </w:rPr>
        <w:t xml:space="preserve"> запроса и иных документов, необходимых для предоставления муниципальной услуги;</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результата предоставления муниципальной услуги; получение сведений о ходе выполнения запроса;</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68DC" w:rsidRDefault="007768DC" w:rsidP="00255A1D">
      <w:pPr>
        <w:pStyle w:val="ConsPlusNormal"/>
        <w:ind w:firstLine="567"/>
        <w:jc w:val="both"/>
        <w:rPr>
          <w:rFonts w:ascii="Times New Roman" w:hAnsi="Times New Roman" w:cs="Times New Roman"/>
          <w:szCs w:val="28"/>
        </w:rPr>
      </w:pP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7027CC">
        <w:rPr>
          <w:rFonts w:ascii="Times New Roman" w:hAnsi="Times New Roman" w:cs="Times New Roman"/>
          <w:szCs w:val="28"/>
        </w:rPr>
        <w:t>.1. Получение информации о порядке и сроках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о предоставлении муниципальной услуги размещается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размещается следующая информация: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круг заявителей;</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оснований для приостановления или отказа в предоставлении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формы запроса (заявлений, уведомлений, сообщений), используемые при предоставлении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о порядке и сроках предоставления муниципальной услуги предоставляется заявителю бесплатно.</w:t>
      </w:r>
    </w:p>
    <w:p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roofErr w:type="gramEnd"/>
    </w:p>
    <w:p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Доступ к информации о сроках и порядке предоставления </w:t>
      </w:r>
      <w:r w:rsidRPr="00FD3044">
        <w:rPr>
          <w:rFonts w:ascii="Times New Roman" w:hAnsi="Times New Roman" w:cs="Times New Roman"/>
          <w:szCs w:val="28"/>
        </w:rPr>
        <w:lastRenderedPageBreak/>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па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FD3044">
        <w:rPr>
          <w:rFonts w:ascii="Times New Roman" w:hAnsi="Times New Roman" w:cs="Times New Roman"/>
          <w:szCs w:val="28"/>
        </w:rPr>
        <w:t>.2. Запись на прием в МФЦ для подачи запроса о предоставлении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В целях предоставления муниципальной услуги, в том числе осуществляется прием заявителей по предварительной записи в МФЦ.</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w:t>
      </w:r>
      <w:r w:rsidRPr="00FD3044">
        <w:rPr>
          <w:rFonts w:ascii="Times New Roman" w:hAnsi="Times New Roman" w:cs="Times New Roman"/>
          <w:szCs w:val="28"/>
        </w:rPr>
        <w:t xml:space="preserve">, Единый портал МФЦ </w:t>
      </w:r>
      <w:r>
        <w:rPr>
          <w:rFonts w:ascii="Times New Roman" w:hAnsi="Times New Roman" w:cs="Times New Roman"/>
          <w:szCs w:val="28"/>
        </w:rPr>
        <w:t>СК</w:t>
      </w:r>
      <w:r w:rsidRPr="00FD3044">
        <w:rPr>
          <w:rFonts w:ascii="Times New Roman" w:hAnsi="Times New Roman" w:cs="Times New Roman"/>
          <w:szCs w:val="28"/>
        </w:rPr>
        <w:t xml:space="preserve"> с целью получения муниципальной услуги по предварительной записи.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Запись на прием проводится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Единого портала МФЦ </w:t>
      </w:r>
      <w:r>
        <w:rPr>
          <w:rFonts w:ascii="Times New Roman" w:hAnsi="Times New Roman" w:cs="Times New Roman"/>
          <w:szCs w:val="28"/>
        </w:rPr>
        <w:t>СК</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МФЦ не вправе требовать от заявителя совершения иных действий, кроме прохождения идентификац</w:t>
      </w:r>
      <w:proofErr w:type="gramStart"/>
      <w:r w:rsidRPr="00FD3044">
        <w:rPr>
          <w:rFonts w:ascii="Times New Roman" w:hAnsi="Times New Roman" w:cs="Times New Roman"/>
          <w:szCs w:val="28"/>
        </w:rPr>
        <w:t>ии и ау</w:t>
      </w:r>
      <w:proofErr w:type="gramEnd"/>
      <w:r w:rsidRPr="00FD3044">
        <w:rPr>
          <w:rFonts w:ascii="Times New Roman" w:hAnsi="Times New Roman" w:cs="Times New Roman"/>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заявителем:</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в личном кабинете заявителя уведомления о записи на прием в МФЦ;</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Единого портала МФЦ </w:t>
      </w:r>
      <w:r>
        <w:rPr>
          <w:rFonts w:ascii="Times New Roman" w:hAnsi="Times New Roman" w:cs="Times New Roman"/>
          <w:szCs w:val="28"/>
        </w:rPr>
        <w:t>СК</w:t>
      </w:r>
      <w:r w:rsidRPr="00FD3044">
        <w:rPr>
          <w:rFonts w:ascii="Times New Roman" w:hAnsi="Times New Roman" w:cs="Times New Roman"/>
          <w:szCs w:val="28"/>
        </w:rPr>
        <w:t xml:space="preserve"> уведомления о записи па прием в МФЦ на данном портале.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сформированное уведомление о записи на прием в МФЦ.</w:t>
      </w: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3.3.4</w:t>
      </w:r>
      <w:r w:rsidR="00FD3044" w:rsidRPr="00FD3044">
        <w:rPr>
          <w:rFonts w:ascii="Times New Roman" w:hAnsi="Times New Roman" w:cs="Times New Roman"/>
          <w:szCs w:val="28"/>
        </w:rPr>
        <w:t>.</w:t>
      </w:r>
      <w:r w:rsidR="00FD3044" w:rsidRPr="00FD3044">
        <w:rPr>
          <w:rFonts w:ascii="Times New Roman" w:hAnsi="Times New Roman" w:cs="Times New Roman"/>
          <w:szCs w:val="28"/>
        </w:rPr>
        <w:tab/>
        <w:t>Формирование запроса о предоставлении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Основанием для административной процедуры является подача заявителем в Администрацию,</w:t>
      </w:r>
      <w:r w:rsidR="008C4AFC">
        <w:rPr>
          <w:rFonts w:ascii="Times New Roman" w:hAnsi="Times New Roman" w:cs="Times New Roman"/>
          <w:szCs w:val="28"/>
        </w:rPr>
        <w:t xml:space="preserve"> Управление</w:t>
      </w:r>
      <w:r w:rsidRPr="00FD3044">
        <w:rPr>
          <w:rFonts w:ascii="Times New Roman" w:hAnsi="Times New Roman" w:cs="Times New Roman"/>
          <w:szCs w:val="28"/>
        </w:rPr>
        <w:t xml:space="preserve">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w:t>
      </w:r>
      <w:r w:rsidRPr="00FD3044">
        <w:rPr>
          <w:rFonts w:ascii="Times New Roman" w:hAnsi="Times New Roman" w:cs="Times New Roman"/>
          <w:szCs w:val="28"/>
        </w:rPr>
        <w:lastRenderedPageBreak/>
        <w:t>муниципальных услуг</w:t>
      </w:r>
      <w:proofErr w:type="gramEnd"/>
      <w:r w:rsidRPr="00FD3044">
        <w:rPr>
          <w:rFonts w:ascii="Times New Roman" w:hAnsi="Times New Roman" w:cs="Times New Roman"/>
          <w:szCs w:val="28"/>
        </w:rPr>
        <w:t>», в электронном виде.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без необходимости дополнительной подачи запроса в какой-либо иной форме.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размещаются образ</w:t>
      </w:r>
      <w:r w:rsidR="008C4AFC">
        <w:rPr>
          <w:rFonts w:ascii="Times New Roman" w:hAnsi="Times New Roman" w:cs="Times New Roman"/>
          <w:szCs w:val="28"/>
        </w:rPr>
        <w:t>ц</w:t>
      </w:r>
      <w:r w:rsidRPr="00FD3044">
        <w:rPr>
          <w:rFonts w:ascii="Times New Roman" w:hAnsi="Times New Roman" w:cs="Times New Roman"/>
          <w:szCs w:val="28"/>
        </w:rPr>
        <w:t>ы заполнения электронной формы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формировании запроса заявителю обеспечивается: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копирования и сохранения запроса и иных документов, необходимых для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печати па бумажном носителе копии электронной формы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4)</w:t>
      </w:r>
      <w:r w:rsidR="008C4AFC">
        <w:rPr>
          <w:rFonts w:ascii="Times New Roman" w:hAnsi="Times New Roman" w:cs="Times New Roman"/>
          <w:szCs w:val="28"/>
        </w:rPr>
        <w:t xml:space="preserve"> </w:t>
      </w:r>
      <w:r w:rsidRPr="00FD3044">
        <w:rPr>
          <w:rFonts w:ascii="Times New Roman" w:hAnsi="Times New Roman" w:cs="Times New Roman"/>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5)</w:t>
      </w:r>
      <w:r w:rsidR="008C4AFC">
        <w:rPr>
          <w:rFonts w:ascii="Times New Roman" w:hAnsi="Times New Roman" w:cs="Times New Roman"/>
          <w:szCs w:val="28"/>
        </w:rPr>
        <w:t xml:space="preserve"> </w:t>
      </w:r>
      <w:r w:rsidRPr="00FD3044">
        <w:rPr>
          <w:rFonts w:ascii="Times New Roman" w:hAnsi="Times New Roman" w:cs="Times New Roman"/>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D3044">
        <w:rPr>
          <w:rFonts w:ascii="Times New Roman" w:hAnsi="Times New Roman" w:cs="Times New Roman"/>
          <w:szCs w:val="28"/>
        </w:rPr>
        <w:t>ии и ау</w:t>
      </w:r>
      <w:proofErr w:type="gramEnd"/>
      <w:r w:rsidRPr="00FD3044">
        <w:rPr>
          <w:rFonts w:ascii="Times New Roman" w:hAnsi="Times New Roman" w:cs="Times New Roman"/>
          <w:szCs w:val="28"/>
        </w:rPr>
        <w:t xml:space="preserve">тентификации и сведений, опубликованных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части, касающейся сведений, отсутствующих в Единой системе идентификации и аутентификации;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6)</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вернуться на любой из этапов заполнения электронной формы запроса без потери рапсе введенной информации;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7)</w:t>
      </w:r>
      <w:r w:rsidR="008C4AFC">
        <w:rPr>
          <w:rFonts w:ascii="Times New Roman" w:hAnsi="Times New Roman" w:cs="Times New Roman"/>
          <w:szCs w:val="28"/>
        </w:rPr>
        <w:t xml:space="preserve"> </w:t>
      </w:r>
      <w:r w:rsidRPr="00FD3044">
        <w:rPr>
          <w:rFonts w:ascii="Times New Roman" w:hAnsi="Times New Roman" w:cs="Times New Roman"/>
          <w:szCs w:val="28"/>
        </w:rPr>
        <w:t xml:space="preserve">возможность доступа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Сформированный и подписанный </w:t>
      </w:r>
      <w:proofErr w:type="gramStart"/>
      <w:r w:rsidRPr="00FD3044">
        <w:rPr>
          <w:rFonts w:ascii="Times New Roman" w:hAnsi="Times New Roman" w:cs="Times New Roman"/>
          <w:szCs w:val="28"/>
        </w:rPr>
        <w:t>запрос</w:t>
      </w:r>
      <w:proofErr w:type="gramEnd"/>
      <w:r w:rsidRPr="00FD3044">
        <w:rPr>
          <w:rFonts w:ascii="Times New Roman" w:hAnsi="Times New Roman" w:cs="Times New Roman"/>
          <w:szCs w:val="28"/>
        </w:rPr>
        <w:t xml:space="preserve"> и иные документы, указанные в </w:t>
      </w:r>
      <w:r w:rsidR="00C30034">
        <w:rPr>
          <w:rFonts w:ascii="Times New Roman" w:hAnsi="Times New Roman" w:cs="Times New Roman"/>
          <w:szCs w:val="28"/>
        </w:rPr>
        <w:t>пунктах</w:t>
      </w:r>
      <w:r w:rsidRPr="00FD3044">
        <w:rPr>
          <w:rFonts w:ascii="Times New Roman" w:hAnsi="Times New Roman" w:cs="Times New Roman"/>
          <w:szCs w:val="28"/>
        </w:rPr>
        <w:t xml:space="preserve"> </w:t>
      </w:r>
      <w:r w:rsidRPr="00C30034">
        <w:rPr>
          <w:rFonts w:ascii="Times New Roman" w:hAnsi="Times New Roman" w:cs="Times New Roman"/>
          <w:color w:val="auto"/>
          <w:szCs w:val="28"/>
        </w:rPr>
        <w:t>2.6 и 2.7</w:t>
      </w:r>
      <w:r w:rsidRPr="007027CC">
        <w:rPr>
          <w:rFonts w:ascii="Times New Roman" w:hAnsi="Times New Roman" w:cs="Times New Roman"/>
          <w:color w:val="C00000"/>
          <w:szCs w:val="28"/>
        </w:rPr>
        <w:t xml:space="preserve"> </w:t>
      </w:r>
      <w:r w:rsidRPr="00FD3044">
        <w:rPr>
          <w:rFonts w:ascii="Times New Roman" w:hAnsi="Times New Roman" w:cs="Times New Roman"/>
          <w:szCs w:val="28"/>
        </w:rPr>
        <w:t>Регламента, направляются в Администрацию</w:t>
      </w:r>
      <w:r w:rsidR="007027CC">
        <w:rPr>
          <w:rFonts w:ascii="Times New Roman" w:hAnsi="Times New Roman" w:cs="Times New Roman"/>
          <w:szCs w:val="28"/>
        </w:rPr>
        <w:t>, Управле</w:t>
      </w:r>
      <w:r w:rsidR="007125DC">
        <w:rPr>
          <w:rFonts w:ascii="Times New Roman" w:hAnsi="Times New Roman" w:cs="Times New Roman"/>
          <w:szCs w:val="28"/>
        </w:rPr>
        <w:t>ние</w:t>
      </w:r>
      <w:r w:rsidRPr="00FD3044">
        <w:rPr>
          <w:rFonts w:ascii="Times New Roman" w:hAnsi="Times New Roman" w:cs="Times New Roman"/>
          <w:szCs w:val="28"/>
        </w:rPr>
        <w:t xml:space="preserve">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w:t>
      </w:r>
      <w:r w:rsidRPr="00FD3044">
        <w:rPr>
          <w:rFonts w:ascii="Times New Roman" w:hAnsi="Times New Roman" w:cs="Times New Roman"/>
          <w:szCs w:val="28"/>
        </w:rPr>
        <w:lastRenderedPageBreak/>
        <w:t xml:space="preserve">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в электронной форме запроса и прилагаемых к нему документов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регистрация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и получение заявителем соответствующего уведомления в личном кабинете.</w:t>
      </w: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3.3.5</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Прием и регистрация Администрацией</w:t>
      </w:r>
      <w:r w:rsidR="007125DC">
        <w:rPr>
          <w:rFonts w:ascii="Times New Roman" w:hAnsi="Times New Roman" w:cs="Times New Roman"/>
          <w:szCs w:val="28"/>
        </w:rPr>
        <w:t>, Управлением</w:t>
      </w:r>
      <w:r w:rsidR="00FD3044" w:rsidRPr="00FD3044">
        <w:rPr>
          <w:rFonts w:ascii="Times New Roman" w:hAnsi="Times New Roman" w:cs="Times New Roman"/>
          <w:szCs w:val="28"/>
        </w:rPr>
        <w:t xml:space="preserve"> запроса и иных документов, необходимых для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запроса и прилагаемых к нему документов, направленных заявителем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Администрация</w:t>
      </w:r>
      <w:r w:rsidR="007125DC">
        <w:rPr>
          <w:rFonts w:ascii="Times New Roman" w:hAnsi="Times New Roman" w:cs="Times New Roman"/>
          <w:szCs w:val="28"/>
        </w:rPr>
        <w:t>, Управление</w:t>
      </w:r>
      <w:r w:rsidRPr="00FD3044">
        <w:rPr>
          <w:rFonts w:ascii="Times New Roman" w:hAnsi="Times New Roman" w:cs="Times New Roman"/>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регистрации запроса составляет 1 рабочий день.</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Предоставление муниципальной услуги начинается с момента приема и регистрации </w:t>
      </w:r>
      <w:r>
        <w:rPr>
          <w:rFonts w:ascii="Times New Roman" w:hAnsi="Times New Roman" w:cs="Times New Roman"/>
          <w:szCs w:val="28"/>
        </w:rPr>
        <w:t>Управлением, Администрацией</w:t>
      </w:r>
      <w:r w:rsidRPr="00FD3044">
        <w:rPr>
          <w:rFonts w:ascii="Times New Roman" w:hAnsi="Times New Roman" w:cs="Times New Roman"/>
          <w:szCs w:val="28"/>
        </w:rPr>
        <w:t xml:space="preserve"> запроса и документов, необходимых для предоставления муниципальной услуги, в электронном виде.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отправке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3044" w:rsidRPr="00FD3044" w:rsidRDefault="00FD3044" w:rsidP="00FD3044">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Pr="00FD3044">
        <w:rPr>
          <w:rFonts w:ascii="Times New Roman" w:hAnsi="Times New Roman" w:cs="Times New Roman"/>
          <w:szCs w:val="28"/>
        </w:rPr>
        <w:t xml:space="preserve">ри успешной отправке запросу присваивается уникальный номер, по которому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заявителю будет представлена информация о ходе выполнения указанного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После принятия запроса должностным лицом Администрации</w:t>
      </w:r>
      <w:r w:rsidR="007125DC">
        <w:rPr>
          <w:rFonts w:ascii="Times New Roman" w:hAnsi="Times New Roman" w:cs="Times New Roman"/>
          <w:szCs w:val="28"/>
        </w:rPr>
        <w:t xml:space="preserve"> Управления</w:t>
      </w:r>
      <w:r w:rsidRPr="00FD3044">
        <w:rPr>
          <w:rFonts w:ascii="Times New Roman" w:hAnsi="Times New Roman" w:cs="Times New Roman"/>
          <w:szCs w:val="28"/>
        </w:rPr>
        <w:t xml:space="preserve">, запросу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присваивается статус, подтверждающий его регистрацию.</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получении запроса в электронной форме должностным лицом </w:t>
      </w:r>
      <w:r>
        <w:rPr>
          <w:rFonts w:ascii="Times New Roman" w:hAnsi="Times New Roman" w:cs="Times New Roman"/>
          <w:szCs w:val="28"/>
        </w:rPr>
        <w:t xml:space="preserve">Управления </w:t>
      </w:r>
      <w:r w:rsidRPr="00FD3044">
        <w:rPr>
          <w:rFonts w:ascii="Times New Roman" w:hAnsi="Times New Roman" w:cs="Times New Roman"/>
          <w:szCs w:val="28"/>
        </w:rPr>
        <w:t>проверяется наличие оснований для отказа в приеме запроса, указанных в пункте 2.9. Регламента.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наличии хотя бы одного из указанных оснований должностное лицо </w:t>
      </w:r>
      <w:r>
        <w:rPr>
          <w:rFonts w:ascii="Times New Roman" w:hAnsi="Times New Roman" w:cs="Times New Roman"/>
          <w:szCs w:val="28"/>
        </w:rPr>
        <w:t>Управления</w:t>
      </w:r>
      <w:r w:rsidRPr="00FD3044">
        <w:rPr>
          <w:rFonts w:ascii="Times New Roman" w:hAnsi="Times New Roman" w:cs="Times New Roman"/>
          <w:szCs w:val="28"/>
        </w:rPr>
        <w:t xml:space="preserve"> в срок, не превышающий срок предоставления муниципальной услуги, подготавливает письмо об отказе в приеме запроса и документов для </w:t>
      </w:r>
      <w:r w:rsidRPr="00FD3044">
        <w:rPr>
          <w:rFonts w:ascii="Times New Roman" w:hAnsi="Times New Roman" w:cs="Times New Roman"/>
          <w:szCs w:val="28"/>
        </w:rPr>
        <w:lastRenderedPageBreak/>
        <w:t>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регистрация поступивших в Администрацию</w:t>
      </w:r>
      <w:r>
        <w:rPr>
          <w:rFonts w:ascii="Times New Roman" w:hAnsi="Times New Roman" w:cs="Times New Roman"/>
          <w:szCs w:val="28"/>
        </w:rPr>
        <w:t>, Управление</w:t>
      </w:r>
      <w:r w:rsidRPr="00FD3044">
        <w:rPr>
          <w:rFonts w:ascii="Times New Roman" w:hAnsi="Times New Roman" w:cs="Times New Roman"/>
          <w:szCs w:val="28"/>
        </w:rPr>
        <w:t xml:space="preserve"> в электронной форме запроса и прилагаемых к нему документов.</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Администрацией</w:t>
      </w:r>
      <w:r>
        <w:rPr>
          <w:rFonts w:ascii="Times New Roman" w:hAnsi="Times New Roman" w:cs="Times New Roman"/>
          <w:szCs w:val="28"/>
        </w:rPr>
        <w:t>, Управлением</w:t>
      </w:r>
      <w:r w:rsidRPr="00FD3044">
        <w:rPr>
          <w:rFonts w:ascii="Times New Roman" w:hAnsi="Times New Roman" w:cs="Times New Roman"/>
          <w:szCs w:val="28"/>
        </w:rPr>
        <w:t xml:space="preserve"> уведомлению об отказе в приеме документов.</w:t>
      </w: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3.3.6</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результата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готовый к</w:t>
      </w:r>
      <w:r>
        <w:rPr>
          <w:rFonts w:ascii="Times New Roman" w:hAnsi="Times New Roman" w:cs="Times New Roman"/>
          <w:szCs w:val="28"/>
        </w:rPr>
        <w:t xml:space="preserve"> </w:t>
      </w:r>
      <w:r w:rsidRPr="00FD3044">
        <w:rPr>
          <w:rFonts w:ascii="Times New Roman" w:hAnsi="Times New Roman" w:cs="Times New Roman"/>
          <w:szCs w:val="28"/>
        </w:rPr>
        <w:t>выдаче результат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 предоставления муниципальной услуги заявитель по его выбору вправе получить:</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в форме электронного документа, подписанного уполномоченным должностным лицом Администрации</w:t>
      </w:r>
      <w:r>
        <w:rPr>
          <w:rFonts w:ascii="Times New Roman" w:hAnsi="Times New Roman" w:cs="Times New Roman"/>
          <w:szCs w:val="28"/>
        </w:rPr>
        <w:t>, Управлением</w:t>
      </w:r>
      <w:r w:rsidRPr="00FD3044">
        <w:rPr>
          <w:rFonts w:ascii="Times New Roman" w:hAnsi="Times New Roman" w:cs="Times New Roman"/>
          <w:szCs w:val="28"/>
        </w:rPr>
        <w:t xml:space="preserve"> с использованием усиленной квалифицированной электронной подписи;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на бумажном носителе.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D3044">
        <w:rPr>
          <w:rFonts w:ascii="Times New Roman" w:hAnsi="Times New Roman" w:cs="Times New Roman"/>
          <w:szCs w:val="28"/>
        </w:rPr>
        <w:t>срока действия результата предоставления муниципальной услуги</w:t>
      </w:r>
      <w:proofErr w:type="gramEnd"/>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7125DC">
        <w:rPr>
          <w:rFonts w:ascii="Times New Roman" w:hAnsi="Times New Roman" w:cs="Times New Roman"/>
          <w:szCs w:val="28"/>
        </w:rPr>
        <w:t>, Управления</w:t>
      </w:r>
      <w:r w:rsidRPr="00FD3044">
        <w:rPr>
          <w:rFonts w:ascii="Times New Roman" w:hAnsi="Times New Roman" w:cs="Times New Roman"/>
          <w:szCs w:val="28"/>
        </w:rPr>
        <w:t xml:space="preserve">) является уведомление о готовности результата предоставления муниципальной услуги в личном кабинете заявителя на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3.3.7</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сведений о ходе выполнения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Заявитель имеет возможность получения информации о ходе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Информация о ходе предоставления муниципальной услуги направляется заявителю Администрацией</w:t>
      </w:r>
      <w:r w:rsidR="002E199D">
        <w:rPr>
          <w:rFonts w:ascii="Times New Roman" w:hAnsi="Times New Roman" w:cs="Times New Roman"/>
          <w:szCs w:val="28"/>
        </w:rPr>
        <w:t>, Управлением</w:t>
      </w:r>
      <w:r w:rsidRPr="00FD3044">
        <w:rPr>
          <w:rFonts w:ascii="Times New Roman" w:hAnsi="Times New Roman" w:cs="Times New Roman"/>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по выбору заявителя.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предоставлении муниципальной услуги в электронной форме </w:t>
      </w:r>
      <w:r w:rsidR="002E199D">
        <w:rPr>
          <w:rFonts w:ascii="Times New Roman" w:hAnsi="Times New Roman" w:cs="Times New Roman"/>
          <w:szCs w:val="28"/>
        </w:rPr>
        <w:t>заявителю направляются: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записи на прием в МФЦ, содержащее сведения о дате, времени и месте приема</w:t>
      </w:r>
      <w:r w:rsidR="002E199D">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результатах рассмотрения запроса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по выбору заявителя.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в электронной форме.</w:t>
      </w: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3.3.8</w:t>
      </w:r>
      <w:r w:rsidR="00FD3044" w:rsidRPr="00FD3044">
        <w:rPr>
          <w:rFonts w:ascii="Times New Roman" w:hAnsi="Times New Roman" w:cs="Times New Roman"/>
          <w:szCs w:val="28"/>
        </w:rPr>
        <w:t>.</w:t>
      </w:r>
      <w:r w:rsidR="007125DC">
        <w:rPr>
          <w:rFonts w:ascii="Times New Roman" w:hAnsi="Times New Roman" w:cs="Times New Roman"/>
          <w:szCs w:val="28"/>
        </w:rPr>
        <w:t xml:space="preserve"> </w:t>
      </w:r>
      <w:r w:rsidR="00FD3044" w:rsidRPr="00FD3044">
        <w:rPr>
          <w:rFonts w:ascii="Times New Roman" w:hAnsi="Times New Roman" w:cs="Times New Roman"/>
          <w:szCs w:val="28"/>
        </w:rPr>
        <w:t>Осуществление оценки качества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окончание предоставления муниципальной услуги заявителю.</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Заявителю обеспечивается возможность оценить доступность и качество муниципальной услуги </w:t>
      </w:r>
      <w:r w:rsidR="00D918BE">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случае формирования запроса о предоставлении муниципальной услуги в электронной форме.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2C4D49" w:rsidRPr="002C4D49">
        <w:rPr>
          <w:rFonts w:ascii="Times New Roman" w:hAnsi="Times New Roman" w:cs="Times New Roman"/>
          <w:szCs w:val="28"/>
        </w:rPr>
        <w:t>Регионально</w:t>
      </w:r>
      <w:r w:rsidR="002C4D49">
        <w:rPr>
          <w:rFonts w:ascii="Times New Roman" w:hAnsi="Times New Roman" w:cs="Times New Roman"/>
          <w:szCs w:val="28"/>
        </w:rPr>
        <w:t>го</w:t>
      </w:r>
      <w:r w:rsidR="002C4D49" w:rsidRPr="002C4D49">
        <w:rPr>
          <w:rFonts w:ascii="Times New Roman" w:hAnsi="Times New Roman" w:cs="Times New Roman"/>
          <w:szCs w:val="28"/>
        </w:rPr>
        <w:t xml:space="preserve"> реестр</w:t>
      </w:r>
      <w:r w:rsidR="002C4D49">
        <w:rPr>
          <w:rFonts w:ascii="Times New Roman" w:hAnsi="Times New Roman" w:cs="Times New Roman"/>
          <w:szCs w:val="28"/>
        </w:rPr>
        <w:t>а</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 xml:space="preserve">Результатом административной процедуры является оценка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rsidR="00C30034" w:rsidRDefault="00C30034" w:rsidP="00FD3044">
      <w:pPr>
        <w:pStyle w:val="ConsPlusNormal"/>
        <w:ind w:firstLine="567"/>
        <w:jc w:val="both"/>
        <w:rPr>
          <w:rFonts w:ascii="Times New Roman" w:hAnsi="Times New Roman" w:cs="Times New Roman"/>
          <w:szCs w:val="28"/>
        </w:rPr>
      </w:pP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3.4.</w:t>
      </w:r>
      <w:r w:rsidR="00C30034">
        <w:rPr>
          <w:rFonts w:ascii="Times New Roman" w:hAnsi="Times New Roman" w:cs="Times New Roman"/>
          <w:szCs w:val="28"/>
        </w:rPr>
        <w:t xml:space="preserve"> </w:t>
      </w:r>
      <w:proofErr w:type="gramStart"/>
      <w:r w:rsidR="00FD3044" w:rsidRPr="00FD3044">
        <w:rPr>
          <w:rFonts w:ascii="Times New Roman" w:hAnsi="Times New Roman" w:cs="Times New Roman"/>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в </w:t>
      </w:r>
      <w:r w:rsidR="002E199D">
        <w:rPr>
          <w:rFonts w:ascii="Times New Roman" w:hAnsi="Times New Roman" w:cs="Times New Roman"/>
          <w:szCs w:val="28"/>
        </w:rPr>
        <w:t>Управление</w:t>
      </w:r>
      <w:r w:rsidRPr="00FD3044">
        <w:rPr>
          <w:rFonts w:ascii="Times New Roman" w:hAnsi="Times New Roman" w:cs="Times New Roman"/>
          <w:szCs w:val="28"/>
        </w:rPr>
        <w:t xml:space="preserve"> с целью получения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FD3044">
        <w:rPr>
          <w:rFonts w:ascii="Times New Roman" w:hAnsi="Times New Roman" w:cs="Times New Roman"/>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7768DC"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027CC" w:rsidRDefault="007027CC" w:rsidP="007027CC">
      <w:pPr>
        <w:pStyle w:val="ConsPlusNormal"/>
        <w:ind w:left="568"/>
        <w:jc w:val="center"/>
        <w:rPr>
          <w:rFonts w:ascii="Times New Roman" w:hAnsi="Times New Roman" w:cs="Times New Roman"/>
          <w:szCs w:val="28"/>
        </w:rPr>
      </w:pPr>
    </w:p>
    <w:p w:rsidR="002E199D" w:rsidRPr="007027CC" w:rsidRDefault="007027CC" w:rsidP="007027CC">
      <w:pPr>
        <w:pStyle w:val="ConsPlusNormal"/>
        <w:ind w:left="568"/>
        <w:jc w:val="both"/>
        <w:rPr>
          <w:rFonts w:ascii="Times New Roman" w:hAnsi="Times New Roman" w:cs="Times New Roman"/>
          <w:szCs w:val="28"/>
        </w:rPr>
      </w:pPr>
      <w:r w:rsidRPr="007027CC">
        <w:rPr>
          <w:rFonts w:ascii="Times New Roman" w:hAnsi="Times New Roman" w:cs="Times New Roman"/>
          <w:szCs w:val="28"/>
        </w:rPr>
        <w:t>3.5.</w:t>
      </w:r>
      <w:r w:rsidR="00C30034">
        <w:rPr>
          <w:rFonts w:ascii="Times New Roman" w:hAnsi="Times New Roman" w:cs="Times New Roman"/>
          <w:szCs w:val="28"/>
        </w:rPr>
        <w:t xml:space="preserve"> </w:t>
      </w:r>
      <w:r w:rsidR="002E199D" w:rsidRPr="007027CC">
        <w:rPr>
          <w:rFonts w:ascii="Times New Roman" w:hAnsi="Times New Roman" w:cs="Times New Roman"/>
          <w:szCs w:val="28"/>
        </w:rPr>
        <w:t>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Cs w:val="28"/>
        </w:rPr>
        <w:t>;</w:t>
      </w:r>
    </w:p>
    <w:p w:rsidR="002E199D" w:rsidRPr="002E199D" w:rsidRDefault="002E199D" w:rsidP="002E199D">
      <w:pPr>
        <w:pStyle w:val="ConsPlusNormal"/>
        <w:ind w:left="1368"/>
        <w:rPr>
          <w:rFonts w:ascii="Times New Roman" w:hAnsi="Times New Roman" w:cs="Times New Roman"/>
          <w:b/>
          <w:szCs w:val="28"/>
        </w:rPr>
      </w:pP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3.5.1.</w:t>
      </w:r>
      <w:r w:rsidRPr="002E199D">
        <w:rPr>
          <w:rFonts w:ascii="Times New Roman" w:hAnsi="Times New Roman" w:cs="Times New Roman"/>
          <w:szCs w:val="28"/>
        </w:rPr>
        <w:tab/>
        <w:t xml:space="preserve">Основанием для начала административной процедуры является </w:t>
      </w:r>
      <w:r w:rsidRPr="002E199D">
        <w:rPr>
          <w:rFonts w:ascii="Times New Roman" w:hAnsi="Times New Roman" w:cs="Times New Roman"/>
          <w:szCs w:val="28"/>
        </w:rPr>
        <w:lastRenderedPageBreak/>
        <w:t xml:space="preserve">получение </w:t>
      </w:r>
      <w:r>
        <w:rPr>
          <w:rFonts w:ascii="Times New Roman" w:hAnsi="Times New Roman" w:cs="Times New Roman"/>
          <w:szCs w:val="28"/>
        </w:rPr>
        <w:t>Управление</w:t>
      </w:r>
      <w:r w:rsidRPr="002E199D">
        <w:rPr>
          <w:rFonts w:ascii="Times New Roman" w:hAnsi="Times New Roman" w:cs="Times New Roman"/>
          <w:szCs w:val="28"/>
        </w:rPr>
        <w:t xml:space="preserve">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Заявление об исправлении допущенных опечаток и ошибок подается в произвольной форме и должно содержать следующие сведения:</w:t>
      </w:r>
    </w:p>
    <w:p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наименование </w:t>
      </w:r>
      <w:r>
        <w:rPr>
          <w:rFonts w:ascii="Times New Roman" w:hAnsi="Times New Roman" w:cs="Times New Roman"/>
          <w:szCs w:val="28"/>
        </w:rPr>
        <w:t>Управления</w:t>
      </w:r>
      <w:r w:rsidRPr="002E199D">
        <w:rPr>
          <w:rFonts w:ascii="Times New Roman" w:hAnsi="Times New Roman" w:cs="Times New Roman"/>
          <w:szCs w:val="28"/>
        </w:rPr>
        <w:t xml:space="preserve"> и (или) фамилию, имя, отчество (последнее - при наличии) должностного лица </w:t>
      </w:r>
      <w:r>
        <w:rPr>
          <w:rFonts w:ascii="Times New Roman" w:hAnsi="Times New Roman" w:cs="Times New Roman"/>
          <w:szCs w:val="28"/>
        </w:rPr>
        <w:t>Управления</w:t>
      </w:r>
      <w:r w:rsidRPr="002E199D">
        <w:rPr>
          <w:rFonts w:ascii="Times New Roman" w:hAnsi="Times New Roman" w:cs="Times New Roman"/>
          <w:szCs w:val="28"/>
        </w:rPr>
        <w:t>, выдавшего документ, в котором допущена опечатка или ошибка;</w:t>
      </w:r>
      <w:proofErr w:type="gramEnd"/>
    </w:p>
    <w:p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реквизиты документов, в которых заявитель выявил опечатки и (или) ошибки;</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краткое описание опечатки и (или) ошибки в выданном в результате предоставления муниципальной услуги документе;</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указание способа информирования заявителя о ходе </w:t>
      </w:r>
      <w:proofErr w:type="spellStart"/>
      <w:r w:rsidRPr="002E199D">
        <w:rPr>
          <w:rFonts w:ascii="Times New Roman" w:hAnsi="Times New Roman" w:cs="Times New Roman"/>
          <w:szCs w:val="28"/>
        </w:rPr>
        <w:t>рахсмотрения</w:t>
      </w:r>
      <w:proofErr w:type="spellEnd"/>
      <w:r w:rsidRPr="002E199D">
        <w:rPr>
          <w:rFonts w:ascii="Times New Roman" w:hAnsi="Times New Roman" w:cs="Times New Roman"/>
          <w:szCs w:val="28"/>
        </w:rPr>
        <w:t xml:space="preserve">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 заявлению об исправлении допущенных опечаток и ошибок прилагаются:</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в котором допущена ошибка или опечатка;</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подтверждающего полномочия представителя заявителя, в случае представления интересов заявителя представителем.</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Срок исправления допущенной опечатки и ошибки не может превышать 5 рабочих дней со дня регистрации в </w:t>
      </w:r>
      <w:r>
        <w:rPr>
          <w:rFonts w:ascii="Times New Roman" w:hAnsi="Times New Roman" w:cs="Times New Roman"/>
          <w:szCs w:val="28"/>
        </w:rPr>
        <w:t>Управлении</w:t>
      </w:r>
      <w:r w:rsidRPr="002E199D">
        <w:rPr>
          <w:rFonts w:ascii="Times New Roman" w:hAnsi="Times New Roman" w:cs="Times New Roman"/>
          <w:szCs w:val="28"/>
        </w:rPr>
        <w:t xml:space="preserve"> заявления об исправлении допущенных опечаток и ошибок.</w:t>
      </w:r>
    </w:p>
    <w:p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В случае отказа </w:t>
      </w:r>
      <w:r>
        <w:rPr>
          <w:rFonts w:ascii="Times New Roman" w:hAnsi="Times New Roman" w:cs="Times New Roman"/>
          <w:szCs w:val="28"/>
        </w:rPr>
        <w:t>Управления</w:t>
      </w:r>
      <w:r w:rsidRPr="002E199D">
        <w:rPr>
          <w:rFonts w:ascii="Times New Roman" w:hAnsi="Times New Roman" w:cs="Times New Roman"/>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Жалоба, поступившая в Администрацию</w:t>
      </w:r>
      <w:r>
        <w:rPr>
          <w:rFonts w:ascii="Times New Roman" w:hAnsi="Times New Roman" w:cs="Times New Roman"/>
          <w:szCs w:val="28"/>
        </w:rPr>
        <w:t>, Управление</w:t>
      </w:r>
      <w:r w:rsidRPr="002E199D">
        <w:rPr>
          <w:rFonts w:ascii="Times New Roman" w:hAnsi="Times New Roman" w:cs="Times New Roman"/>
          <w:szCs w:val="28"/>
        </w:rPr>
        <w:t>,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E199D" w:rsidRPr="002E199D" w:rsidRDefault="00C30034" w:rsidP="002E199D">
      <w:pPr>
        <w:pStyle w:val="ConsPlusNormal"/>
        <w:ind w:firstLine="567"/>
        <w:jc w:val="both"/>
        <w:rPr>
          <w:rFonts w:ascii="Times New Roman" w:hAnsi="Times New Roman" w:cs="Times New Roman"/>
          <w:szCs w:val="28"/>
        </w:rPr>
      </w:pPr>
      <w:r>
        <w:rPr>
          <w:rFonts w:ascii="Times New Roman" w:hAnsi="Times New Roman" w:cs="Times New Roman"/>
          <w:szCs w:val="28"/>
        </w:rPr>
        <w:t>3.5.2</w:t>
      </w:r>
      <w:r w:rsidR="002E199D" w:rsidRPr="002E199D">
        <w:rPr>
          <w:rFonts w:ascii="Times New Roman" w:hAnsi="Times New Roman" w:cs="Times New Roman"/>
          <w:szCs w:val="28"/>
        </w:rPr>
        <w:t>.</w:t>
      </w:r>
      <w:r w:rsidR="002E199D" w:rsidRPr="002E199D">
        <w:rPr>
          <w:rFonts w:ascii="Times New Roman" w:hAnsi="Times New Roman" w:cs="Times New Roman"/>
          <w:szCs w:val="28"/>
        </w:rPr>
        <w:tab/>
        <w:t>По результатам рассмотрения жалобы принимается одно из следующих решений:</w:t>
      </w:r>
    </w:p>
    <w:p w:rsidR="002E199D" w:rsidRPr="002E199D" w:rsidRDefault="0044343D" w:rsidP="002E199D">
      <w:pPr>
        <w:pStyle w:val="ConsPlusNormal"/>
        <w:ind w:firstLine="567"/>
        <w:jc w:val="both"/>
        <w:rPr>
          <w:rFonts w:ascii="Times New Roman" w:hAnsi="Times New Roman" w:cs="Times New Roman"/>
          <w:szCs w:val="28"/>
        </w:rPr>
      </w:pPr>
      <w:proofErr w:type="gramStart"/>
      <w:r>
        <w:rPr>
          <w:rFonts w:ascii="Times New Roman" w:hAnsi="Times New Roman" w:cs="Times New Roman"/>
          <w:szCs w:val="28"/>
        </w:rPr>
        <w:t xml:space="preserve">1) </w:t>
      </w:r>
      <w:r w:rsidR="002E199D" w:rsidRPr="002E199D">
        <w:rPr>
          <w:rFonts w:ascii="Times New Roman" w:hAnsi="Times New Roman" w:cs="Times New Roman"/>
          <w:szCs w:val="28"/>
        </w:rPr>
        <w:t>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lastRenderedPageBreak/>
        <w:t xml:space="preserve">2) </w:t>
      </w:r>
      <w:r w:rsidR="002E199D" w:rsidRPr="002E199D">
        <w:rPr>
          <w:rFonts w:ascii="Times New Roman" w:hAnsi="Times New Roman" w:cs="Times New Roman"/>
          <w:szCs w:val="28"/>
        </w:rPr>
        <w:t>в удовлетворении жалобы отказывается.</w:t>
      </w:r>
    </w:p>
    <w:p w:rsidR="00255A1D" w:rsidRDefault="002E199D" w:rsidP="002E199D">
      <w:pPr>
        <w:pStyle w:val="ConsPlusNormal"/>
        <w:ind w:firstLine="567"/>
        <w:jc w:val="both"/>
        <w:rPr>
          <w:rFonts w:ascii="Times New Roman" w:hAnsi="Times New Roman" w:cs="Times New Roman"/>
          <w:szCs w:val="28"/>
        </w:rPr>
      </w:pPr>
      <w:r>
        <w:rPr>
          <w:rFonts w:ascii="Times New Roman" w:hAnsi="Times New Roman" w:cs="Times New Roman"/>
          <w:szCs w:val="28"/>
        </w:rPr>
        <w:t>В</w:t>
      </w:r>
      <w:r w:rsidRPr="002E199D">
        <w:rPr>
          <w:rFonts w:ascii="Times New Roman" w:hAnsi="Times New Roman" w:cs="Times New Roman"/>
          <w:szCs w:val="28"/>
        </w:rPr>
        <w:t xml:space="preserve">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w:t>
      </w:r>
      <w:r>
        <w:rPr>
          <w:rFonts w:ascii="Times New Roman" w:hAnsi="Times New Roman" w:cs="Times New Roman"/>
          <w:szCs w:val="28"/>
        </w:rPr>
        <w:t>, Управления</w:t>
      </w:r>
      <w:r w:rsidRPr="002E199D">
        <w:rPr>
          <w:rFonts w:ascii="Times New Roman" w:hAnsi="Times New Roman" w:cs="Times New Roman"/>
          <w:szCs w:val="28"/>
        </w:rPr>
        <w:t>, плата с заявителя не взимается.</w:t>
      </w:r>
    </w:p>
    <w:p w:rsidR="00C72841" w:rsidRPr="00C30034" w:rsidRDefault="0044343D" w:rsidP="00C30034">
      <w:pPr>
        <w:spacing w:before="100"/>
        <w:jc w:val="both"/>
        <w:rPr>
          <w:color w:val="000000"/>
        </w:rPr>
      </w:pPr>
      <w:r w:rsidRPr="00C30034">
        <w:rPr>
          <w:color w:val="000000"/>
        </w:rPr>
        <w:t>3.6.</w:t>
      </w:r>
      <w:r w:rsidR="00C30034" w:rsidRPr="00C30034">
        <w:rPr>
          <w:color w:val="000000"/>
        </w:rPr>
        <w:t xml:space="preserve"> </w:t>
      </w:r>
      <w:r w:rsidR="00C72841" w:rsidRPr="00C30034">
        <w:rPr>
          <w:color w:val="000000"/>
        </w:rPr>
        <w:t>Особенности выполнения административных процедур  (действий) в МФЦ</w:t>
      </w:r>
      <w:r w:rsidRPr="00C30034">
        <w:rPr>
          <w:color w:val="000000"/>
        </w:rPr>
        <w:t xml:space="preserve"> включает в себя:</w:t>
      </w:r>
    </w:p>
    <w:p w:rsidR="00C72841" w:rsidRPr="00F56E62" w:rsidRDefault="00C72841" w:rsidP="00C72841">
      <w:pPr>
        <w:spacing w:before="100"/>
        <w:ind w:firstLine="709"/>
        <w:contextualSpacing/>
        <w:jc w:val="both"/>
        <w:rPr>
          <w:color w:val="000000"/>
        </w:rPr>
      </w:pPr>
      <w:r w:rsidRPr="00F56E62">
        <w:rPr>
          <w:color w:val="000000"/>
        </w:rPr>
        <w:t>Предоставление муниципальной услуги включает в себя следующие административные процедуры (действия), выполняемые МФЦ:</w:t>
      </w:r>
    </w:p>
    <w:p w:rsidR="00C72841" w:rsidRPr="00F56E62" w:rsidRDefault="00C72841" w:rsidP="00C72841">
      <w:pPr>
        <w:spacing w:before="100"/>
        <w:ind w:firstLine="709"/>
        <w:contextualSpacing/>
        <w:jc w:val="both"/>
        <w:rPr>
          <w:color w:val="000000"/>
        </w:rPr>
      </w:pPr>
      <w:r w:rsidRPr="00F56E62">
        <w:rPr>
          <w:color w:val="000000"/>
        </w:rPr>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72841" w:rsidRPr="00F56E62" w:rsidRDefault="00C72841" w:rsidP="00C72841">
      <w:pPr>
        <w:spacing w:before="100"/>
        <w:ind w:firstLine="709"/>
        <w:contextualSpacing/>
        <w:jc w:val="both"/>
        <w:rPr>
          <w:color w:val="000000"/>
        </w:rPr>
      </w:pPr>
      <w:r w:rsidRPr="00F56E62">
        <w:rPr>
          <w:color w:val="000000"/>
        </w:rPr>
        <w:t>прием запроса (заявления) заявителя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 xml:space="preserve">передача </w:t>
      </w:r>
      <w:r>
        <w:rPr>
          <w:color w:val="000000"/>
        </w:rPr>
        <w:t>Управлению</w:t>
      </w:r>
      <w:r w:rsidRPr="00F56E62">
        <w:rPr>
          <w:color w:val="000000"/>
        </w:rPr>
        <w:t xml:space="preserve"> запроса (заявления)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 xml:space="preserve">прием результата предоставления муниципальной услуги от </w:t>
      </w:r>
      <w:r>
        <w:rPr>
          <w:color w:val="000000"/>
        </w:rPr>
        <w:t>Управления</w:t>
      </w:r>
      <w:r w:rsidRPr="00F56E62">
        <w:rPr>
          <w:color w:val="000000"/>
        </w:rPr>
        <w:t>;</w:t>
      </w:r>
    </w:p>
    <w:p w:rsidR="00C72841" w:rsidRDefault="00C72841" w:rsidP="00C72841">
      <w:pPr>
        <w:spacing w:before="100"/>
        <w:ind w:firstLine="709"/>
        <w:contextualSpacing/>
        <w:jc w:val="both"/>
        <w:rPr>
          <w:color w:val="000000"/>
        </w:rPr>
      </w:pPr>
      <w:r w:rsidRPr="00F56E62">
        <w:rPr>
          <w:color w:val="000000"/>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p>
    <w:p w:rsidR="00C72841" w:rsidRPr="00F56E62" w:rsidRDefault="00C72841" w:rsidP="00C72841">
      <w:pPr>
        <w:spacing w:before="100"/>
        <w:ind w:firstLine="709"/>
        <w:contextualSpacing/>
        <w:jc w:val="both"/>
        <w:rPr>
          <w:color w:val="000000"/>
        </w:rPr>
      </w:pPr>
    </w:p>
    <w:p w:rsidR="00C72841" w:rsidRPr="00F56E62" w:rsidRDefault="0044343D" w:rsidP="00C72841">
      <w:pPr>
        <w:spacing w:beforeAutospacing="0"/>
        <w:ind w:firstLine="567"/>
        <w:contextualSpacing/>
        <w:jc w:val="both"/>
        <w:rPr>
          <w:color w:val="000000"/>
        </w:rPr>
      </w:pPr>
      <w:r>
        <w:rPr>
          <w:color w:val="000000"/>
        </w:rPr>
        <w:t>3.6.1.</w:t>
      </w:r>
      <w:r w:rsidR="00C72841" w:rsidRPr="00F56E62">
        <w:rPr>
          <w:color w:val="000000"/>
        </w:rPr>
        <w:tab/>
        <w:t>Информирование заявителя о порядке предоставления</w:t>
      </w:r>
      <w:r w:rsidR="00C72841">
        <w:rPr>
          <w:color w:val="000000"/>
        </w:rPr>
        <w:t xml:space="preserve"> </w:t>
      </w:r>
      <w:r w:rsidR="00C72841" w:rsidRPr="00F56E62">
        <w:rPr>
          <w:color w:val="000000"/>
        </w:rPr>
        <w:t>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72841" w:rsidRPr="00F56E62" w:rsidRDefault="00C72841" w:rsidP="00C72841">
      <w:pPr>
        <w:spacing w:before="100"/>
        <w:ind w:firstLine="567"/>
        <w:contextualSpacing/>
        <w:jc w:val="both"/>
        <w:rPr>
          <w:color w:val="000000"/>
        </w:rPr>
      </w:pPr>
      <w:proofErr w:type="gramStart"/>
      <w:r w:rsidRPr="00F56E62">
        <w:rPr>
          <w:color w:val="000000"/>
        </w:rPr>
        <w:t>МФЦ</w:t>
      </w:r>
      <w:r w:rsidRPr="00F56E62">
        <w:rPr>
          <w:color w:val="000000"/>
        </w:rPr>
        <w:tab/>
        <w:t>осуществляет информирование</w:t>
      </w:r>
      <w:r>
        <w:rPr>
          <w:color w:val="000000"/>
        </w:rPr>
        <w:t xml:space="preserve"> </w:t>
      </w:r>
      <w:r w:rsidRPr="00F56E62">
        <w:rPr>
          <w:color w:val="000000"/>
        </w:rPr>
        <w:t>заявителей о порядке</w:t>
      </w:r>
      <w:r>
        <w:rPr>
          <w:color w:val="000000"/>
        </w:rPr>
        <w:t xml:space="preserve"> </w:t>
      </w:r>
      <w:r w:rsidRPr="00F56E62">
        <w:rPr>
          <w:color w:val="000000"/>
        </w:rPr>
        <w:t xml:space="preserve">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w:t>
      </w:r>
      <w:r w:rsidR="002C4D49" w:rsidRPr="002C4D49">
        <w:rPr>
          <w:color w:val="000000"/>
        </w:rPr>
        <w:t>Региональн</w:t>
      </w:r>
      <w:r w:rsidR="002C4D49">
        <w:rPr>
          <w:color w:val="000000"/>
        </w:rPr>
        <w:t>ый</w:t>
      </w:r>
      <w:r w:rsidR="002C4D49" w:rsidRPr="002C4D49">
        <w:rPr>
          <w:color w:val="000000"/>
        </w:rPr>
        <w:t xml:space="preserve"> реестр</w:t>
      </w:r>
      <w:r w:rsidRPr="00F56E62">
        <w:rPr>
          <w:color w:val="000000"/>
        </w:rPr>
        <w:t>, в том числе путем оборудования в МФЦ рабочих</w:t>
      </w:r>
      <w:proofErr w:type="gramEnd"/>
      <w:r w:rsidRPr="00F56E62">
        <w:rPr>
          <w:color w:val="000000"/>
        </w:rPr>
        <w:t xml:space="preserve"> мест, предназначенных для обеспечения доступа к Интернету.</w:t>
      </w:r>
    </w:p>
    <w:p w:rsidR="00C72841" w:rsidRPr="00F56E62" w:rsidRDefault="00C72841" w:rsidP="00C72841">
      <w:pPr>
        <w:spacing w:before="100"/>
        <w:ind w:firstLine="567"/>
        <w:contextualSpacing/>
        <w:jc w:val="both"/>
        <w:rPr>
          <w:color w:val="000000"/>
        </w:rPr>
      </w:pPr>
      <w:proofErr w:type="gramStart"/>
      <w:r w:rsidRPr="00F56E62">
        <w:rPr>
          <w:color w:val="000000"/>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w:t>
      </w:r>
      <w:r w:rsidRPr="00F56E62">
        <w:rPr>
          <w:color w:val="000000"/>
        </w:rPr>
        <w:lastRenderedPageBreak/>
        <w:t>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w:t>
      </w:r>
      <w:proofErr w:type="gramEnd"/>
      <w:r w:rsidRPr="00F56E62">
        <w:rPr>
          <w:color w:val="000000"/>
        </w:rPr>
        <w:t xml:space="preserve">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w:t>
      </w:r>
      <w:r>
        <w:rPr>
          <w:color w:val="000000"/>
        </w:rPr>
        <w:t>дерации от 22 декабря 2012 г. №</w:t>
      </w:r>
      <w:r w:rsidRPr="00F56E62">
        <w:rPr>
          <w:color w:val="000000"/>
        </w:rPr>
        <w:t xml:space="preserve">1376 «Об утверждении </w:t>
      </w:r>
      <w:proofErr w:type="gramStart"/>
      <w:r w:rsidRPr="00F56E62">
        <w:rPr>
          <w:color w:val="000000"/>
        </w:rPr>
        <w:t>Правил организации деятельности</w:t>
      </w:r>
      <w:r>
        <w:rPr>
          <w:color w:val="000000"/>
        </w:rPr>
        <w:t xml:space="preserve"> </w:t>
      </w:r>
      <w:r w:rsidRPr="00F56E62">
        <w:rPr>
          <w:color w:val="000000"/>
        </w:rPr>
        <w:t>многофункциональных центров предоставления государственных</w:t>
      </w:r>
      <w:proofErr w:type="gramEnd"/>
      <w:r w:rsidRPr="00F56E62">
        <w:rPr>
          <w:color w:val="000000"/>
        </w:rPr>
        <w:t xml:space="preserve"> и муниципальных услуг».</w:t>
      </w:r>
    </w:p>
    <w:p w:rsidR="00C72841" w:rsidRPr="00F56E62" w:rsidRDefault="00C72841" w:rsidP="00C72841">
      <w:pPr>
        <w:spacing w:before="100"/>
        <w:ind w:firstLine="709"/>
        <w:contextualSpacing/>
        <w:jc w:val="both"/>
        <w:rPr>
          <w:color w:val="000000"/>
        </w:rPr>
      </w:pPr>
      <w:r w:rsidRPr="00F56E62">
        <w:rPr>
          <w:color w:val="000000"/>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C72841" w:rsidRPr="00F56E62" w:rsidRDefault="00C72841" w:rsidP="00C72841">
      <w:pPr>
        <w:spacing w:before="100"/>
        <w:ind w:firstLine="709"/>
        <w:contextualSpacing/>
        <w:jc w:val="both"/>
        <w:rPr>
          <w:color w:val="000000"/>
        </w:rPr>
      </w:pPr>
      <w:r w:rsidRPr="00F56E62">
        <w:rPr>
          <w:color w:val="000000"/>
        </w:rPr>
        <w:t>в ходе личного приема заявителя;</w:t>
      </w:r>
    </w:p>
    <w:p w:rsidR="00C72841" w:rsidRPr="00F56E62" w:rsidRDefault="00C72841" w:rsidP="00C72841">
      <w:pPr>
        <w:spacing w:before="100"/>
        <w:ind w:firstLine="709"/>
        <w:contextualSpacing/>
        <w:jc w:val="both"/>
        <w:rPr>
          <w:color w:val="000000"/>
        </w:rPr>
      </w:pPr>
      <w:r w:rsidRPr="00F56E62">
        <w:rPr>
          <w:color w:val="000000"/>
        </w:rPr>
        <w:t>по телефону; по электронной почте.</w:t>
      </w:r>
    </w:p>
    <w:p w:rsidR="00C72841" w:rsidRPr="00F56E62" w:rsidRDefault="00C72841" w:rsidP="00C72841">
      <w:pPr>
        <w:spacing w:before="100"/>
        <w:ind w:firstLine="709"/>
        <w:contextualSpacing/>
        <w:jc w:val="both"/>
        <w:rPr>
          <w:color w:val="000000"/>
        </w:rPr>
      </w:pPr>
      <w:r w:rsidRPr="00F56E62">
        <w:rPr>
          <w:color w:val="000000"/>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C72841" w:rsidRPr="00F56E62" w:rsidRDefault="0044343D" w:rsidP="0044343D">
      <w:pPr>
        <w:spacing w:before="100"/>
        <w:ind w:firstLine="709"/>
        <w:contextualSpacing/>
        <w:jc w:val="both"/>
        <w:rPr>
          <w:color w:val="000000"/>
        </w:rPr>
      </w:pPr>
      <w:r>
        <w:rPr>
          <w:color w:val="000000"/>
        </w:rPr>
        <w:t>3.6.2</w:t>
      </w:r>
      <w:r w:rsidR="00C72841" w:rsidRPr="00F56E62">
        <w:rPr>
          <w:color w:val="000000"/>
        </w:rPr>
        <w:tab/>
        <w:t>Прием запроса (заявления) заявителя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в соответствии с пунктом </w:t>
      </w:r>
      <w:r w:rsidRPr="00C30034">
        <w:rPr>
          <w:color w:val="auto"/>
        </w:rPr>
        <w:t>2.6</w:t>
      </w:r>
      <w:r w:rsidRPr="0044343D">
        <w:rPr>
          <w:color w:val="C00000"/>
        </w:rPr>
        <w:t xml:space="preserve"> </w:t>
      </w:r>
      <w:r w:rsidRPr="00F56E62">
        <w:rPr>
          <w:color w:val="000000"/>
        </w:rPr>
        <w:t>Регламента.</w:t>
      </w:r>
    </w:p>
    <w:p w:rsidR="00C72841" w:rsidRPr="00F56E62" w:rsidRDefault="00C72841" w:rsidP="00C72841">
      <w:pPr>
        <w:spacing w:before="100"/>
        <w:ind w:firstLine="709"/>
        <w:contextualSpacing/>
        <w:jc w:val="both"/>
        <w:rPr>
          <w:color w:val="000000"/>
        </w:rPr>
      </w:pPr>
      <w:r w:rsidRPr="00F56E62">
        <w:rPr>
          <w:color w:val="000000"/>
        </w:rPr>
        <w:t>Прием запроса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C72841" w:rsidRPr="00F56E62" w:rsidRDefault="00C72841" w:rsidP="00C72841">
      <w:pPr>
        <w:spacing w:before="100"/>
        <w:ind w:firstLine="709"/>
        <w:contextualSpacing/>
        <w:jc w:val="both"/>
        <w:rPr>
          <w:color w:val="000000"/>
        </w:rPr>
      </w:pPr>
      <w:r w:rsidRPr="00F56E62">
        <w:rPr>
          <w:color w:val="000000"/>
        </w:rPr>
        <w:t>Работник МФЦ при приеме запроса (заявления) о предоставлении муниципальной услуги либо комплексного запроса:</w:t>
      </w:r>
    </w:p>
    <w:p w:rsidR="00C72841" w:rsidRPr="00F56E62" w:rsidRDefault="00C72841" w:rsidP="00C72841">
      <w:pPr>
        <w:spacing w:before="100"/>
        <w:ind w:firstLine="709"/>
        <w:contextualSpacing/>
        <w:jc w:val="both"/>
        <w:rPr>
          <w:color w:val="000000"/>
        </w:rPr>
      </w:pPr>
      <w:proofErr w:type="gramStart"/>
      <w:r w:rsidRPr="00F56E62">
        <w:rPr>
          <w:color w:val="000000"/>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F56E62">
        <w:rPr>
          <w:color w:val="000000"/>
        </w:rPr>
        <w:lastRenderedPageBreak/>
        <w:t>частях 10 и 11 статьи Федерального закона от 27 июля 2010 г. № 210-ФЗ «Об организации предоставления государственных и муниципальных услуг»;</w:t>
      </w:r>
      <w:proofErr w:type="gramEnd"/>
    </w:p>
    <w:p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72841" w:rsidRPr="00F56E62" w:rsidRDefault="00C72841" w:rsidP="00C72841">
      <w:pPr>
        <w:spacing w:before="100"/>
        <w:ind w:firstLine="709"/>
        <w:contextualSpacing/>
        <w:jc w:val="both"/>
        <w:rPr>
          <w:color w:val="000000"/>
        </w:rPr>
      </w:pPr>
      <w:r w:rsidRPr="00F56E62">
        <w:rPr>
          <w:color w:val="000000"/>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C72841" w:rsidRPr="00F56E62" w:rsidRDefault="00C72841" w:rsidP="00C72841">
      <w:pPr>
        <w:spacing w:before="100"/>
        <w:ind w:firstLine="709"/>
        <w:contextualSpacing/>
        <w:jc w:val="both"/>
        <w:rPr>
          <w:color w:val="000000"/>
        </w:rPr>
      </w:pPr>
      <w:r w:rsidRPr="00F56E62">
        <w:rPr>
          <w:color w:val="000000"/>
        </w:rPr>
        <w:t>проверяет комплектность документов, необходимых для предоставления муниципальной услуги;</w:t>
      </w:r>
    </w:p>
    <w:p w:rsidR="00C72841" w:rsidRPr="00F56E62" w:rsidRDefault="00C72841" w:rsidP="00C72841">
      <w:pPr>
        <w:spacing w:before="100"/>
        <w:ind w:firstLine="567"/>
        <w:contextualSpacing/>
        <w:jc w:val="both"/>
        <w:rPr>
          <w:color w:val="000000"/>
        </w:rPr>
      </w:pPr>
      <w:r w:rsidRPr="00F56E62">
        <w:rPr>
          <w:color w:val="000000"/>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C72841" w:rsidRPr="00F56E62" w:rsidRDefault="00C72841" w:rsidP="00C72841">
      <w:pPr>
        <w:spacing w:before="100"/>
        <w:ind w:firstLine="567"/>
        <w:contextualSpacing/>
        <w:jc w:val="both"/>
        <w:rPr>
          <w:color w:val="000000"/>
        </w:rPr>
      </w:pPr>
      <w:proofErr w:type="gramStart"/>
      <w:r w:rsidRPr="00F56E62">
        <w:rPr>
          <w:color w:val="000000"/>
        </w:rPr>
        <w:t>осуществляет копирование (сканирование) документов, предусмотренных пунктами 1 - 7, 9, 9.1 и 18 части 6 статьи 7 Федерального закона от 27 июля 2010 I'. № 210-ФЗ «Об организации предоставления государственных и муниципальных услуг»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 ста лил копии документов личного хранения, а в соответствии с</w:t>
      </w:r>
      <w:proofErr w:type="gramEnd"/>
      <w:r w:rsidRPr="00F56E62">
        <w:rPr>
          <w:color w:val="000000"/>
        </w:rPr>
        <w:t xml:space="preserve">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72841" w:rsidRPr="00F56E62" w:rsidRDefault="00C72841" w:rsidP="00C72841">
      <w:pPr>
        <w:spacing w:before="100"/>
        <w:ind w:firstLine="567"/>
        <w:contextualSpacing/>
        <w:jc w:val="both"/>
        <w:rPr>
          <w:color w:val="000000"/>
        </w:rPr>
      </w:pPr>
      <w:r w:rsidRPr="00F56E62">
        <w:rPr>
          <w:color w:val="000000"/>
        </w:rPr>
        <w:t>при отсутствии оснований для отказа в приеме документов, в соответствии с пунктом 2.9</w:t>
      </w:r>
      <w:r w:rsidR="00A101F4">
        <w:rPr>
          <w:color w:val="000000"/>
        </w:rPr>
        <w:t>.</w:t>
      </w:r>
      <w:r w:rsidRPr="00F56E62">
        <w:rPr>
          <w:color w:val="000000"/>
        </w:rPr>
        <w:t xml:space="preserve"> </w:t>
      </w:r>
      <w:r w:rsidR="00A101F4">
        <w:rPr>
          <w:color w:val="000000"/>
        </w:rPr>
        <w:t>Р</w:t>
      </w:r>
      <w:r w:rsidRPr="00F56E62">
        <w:rPr>
          <w:color w:val="000000"/>
        </w:rPr>
        <w:t>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C72841" w:rsidRPr="00F56E62" w:rsidRDefault="00C72841" w:rsidP="00C72841">
      <w:pPr>
        <w:spacing w:before="100"/>
        <w:ind w:firstLine="567"/>
        <w:contextualSpacing/>
        <w:jc w:val="both"/>
        <w:rPr>
          <w:color w:val="000000"/>
        </w:rPr>
      </w:pPr>
      <w:r w:rsidRPr="00F56E62">
        <w:rPr>
          <w:color w:val="000000"/>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w:t>
      </w:r>
      <w:proofErr w:type="gramStart"/>
      <w:r w:rsidRPr="00F56E62">
        <w:rPr>
          <w:color w:val="000000"/>
        </w:rPr>
        <w:t xml:space="preserve">или) </w:t>
      </w:r>
      <w:proofErr w:type="gramEnd"/>
      <w:r w:rsidRPr="00F56E62">
        <w:rPr>
          <w:color w:val="000000"/>
        </w:rPr>
        <w:t xml:space="preserve">сведения формируются с использованием информационно-технологической и коммуникационной инфраструктуры на </w:t>
      </w:r>
      <w:proofErr w:type="gramStart"/>
      <w:r w:rsidRPr="00F56E62">
        <w:rPr>
          <w:color w:val="000000"/>
        </w:rPr>
        <w:t>основании</w:t>
      </w:r>
      <w:proofErr w:type="gramEnd"/>
      <w:r w:rsidRPr="00F56E62">
        <w:rPr>
          <w:color w:val="000000"/>
        </w:rPr>
        <w:t xml:space="preserve"> документов, информации и (или) сведений, полученных из информационных систем, не относящихся к ведению МФЦ.</w:t>
      </w:r>
    </w:p>
    <w:p w:rsidR="00C72841" w:rsidRPr="00F56E62" w:rsidRDefault="00C72841" w:rsidP="00C72841">
      <w:pPr>
        <w:spacing w:before="100"/>
        <w:ind w:firstLine="567"/>
        <w:contextualSpacing/>
        <w:jc w:val="both"/>
        <w:rPr>
          <w:color w:val="000000"/>
        </w:rPr>
      </w:pPr>
      <w:r w:rsidRPr="00F56E62">
        <w:rPr>
          <w:color w:val="000000"/>
        </w:rPr>
        <w:t xml:space="preserve">В случае несоответствия документа, удостоверяющего личность, нормативно установленным требованиям или его отсутствия работник МФЦ </w:t>
      </w:r>
      <w:r w:rsidRPr="00F56E62">
        <w:rPr>
          <w:color w:val="000000"/>
        </w:rPr>
        <w:lastRenderedPageBreak/>
        <w:t>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72841" w:rsidRPr="00F56E62" w:rsidRDefault="00C72841" w:rsidP="00C72841">
      <w:pPr>
        <w:spacing w:before="100"/>
        <w:ind w:firstLine="567"/>
        <w:contextualSpacing/>
        <w:jc w:val="both"/>
        <w:rPr>
          <w:color w:val="000000"/>
        </w:rPr>
      </w:pPr>
      <w:r w:rsidRPr="00F56E62">
        <w:rPr>
          <w:color w:val="000000"/>
        </w:rPr>
        <w:t>При предоставлении муниципальной услуги по экстерриториальному принципу многофункциональный центр:</w:t>
      </w:r>
    </w:p>
    <w:p w:rsidR="00C72841" w:rsidRPr="00F56E62" w:rsidRDefault="00C72841" w:rsidP="00C72841">
      <w:pPr>
        <w:spacing w:before="100"/>
        <w:ind w:firstLine="567"/>
        <w:contextualSpacing/>
        <w:jc w:val="both"/>
        <w:rPr>
          <w:color w:val="000000"/>
        </w:rPr>
      </w:pPr>
      <w:r w:rsidRPr="00F56E62">
        <w:rPr>
          <w:color w:val="000000"/>
        </w:rPr>
        <w:t xml:space="preserve">принимает запрос (заявление) и документы, представленные заявителем; </w:t>
      </w:r>
      <w:proofErr w:type="gramStart"/>
      <w:r w:rsidRPr="00F56E62">
        <w:rPr>
          <w:color w:val="000000"/>
        </w:rPr>
        <w:t>осуществляет копирование (сканирование) документов личного хранения и представленных заявителем в случае, если заявитель самос</w:t>
      </w:r>
      <w:r>
        <w:rPr>
          <w:color w:val="000000"/>
        </w:rPr>
        <w:t>т</w:t>
      </w:r>
      <w:r w:rsidRPr="00F56E62">
        <w:rPr>
          <w:color w:val="000000"/>
        </w:rPr>
        <w:t>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72841" w:rsidRPr="00F56E62" w:rsidRDefault="00C72841" w:rsidP="00C72841">
      <w:pPr>
        <w:spacing w:before="100"/>
        <w:ind w:firstLine="709"/>
        <w:contextualSpacing/>
        <w:jc w:val="both"/>
        <w:rPr>
          <w:color w:val="000000"/>
        </w:rPr>
      </w:pPr>
      <w:r w:rsidRPr="00F56E62">
        <w:rPr>
          <w:color w:val="000000"/>
        </w:rPr>
        <w:t>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72841" w:rsidRPr="00F56E62" w:rsidRDefault="00C72841" w:rsidP="00C72841">
      <w:pPr>
        <w:spacing w:before="100"/>
        <w:ind w:firstLine="709"/>
        <w:contextualSpacing/>
        <w:jc w:val="both"/>
        <w:rPr>
          <w:color w:val="000000"/>
        </w:rPr>
      </w:pPr>
      <w:r w:rsidRPr="00F56E62">
        <w:rPr>
          <w:color w:val="000000"/>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w:t>
      </w:r>
      <w:r w:rsidR="00A101F4">
        <w:rPr>
          <w:color w:val="000000"/>
        </w:rPr>
        <w:t>омоченным должностным лицом М</w:t>
      </w:r>
      <w:r w:rsidRPr="00F56E62">
        <w:rPr>
          <w:color w:val="000000"/>
        </w:rPr>
        <w:t xml:space="preserve">ФЦ, </w:t>
      </w:r>
      <w:r w:rsidR="00A101F4">
        <w:rPr>
          <w:color w:val="000000"/>
        </w:rPr>
        <w:t>в Управление</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w:t>
      </w:r>
      <w:r>
        <w:rPr>
          <w:color w:val="000000"/>
        </w:rPr>
        <w:t>Управление</w:t>
      </w:r>
      <w:r w:rsidRPr="00F56E62">
        <w:rPr>
          <w:color w:val="000000"/>
        </w:rPr>
        <w:t xml:space="preserve"> на бумажных носителях.</w:t>
      </w:r>
    </w:p>
    <w:p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2.9 Регламента.</w:t>
      </w:r>
    </w:p>
    <w:p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72841" w:rsidRPr="00F56E62"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rsidR="00C72841" w:rsidRPr="00F56E62" w:rsidRDefault="0044343D" w:rsidP="00C72841">
      <w:pPr>
        <w:spacing w:before="100"/>
        <w:ind w:firstLine="709"/>
        <w:contextualSpacing/>
        <w:jc w:val="both"/>
        <w:rPr>
          <w:color w:val="000000"/>
        </w:rPr>
      </w:pPr>
      <w:r>
        <w:rPr>
          <w:color w:val="000000"/>
        </w:rPr>
        <w:t>3.6.3.</w:t>
      </w:r>
      <w:r w:rsidR="00C72841" w:rsidRPr="00F56E62">
        <w:rPr>
          <w:color w:val="000000"/>
        </w:rPr>
        <w:tab/>
        <w:t xml:space="preserve">Передача </w:t>
      </w:r>
      <w:r w:rsidR="00C72841">
        <w:rPr>
          <w:color w:val="000000"/>
        </w:rPr>
        <w:t>Управлению</w:t>
      </w:r>
      <w:r w:rsidR="00C72841" w:rsidRPr="00F56E62">
        <w:rPr>
          <w:color w:val="000000"/>
        </w:rPr>
        <w:t xml:space="preserve"> запроса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lastRenderedPageBreak/>
        <w:t>Основанием для начала административной процедуры является принятие МФЦ запроса и прилагаемых к нему документов от заявителя (пакет документов).</w:t>
      </w:r>
    </w:p>
    <w:p w:rsidR="00C72841" w:rsidRPr="00F56E62" w:rsidRDefault="00C72841" w:rsidP="00C72841">
      <w:pPr>
        <w:spacing w:before="100"/>
        <w:ind w:firstLine="709"/>
        <w:contextualSpacing/>
        <w:jc w:val="both"/>
        <w:rPr>
          <w:color w:val="000000"/>
        </w:rPr>
      </w:pPr>
      <w:r w:rsidRPr="00F56E62">
        <w:rPr>
          <w:color w:val="000000"/>
        </w:rPr>
        <w:t xml:space="preserve">Передача пакета документов из МФЦ в </w:t>
      </w:r>
      <w:r>
        <w:rPr>
          <w:color w:val="000000"/>
        </w:rPr>
        <w:t>Управление</w:t>
      </w:r>
      <w:r w:rsidRPr="00F56E62">
        <w:rPr>
          <w:color w:val="000000"/>
        </w:rPr>
        <w:t xml:space="preserve"> осуществляется </w:t>
      </w:r>
      <w:r>
        <w:rPr>
          <w:color w:val="000000"/>
        </w:rPr>
        <w:t>в</w:t>
      </w:r>
      <w:r w:rsidRPr="00F56E62">
        <w:rPr>
          <w:color w:val="000000"/>
        </w:rPr>
        <w:t xml:space="preserve">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w:t>
      </w:r>
      <w:r>
        <w:rPr>
          <w:color w:val="000000"/>
        </w:rPr>
        <w:t>Управления</w:t>
      </w:r>
      <w:r w:rsidRPr="00F56E62">
        <w:rPr>
          <w:color w:val="000000"/>
        </w:rPr>
        <w:t xml:space="preserve"> и работника МФЦ.</w:t>
      </w:r>
    </w:p>
    <w:p w:rsidR="00C72841" w:rsidRPr="00F56E62" w:rsidRDefault="00C72841" w:rsidP="00C72841">
      <w:pPr>
        <w:spacing w:before="100"/>
        <w:ind w:firstLine="709"/>
        <w:contextualSpacing/>
        <w:jc w:val="both"/>
        <w:rPr>
          <w:color w:val="000000"/>
        </w:rPr>
      </w:pPr>
      <w:r w:rsidRPr="00F56E62">
        <w:rPr>
          <w:color w:val="000000"/>
        </w:rPr>
        <w:t xml:space="preserve">Критериями административной процедуры по передаче пакета документов в </w:t>
      </w:r>
      <w:r w:rsidR="00A101F4">
        <w:rPr>
          <w:color w:val="000000"/>
        </w:rPr>
        <w:t>Управление</w:t>
      </w:r>
      <w:r w:rsidRPr="00F56E62">
        <w:rPr>
          <w:color w:val="000000"/>
        </w:rPr>
        <w:t xml:space="preserve"> являются:</w:t>
      </w:r>
    </w:p>
    <w:p w:rsidR="00C72841" w:rsidRPr="00F56E62" w:rsidRDefault="00C72841" w:rsidP="00C72841">
      <w:pPr>
        <w:spacing w:before="100"/>
        <w:ind w:firstLine="709"/>
        <w:contextualSpacing/>
        <w:jc w:val="both"/>
        <w:rPr>
          <w:color w:val="000000"/>
        </w:rPr>
      </w:pPr>
      <w:r w:rsidRPr="00F56E62">
        <w:rPr>
          <w:color w:val="000000"/>
        </w:rPr>
        <w:t>соблюдение сроков передачи запроса и прилагаемых к ним документов, установленных заключенными соглашениями о взаимодействии;</w:t>
      </w:r>
    </w:p>
    <w:p w:rsidR="00C72841" w:rsidRPr="00F56E62" w:rsidRDefault="00C72841" w:rsidP="00C72841">
      <w:pPr>
        <w:spacing w:before="100"/>
        <w:ind w:firstLine="709"/>
        <w:contextualSpacing/>
        <w:jc w:val="both"/>
        <w:rPr>
          <w:color w:val="000000"/>
        </w:rPr>
      </w:pPr>
      <w:r w:rsidRPr="00F56E62">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rsidR="00C72841" w:rsidRPr="00F56E62" w:rsidRDefault="00C72841" w:rsidP="00C72841">
      <w:pPr>
        <w:spacing w:before="100"/>
        <w:ind w:firstLine="709"/>
        <w:contextualSpacing/>
        <w:jc w:val="both"/>
        <w:rPr>
          <w:color w:val="000000"/>
        </w:rPr>
      </w:pPr>
      <w:r w:rsidRPr="00F56E62">
        <w:rPr>
          <w:color w:val="000000"/>
        </w:rPr>
        <w:t xml:space="preserve">Результатом исполнения административной процедуры является получение пакета документов </w:t>
      </w:r>
      <w:r>
        <w:rPr>
          <w:color w:val="000000"/>
        </w:rPr>
        <w:t>Управлением</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работника МФЦ и специалиста </w:t>
      </w:r>
      <w:r w:rsidR="00A101F4">
        <w:rPr>
          <w:color w:val="000000"/>
        </w:rPr>
        <w:t>Управления</w:t>
      </w:r>
      <w:r w:rsidRPr="00F56E62">
        <w:rPr>
          <w:color w:val="000000"/>
        </w:rPr>
        <w:t>.</w:t>
      </w:r>
    </w:p>
    <w:p w:rsidR="00C72841" w:rsidRPr="00F56E62" w:rsidRDefault="0044343D" w:rsidP="00C72841">
      <w:pPr>
        <w:spacing w:before="100"/>
        <w:ind w:firstLine="709"/>
        <w:contextualSpacing/>
        <w:jc w:val="both"/>
        <w:rPr>
          <w:color w:val="000000"/>
        </w:rPr>
      </w:pPr>
      <w:r>
        <w:rPr>
          <w:color w:val="000000"/>
        </w:rPr>
        <w:t>3.6.4</w:t>
      </w:r>
      <w:r w:rsidR="00C72841" w:rsidRPr="00F56E62">
        <w:rPr>
          <w:color w:val="000000"/>
        </w:rPr>
        <w:t>.</w:t>
      </w:r>
      <w:r w:rsidR="00C72841" w:rsidRPr="00F56E62">
        <w:rPr>
          <w:color w:val="000000"/>
        </w:rPr>
        <w:tab/>
        <w:t xml:space="preserve">Прием результата предоставления муниципальной услуги от </w:t>
      </w:r>
      <w:r w:rsidR="00C72841">
        <w:rPr>
          <w:color w:val="000000"/>
        </w:rPr>
        <w:t>Управления</w:t>
      </w:r>
      <w:r w:rsidR="00C72841"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подготовленный </w:t>
      </w:r>
      <w:r>
        <w:rPr>
          <w:color w:val="000000"/>
        </w:rPr>
        <w:t>Управлением</w:t>
      </w:r>
      <w:r w:rsidRPr="00F56E62">
        <w:rPr>
          <w:color w:val="000000"/>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w:t>
      </w:r>
    </w:p>
    <w:p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w:t>
      </w:r>
      <w:r w:rsidR="00256C2F">
        <w:rPr>
          <w:color w:val="000000"/>
        </w:rPr>
        <w:t>Управления</w:t>
      </w:r>
      <w:r w:rsidRPr="00F56E62">
        <w:rPr>
          <w:color w:val="000000"/>
        </w:rPr>
        <w:t xml:space="preserve"> и работника МФЦ.</w:t>
      </w:r>
    </w:p>
    <w:p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rsidR="00C72841" w:rsidRPr="00F56E62" w:rsidRDefault="00C72841" w:rsidP="00C72841">
      <w:pPr>
        <w:spacing w:before="100"/>
        <w:ind w:firstLine="709"/>
        <w:contextualSpacing/>
        <w:jc w:val="both"/>
        <w:rPr>
          <w:color w:val="000000"/>
        </w:rPr>
      </w:pPr>
      <w:r w:rsidRPr="00F56E62">
        <w:rPr>
          <w:color w:val="000000"/>
        </w:rPr>
        <w:lastRenderedPageBreak/>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специалиста </w:t>
      </w:r>
      <w:r>
        <w:rPr>
          <w:color w:val="000000"/>
        </w:rPr>
        <w:t>Управления</w:t>
      </w:r>
      <w:r w:rsidRPr="00F56E62">
        <w:rPr>
          <w:color w:val="000000"/>
        </w:rPr>
        <w:t xml:space="preserve"> и работника МФЦ.</w:t>
      </w:r>
    </w:p>
    <w:p w:rsidR="00C72841" w:rsidRPr="00F56E62" w:rsidRDefault="0044343D" w:rsidP="00C72841">
      <w:pPr>
        <w:spacing w:before="100"/>
        <w:ind w:firstLine="709"/>
        <w:contextualSpacing/>
        <w:jc w:val="both"/>
        <w:rPr>
          <w:color w:val="000000"/>
        </w:rPr>
      </w:pPr>
      <w:r>
        <w:rPr>
          <w:color w:val="000000"/>
        </w:rPr>
        <w:t>3.6.5</w:t>
      </w:r>
      <w:r w:rsidR="00C72841" w:rsidRPr="00F56E62">
        <w:rPr>
          <w:color w:val="000000"/>
        </w:rPr>
        <w:t>.</w:t>
      </w:r>
      <w:r w:rsidR="00C72841" w:rsidRPr="00F56E62">
        <w:rPr>
          <w:color w:val="000000"/>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C72841">
        <w:rPr>
          <w:color w:val="000000"/>
        </w:rPr>
        <w:t>Управлением</w:t>
      </w:r>
      <w:r w:rsidR="00C72841" w:rsidRPr="00F56E62">
        <w:rPr>
          <w:color w:val="000000"/>
        </w:rPr>
        <w:t xml:space="preserve">, а также выдача документов, включая составление на бумажном носителе и </w:t>
      </w:r>
      <w:proofErr w:type="gramStart"/>
      <w:r w:rsidR="00C72841" w:rsidRPr="00F56E62">
        <w:rPr>
          <w:color w:val="000000"/>
        </w:rPr>
        <w:t>заверение выписок</w:t>
      </w:r>
      <w:proofErr w:type="gramEnd"/>
      <w:r w:rsidR="00C72841" w:rsidRPr="00F56E62">
        <w:rPr>
          <w:color w:val="000000"/>
        </w:rPr>
        <w:t xml:space="preserve"> из информационной системы </w:t>
      </w:r>
      <w:r w:rsidR="00C72841">
        <w:rPr>
          <w:color w:val="000000"/>
        </w:rPr>
        <w:t>Управления</w:t>
      </w:r>
      <w:r w:rsidR="00C72841"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72841" w:rsidRPr="00F56E62" w:rsidRDefault="00C72841" w:rsidP="00C72841">
      <w:pPr>
        <w:spacing w:before="100"/>
        <w:ind w:firstLine="709"/>
        <w:contextualSpacing/>
        <w:jc w:val="both"/>
        <w:rPr>
          <w:color w:val="000000"/>
        </w:rPr>
      </w:pPr>
      <w:r w:rsidRPr="00F56E62">
        <w:rPr>
          <w:color w:val="000000"/>
        </w:rPr>
        <w:t xml:space="preserve">МФЦ осуществляет выдачу заявителю документов, полученных от </w:t>
      </w:r>
      <w:r>
        <w:rPr>
          <w:color w:val="000000"/>
        </w:rPr>
        <w:t>Управления</w:t>
      </w:r>
      <w:r w:rsidRPr="00F56E62">
        <w:rPr>
          <w:color w:val="000000"/>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72841" w:rsidRPr="00F56E62" w:rsidRDefault="00C72841" w:rsidP="00C72841">
      <w:pPr>
        <w:spacing w:before="100"/>
        <w:ind w:firstLine="709"/>
        <w:contextualSpacing/>
        <w:jc w:val="both"/>
        <w:rPr>
          <w:color w:val="000000"/>
        </w:rPr>
      </w:pPr>
      <w:r w:rsidRPr="00F56E62">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72841" w:rsidRPr="00F56E62" w:rsidRDefault="00C72841" w:rsidP="00C72841">
      <w:pPr>
        <w:spacing w:before="100"/>
        <w:ind w:firstLine="709"/>
        <w:contextualSpacing/>
        <w:jc w:val="both"/>
        <w:rPr>
          <w:color w:val="000000"/>
        </w:rPr>
      </w:pPr>
      <w:r w:rsidRPr="00F56E62">
        <w:rPr>
          <w:color w:val="000000"/>
        </w:rPr>
        <w:t>Работник МФЦ при выдаче документов, являющихся результатом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w:t>
      </w:r>
    </w:p>
    <w:p w:rsidR="00C72841" w:rsidRPr="00F56E62" w:rsidRDefault="00C72841" w:rsidP="00C72841">
      <w:pPr>
        <w:spacing w:before="100"/>
        <w:ind w:firstLine="709"/>
        <w:contextualSpacing/>
        <w:jc w:val="both"/>
        <w:rPr>
          <w:color w:val="000000"/>
        </w:rPr>
      </w:pPr>
      <w:r w:rsidRPr="00F56E62">
        <w:rPr>
          <w:color w:val="000000"/>
        </w:rPr>
        <w:t>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
    <w:p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72841" w:rsidRPr="00F56E62" w:rsidRDefault="00C72841" w:rsidP="00C72841">
      <w:pPr>
        <w:spacing w:before="100"/>
        <w:ind w:firstLine="709"/>
        <w:contextualSpacing/>
        <w:jc w:val="both"/>
        <w:rPr>
          <w:color w:val="000000"/>
        </w:rPr>
      </w:pPr>
      <w:r w:rsidRPr="00F56E62">
        <w:rPr>
          <w:color w:val="000000"/>
        </w:rPr>
        <w:t xml:space="preserve">выдает документы, являющиеся результатом предоставления муниципальной услуги, полученные от органа, предоставляющего </w:t>
      </w:r>
      <w:r>
        <w:rPr>
          <w:color w:val="000000"/>
        </w:rPr>
        <w:t>муниципальную</w:t>
      </w:r>
      <w:r w:rsidRPr="00F56E62">
        <w:rPr>
          <w:color w:val="000000"/>
        </w:rPr>
        <w:t xml:space="preserve"> услугу.</w:t>
      </w:r>
    </w:p>
    <w:p w:rsidR="00C72841" w:rsidRPr="00F56E62" w:rsidRDefault="00C72841" w:rsidP="00C72841">
      <w:pPr>
        <w:spacing w:before="100"/>
        <w:ind w:firstLine="709"/>
        <w:contextualSpacing/>
        <w:jc w:val="both"/>
        <w:rPr>
          <w:color w:val="000000"/>
        </w:rPr>
      </w:pPr>
      <w:r w:rsidRPr="00F56E62">
        <w:rPr>
          <w:color w:val="00000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r w:rsidRPr="00F56E62">
        <w:rPr>
          <w:color w:val="000000"/>
        </w:rPr>
        <w:t>, в соответствии с требованиями, установленными Правительством Российской Федерации.</w:t>
      </w:r>
    </w:p>
    <w:p w:rsidR="00C72841" w:rsidRPr="00F56E62" w:rsidRDefault="00C72841" w:rsidP="00C72841">
      <w:pPr>
        <w:spacing w:before="100"/>
        <w:ind w:firstLine="709"/>
        <w:contextualSpacing/>
        <w:jc w:val="both"/>
        <w:rPr>
          <w:color w:val="000000"/>
        </w:rPr>
      </w:pPr>
      <w:r w:rsidRPr="00F56E62">
        <w:rPr>
          <w:color w:val="000000"/>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C72841" w:rsidRPr="00F56E62" w:rsidRDefault="00C72841" w:rsidP="00C72841">
      <w:pPr>
        <w:spacing w:before="100"/>
        <w:ind w:firstLine="709"/>
        <w:contextualSpacing/>
        <w:jc w:val="both"/>
        <w:rPr>
          <w:color w:val="000000"/>
        </w:rPr>
      </w:pPr>
      <w:r w:rsidRPr="00F56E62">
        <w:rPr>
          <w:color w:val="000000"/>
        </w:rPr>
        <w:t xml:space="preserve">соблюдение установленных соглашениями о взаимодействии сроков получения из </w:t>
      </w:r>
      <w:r>
        <w:rPr>
          <w:color w:val="000000"/>
        </w:rPr>
        <w:t>Управления</w:t>
      </w:r>
      <w:r w:rsidRPr="00F56E62">
        <w:rPr>
          <w:color w:val="000000"/>
        </w:rPr>
        <w:t xml:space="preserve"> результата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соответствие переданных на выдачу документов, являющихся результатом предоставления муниципальной услуги, требованиям нормативн</w:t>
      </w:r>
      <w:proofErr w:type="gramStart"/>
      <w:r w:rsidRPr="00F56E62">
        <w:rPr>
          <w:color w:val="000000"/>
        </w:rPr>
        <w:t>о-</w:t>
      </w:r>
      <w:proofErr w:type="gramEnd"/>
      <w:r w:rsidRPr="00F56E62">
        <w:rPr>
          <w:color w:val="000000"/>
        </w:rPr>
        <w:t xml:space="preserve"> правовых актов.</w:t>
      </w:r>
    </w:p>
    <w:p w:rsidR="00C72841" w:rsidRPr="00F56E62" w:rsidRDefault="00C72841" w:rsidP="00C72841">
      <w:pPr>
        <w:spacing w:before="100"/>
        <w:ind w:firstLine="709"/>
        <w:contextualSpacing/>
        <w:jc w:val="both"/>
        <w:rPr>
          <w:color w:val="000000"/>
        </w:rPr>
      </w:pPr>
      <w:r w:rsidRPr="00F56E62">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72841" w:rsidRPr="005B05F1"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rsidR="002E199D" w:rsidRDefault="002E199D" w:rsidP="007574C2">
      <w:pPr>
        <w:pStyle w:val="a7"/>
        <w:spacing w:beforeAutospacing="0" w:after="0" w:line="240" w:lineRule="auto"/>
        <w:ind w:firstLine="709"/>
        <w:jc w:val="center"/>
        <w:rPr>
          <w:b/>
        </w:rPr>
      </w:pPr>
    </w:p>
    <w:p w:rsidR="00CD446B" w:rsidRPr="009A6E38" w:rsidRDefault="0044343D" w:rsidP="0044343D">
      <w:pPr>
        <w:pStyle w:val="a7"/>
        <w:spacing w:beforeAutospacing="0" w:after="0" w:line="240" w:lineRule="auto"/>
        <w:ind w:left="1008"/>
        <w:jc w:val="center"/>
      </w:pPr>
      <w:r>
        <w:t>4.</w:t>
      </w:r>
      <w:r w:rsidR="00FD1B64">
        <w:t xml:space="preserve"> </w:t>
      </w:r>
      <w:r w:rsidR="00244FF6" w:rsidRPr="009A6E38">
        <w:t>Ф</w:t>
      </w:r>
      <w:r w:rsidR="00CD446B" w:rsidRPr="009A6E38">
        <w:t xml:space="preserve">ормы </w:t>
      </w:r>
      <w:proofErr w:type="gramStart"/>
      <w:r w:rsidR="00CD446B" w:rsidRPr="009A6E38">
        <w:t>контроля за</w:t>
      </w:r>
      <w:proofErr w:type="gramEnd"/>
      <w:r w:rsidR="00CD446B" w:rsidRPr="009A6E38">
        <w:t xml:space="preserve"> исполнени</w:t>
      </w:r>
      <w:r w:rsidR="00244FF6" w:rsidRPr="009A6E38">
        <w:t xml:space="preserve">ем административного </w:t>
      </w:r>
      <w:r w:rsidR="00206918">
        <w:t>р</w:t>
      </w:r>
      <w:r w:rsidR="00244FF6" w:rsidRPr="009A6E38">
        <w:t>егламе</w:t>
      </w:r>
      <w:r w:rsidR="007F7687" w:rsidRPr="009A6E38">
        <w:t>н</w:t>
      </w:r>
      <w:r w:rsidR="00244FF6" w:rsidRPr="009A6E38">
        <w:t>та</w:t>
      </w:r>
      <w:r w:rsidR="00206918">
        <w:t xml:space="preserve"> состоит из следующих подразделов</w:t>
      </w:r>
      <w:r w:rsidR="00AF698A">
        <w:t>.</w:t>
      </w:r>
    </w:p>
    <w:p w:rsidR="007F7687" w:rsidRPr="009A6E38" w:rsidRDefault="007F7687" w:rsidP="007F7687">
      <w:pPr>
        <w:pStyle w:val="a7"/>
        <w:spacing w:beforeAutospacing="0" w:after="0" w:line="240" w:lineRule="auto"/>
        <w:ind w:left="1008"/>
      </w:pPr>
    </w:p>
    <w:p w:rsidR="007F7687" w:rsidRPr="009A6E38" w:rsidRDefault="007F7687" w:rsidP="00206918">
      <w:pPr>
        <w:pStyle w:val="a7"/>
        <w:spacing w:beforeAutospacing="0" w:after="0" w:line="240" w:lineRule="auto"/>
        <w:ind w:firstLine="567"/>
        <w:jc w:val="both"/>
      </w:pPr>
      <w:r w:rsidRPr="009A6E38">
        <w:t xml:space="preserve">4.1. </w:t>
      </w:r>
      <w:proofErr w:type="gramStart"/>
      <w:r w:rsidRPr="009A6E38">
        <w:t xml:space="preserve">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Грачевского муниципального округа, устанавливающих требования к предоставлению муниципальной услуги, </w:t>
      </w:r>
      <w:r w:rsidR="00206918">
        <w:t xml:space="preserve">а также принятием ими </w:t>
      </w:r>
      <w:r w:rsidRPr="009A6E38">
        <w:t>решений</w:t>
      </w:r>
      <w:r w:rsidR="00206918">
        <w:t>;</w:t>
      </w:r>
      <w:proofErr w:type="gramEnd"/>
    </w:p>
    <w:p w:rsidR="007F7687" w:rsidRPr="007F7687" w:rsidRDefault="007F7687" w:rsidP="007125DC">
      <w:pPr>
        <w:pStyle w:val="a7"/>
        <w:spacing w:beforeAutospacing="0" w:after="0" w:line="240" w:lineRule="auto"/>
        <w:ind w:firstLine="567"/>
        <w:jc w:val="both"/>
      </w:pPr>
      <w:r w:rsidRPr="007F7687">
        <w:t xml:space="preserve">Должностные лица </w:t>
      </w:r>
      <w:r>
        <w:t>Администрации, Управления</w:t>
      </w:r>
      <w:r w:rsidRPr="007F7687">
        <w:t xml:space="preserve"> при предоставлении муниципальной услуги руководствуются положениями настоящего Регламента.</w:t>
      </w:r>
    </w:p>
    <w:p w:rsidR="007F7687" w:rsidRPr="007F7687" w:rsidRDefault="007F7687" w:rsidP="007F7687">
      <w:pPr>
        <w:pStyle w:val="a7"/>
        <w:spacing w:beforeAutospacing="0" w:after="0" w:line="240" w:lineRule="auto"/>
        <w:ind w:firstLine="567"/>
        <w:jc w:val="both"/>
      </w:pPr>
      <w:r w:rsidRPr="007F7687">
        <w:t xml:space="preserve">Текущий </w:t>
      </w:r>
      <w:proofErr w:type="gramStart"/>
      <w:r w:rsidRPr="007F7687">
        <w:t>контроль за</w:t>
      </w:r>
      <w:proofErr w:type="gramEnd"/>
      <w:r w:rsidRPr="007F7687">
        <w:t xml:space="preserve"> соблюдением и исполнением ответственными должностными лицами Администрации</w:t>
      </w:r>
      <w:r>
        <w:t>, Управления</w:t>
      </w:r>
      <w:r w:rsidRPr="007F7687">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r>
        <w:t>, Управления</w:t>
      </w:r>
      <w:r w:rsidRPr="007F7687">
        <w:t>.</w:t>
      </w:r>
    </w:p>
    <w:p w:rsidR="007F7687" w:rsidRPr="007F7687" w:rsidRDefault="007F7687" w:rsidP="007F7687">
      <w:pPr>
        <w:pStyle w:val="a7"/>
        <w:spacing w:beforeAutospacing="0" w:after="0" w:line="240" w:lineRule="auto"/>
        <w:ind w:firstLine="567"/>
        <w:jc w:val="both"/>
      </w:pPr>
      <w:r w:rsidRPr="007F7687">
        <w:t>Текущий контроль осуществляется путем проведения проверок соблюдения и выполнения ответственными должностными лицами Администрации</w:t>
      </w:r>
      <w:r>
        <w:t>, Управления</w:t>
      </w:r>
      <w:r w:rsidRPr="007F7687">
        <w:t xml:space="preserve"> положений настоящего Регламента, иных нормативных правовых актов Российской Федерации.</w:t>
      </w:r>
    </w:p>
    <w:p w:rsidR="007F7687" w:rsidRPr="007F7687" w:rsidRDefault="007F7687" w:rsidP="007F7687">
      <w:pPr>
        <w:pStyle w:val="a7"/>
        <w:spacing w:beforeAutospacing="0" w:after="0" w:line="240" w:lineRule="auto"/>
        <w:ind w:firstLine="567"/>
        <w:jc w:val="both"/>
      </w:pPr>
      <w:r w:rsidRPr="007F7687">
        <w:t xml:space="preserve">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w:t>
      </w:r>
      <w:r w:rsidRPr="007F7687">
        <w:lastRenderedPageBreak/>
        <w:t>сведений, обоснованность и законность предлагаемых для принятия решений по запросам и обращениям.</w:t>
      </w:r>
    </w:p>
    <w:p w:rsidR="00DE1F5A" w:rsidRDefault="000B7727" w:rsidP="00206918">
      <w:pPr>
        <w:pStyle w:val="western"/>
        <w:shd w:val="clear" w:color="auto" w:fill="FFFFFF"/>
        <w:ind w:firstLine="567"/>
        <w:contextualSpacing/>
        <w:jc w:val="both"/>
        <w:rPr>
          <w:sz w:val="28"/>
          <w:szCs w:val="28"/>
        </w:rPr>
      </w:pPr>
      <w:r w:rsidRPr="00206918">
        <w:rPr>
          <w:sz w:val="28"/>
          <w:szCs w:val="28"/>
        </w:rPr>
        <w:t>4.</w:t>
      </w:r>
      <w:r w:rsidR="00244FF6" w:rsidRPr="00206918">
        <w:rPr>
          <w:sz w:val="28"/>
          <w:szCs w:val="28"/>
        </w:rPr>
        <w:t>2</w:t>
      </w:r>
      <w:r w:rsidRPr="00206918">
        <w:rPr>
          <w:sz w:val="28"/>
          <w:szCs w:val="28"/>
        </w:rPr>
        <w:t xml:space="preserve">. </w:t>
      </w:r>
      <w:r w:rsidR="00244FF6" w:rsidRPr="0020691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44FF6" w:rsidRPr="00206918">
        <w:rPr>
          <w:sz w:val="28"/>
          <w:szCs w:val="28"/>
        </w:rPr>
        <w:t>контроля за</w:t>
      </w:r>
      <w:proofErr w:type="gramEnd"/>
      <w:r w:rsidR="00244FF6" w:rsidRPr="00206918">
        <w:rPr>
          <w:sz w:val="28"/>
          <w:szCs w:val="28"/>
        </w:rPr>
        <w:t xml:space="preserve"> полнотой и качеством предоставления муниципальной услуги</w:t>
      </w:r>
      <w:r w:rsidR="00206918">
        <w:rPr>
          <w:sz w:val="28"/>
          <w:szCs w:val="28"/>
        </w:rPr>
        <w:t>;</w:t>
      </w:r>
    </w:p>
    <w:p w:rsidR="00206918" w:rsidRPr="00206918" w:rsidRDefault="00206918" w:rsidP="00206918">
      <w:pPr>
        <w:pStyle w:val="western"/>
        <w:shd w:val="clear" w:color="auto" w:fill="FFFFFF"/>
        <w:ind w:firstLine="567"/>
        <w:contextualSpacing/>
        <w:jc w:val="both"/>
        <w:rPr>
          <w:sz w:val="28"/>
          <w:szCs w:val="28"/>
        </w:rPr>
      </w:pPr>
    </w:p>
    <w:p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 xml:space="preserve">В целях осуществления </w:t>
      </w:r>
      <w:proofErr w:type="gramStart"/>
      <w:r w:rsidRPr="007F7687">
        <w:rPr>
          <w:sz w:val="28"/>
          <w:szCs w:val="28"/>
        </w:rPr>
        <w:t>контроля за</w:t>
      </w:r>
      <w:proofErr w:type="gramEnd"/>
      <w:r w:rsidRPr="007F7687">
        <w:rPr>
          <w:sz w:val="28"/>
          <w:szCs w:val="28"/>
        </w:rPr>
        <w:t xml:space="preserve"> предоставлением муниципальной услуги, а также выявления и устранения нарушений прав заявителей Администрацией</w:t>
      </w:r>
      <w:r>
        <w:rPr>
          <w:sz w:val="28"/>
          <w:szCs w:val="28"/>
        </w:rPr>
        <w:t>, Управлением</w:t>
      </w:r>
      <w:r w:rsidRPr="007F7687">
        <w:rPr>
          <w:sz w:val="28"/>
          <w:szCs w:val="28"/>
        </w:rPr>
        <w:t xml:space="preserve"> проводятся плановые и внеплановые проверки.</w:t>
      </w:r>
    </w:p>
    <w:p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125DC" w:rsidRPr="0044343D" w:rsidRDefault="007F7687" w:rsidP="0044343D">
      <w:pPr>
        <w:pStyle w:val="western"/>
        <w:shd w:val="clear" w:color="auto" w:fill="FFFFFF"/>
        <w:spacing w:after="0"/>
        <w:ind w:firstLine="567"/>
        <w:contextualSpacing/>
        <w:jc w:val="both"/>
        <w:rPr>
          <w:sz w:val="28"/>
          <w:szCs w:val="28"/>
        </w:rPr>
      </w:pPr>
      <w:r w:rsidRPr="007F7687">
        <w:rPr>
          <w:sz w:val="28"/>
          <w:szCs w:val="28"/>
        </w:rPr>
        <w:t xml:space="preserve">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w:t>
      </w:r>
      <w:r>
        <w:rPr>
          <w:sz w:val="28"/>
          <w:szCs w:val="28"/>
        </w:rPr>
        <w:t>н</w:t>
      </w:r>
      <w:r w:rsidRPr="007F7687">
        <w:rPr>
          <w:sz w:val="28"/>
          <w:szCs w:val="28"/>
        </w:rPr>
        <w:t>а нарушение исполнения положения Регламента.</w:t>
      </w:r>
    </w:p>
    <w:p w:rsidR="00206918" w:rsidRPr="00206918" w:rsidRDefault="00244FF6" w:rsidP="0044343D">
      <w:pPr>
        <w:pStyle w:val="western"/>
        <w:shd w:val="clear" w:color="auto" w:fill="FFFFFF"/>
        <w:spacing w:after="0"/>
        <w:ind w:firstLine="567"/>
        <w:contextualSpacing/>
        <w:jc w:val="both"/>
        <w:rPr>
          <w:sz w:val="28"/>
          <w:szCs w:val="28"/>
        </w:rPr>
      </w:pPr>
      <w:r w:rsidRPr="00206918">
        <w:rPr>
          <w:sz w:val="28"/>
          <w:szCs w:val="28"/>
        </w:rPr>
        <w:t xml:space="preserve">4.3. </w:t>
      </w:r>
      <w:proofErr w:type="gramStart"/>
      <w:r w:rsidRPr="00206918">
        <w:rPr>
          <w:sz w:val="28"/>
          <w:szCs w:val="28"/>
        </w:rPr>
        <w:t xml:space="preserve">Ответственность </w:t>
      </w:r>
      <w:r w:rsidR="00A80E9E" w:rsidRPr="00206918">
        <w:rPr>
          <w:sz w:val="28"/>
          <w:szCs w:val="28"/>
        </w:rPr>
        <w:t>органа и (или) структурного подразделения администрации,</w:t>
      </w:r>
      <w:r w:rsidRPr="00206918">
        <w:rPr>
          <w:sz w:val="28"/>
          <w:szCs w:val="28"/>
        </w:rPr>
        <w:t xml:space="preserve">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C30034" w:rsidRDefault="00C30034" w:rsidP="00F56E62">
      <w:pPr>
        <w:pStyle w:val="western"/>
        <w:shd w:val="clear" w:color="auto" w:fill="FFFFFF"/>
        <w:ind w:firstLine="567"/>
        <w:contextualSpacing/>
        <w:jc w:val="both"/>
        <w:rPr>
          <w:sz w:val="28"/>
          <w:szCs w:val="28"/>
        </w:rPr>
      </w:pPr>
    </w:p>
    <w:p w:rsidR="00A80E9E" w:rsidRPr="00A80E9E" w:rsidRDefault="00A80E9E" w:rsidP="00F56E62">
      <w:pPr>
        <w:pStyle w:val="western"/>
        <w:shd w:val="clear" w:color="auto" w:fill="FFFFFF"/>
        <w:ind w:firstLine="567"/>
        <w:contextualSpacing/>
        <w:jc w:val="both"/>
        <w:rPr>
          <w:sz w:val="28"/>
          <w:szCs w:val="28"/>
        </w:rPr>
      </w:pPr>
      <w:r w:rsidRPr="00A80E9E">
        <w:rPr>
          <w:sz w:val="28"/>
          <w:szCs w:val="28"/>
        </w:rPr>
        <w:t>Ответственность за надлежащее предоставление муниципальной услуги возлагается на уполномоченное должностное лицо Управления.</w:t>
      </w:r>
    </w:p>
    <w:p w:rsidR="00A80E9E" w:rsidRPr="00A80E9E" w:rsidRDefault="00A80E9E" w:rsidP="00F56E62">
      <w:pPr>
        <w:pStyle w:val="western"/>
        <w:shd w:val="clear" w:color="auto" w:fill="FFFFFF"/>
        <w:ind w:firstLine="567"/>
        <w:contextualSpacing/>
        <w:jc w:val="both"/>
        <w:rPr>
          <w:sz w:val="28"/>
          <w:szCs w:val="28"/>
        </w:rPr>
      </w:pPr>
      <w:r w:rsidRPr="00A80E9E">
        <w:rPr>
          <w:sz w:val="28"/>
          <w:szCs w:val="28"/>
        </w:rPr>
        <w:t xml:space="preserve">Персональная ответственность за предоставление муниципальной услуги закрепляется в должностных инструкциях должностных лиц </w:t>
      </w:r>
      <w:r>
        <w:rPr>
          <w:sz w:val="28"/>
          <w:szCs w:val="28"/>
        </w:rPr>
        <w:t>Управления</w:t>
      </w:r>
      <w:r w:rsidRPr="00A80E9E">
        <w:rPr>
          <w:sz w:val="28"/>
          <w:szCs w:val="28"/>
        </w:rPr>
        <w:t>, ответственных за предоставление муниципальной услуги.</w:t>
      </w:r>
    </w:p>
    <w:p w:rsidR="00A80E9E" w:rsidRDefault="00A80E9E" w:rsidP="00F56E62">
      <w:pPr>
        <w:pStyle w:val="western"/>
        <w:shd w:val="clear" w:color="auto" w:fill="FFFFFF"/>
        <w:ind w:firstLine="567"/>
        <w:contextualSpacing/>
        <w:jc w:val="both"/>
        <w:rPr>
          <w:sz w:val="28"/>
          <w:szCs w:val="28"/>
        </w:rPr>
      </w:pPr>
      <w:r w:rsidRPr="00A80E9E">
        <w:rPr>
          <w:sz w:val="28"/>
          <w:szCs w:val="28"/>
        </w:rPr>
        <w:t xml:space="preserve">В случае выявления нарушений законодательства Российской Федерации и законодательства </w:t>
      </w:r>
      <w:r>
        <w:rPr>
          <w:sz w:val="28"/>
          <w:szCs w:val="28"/>
        </w:rPr>
        <w:t>Ставропольского</w:t>
      </w:r>
      <w:r w:rsidRPr="00A80E9E">
        <w:rPr>
          <w:sz w:val="28"/>
          <w:szCs w:val="28"/>
        </w:rPr>
        <w:t xml:space="preserve">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80E9E" w:rsidRDefault="00A80E9E" w:rsidP="00F56E62">
      <w:pPr>
        <w:pStyle w:val="western"/>
        <w:shd w:val="clear" w:color="auto" w:fill="FFFFFF"/>
        <w:ind w:firstLine="567"/>
        <w:contextualSpacing/>
        <w:jc w:val="both"/>
        <w:rPr>
          <w:sz w:val="28"/>
          <w:szCs w:val="28"/>
        </w:rPr>
      </w:pPr>
    </w:p>
    <w:p w:rsidR="00DE1F5A" w:rsidRDefault="000B7727" w:rsidP="00C30034">
      <w:pPr>
        <w:pStyle w:val="western"/>
        <w:shd w:val="clear" w:color="auto" w:fill="FFFFFF"/>
        <w:ind w:firstLine="567"/>
        <w:contextualSpacing/>
        <w:jc w:val="both"/>
        <w:rPr>
          <w:sz w:val="28"/>
          <w:szCs w:val="28"/>
        </w:rPr>
      </w:pPr>
      <w:r w:rsidRPr="00206918">
        <w:rPr>
          <w:sz w:val="28"/>
          <w:szCs w:val="28"/>
        </w:rPr>
        <w:t xml:space="preserve">4.4. Положения, характеризующие требования к порядку и формам </w:t>
      </w:r>
      <w:proofErr w:type="gramStart"/>
      <w:r w:rsidRPr="00206918">
        <w:rPr>
          <w:sz w:val="28"/>
          <w:szCs w:val="28"/>
        </w:rPr>
        <w:t>контроля за</w:t>
      </w:r>
      <w:proofErr w:type="gramEnd"/>
      <w:r w:rsidRPr="00206918">
        <w:rPr>
          <w:sz w:val="28"/>
          <w:szCs w:val="28"/>
        </w:rPr>
        <w:t xml:space="preserve"> предоставлением муниципальной услуги, в том числе со стороны гражда</w:t>
      </w:r>
      <w:r w:rsidR="00206918">
        <w:rPr>
          <w:sz w:val="28"/>
          <w:szCs w:val="28"/>
        </w:rPr>
        <w:t>н, их объединений и организаций;</w:t>
      </w:r>
    </w:p>
    <w:p w:rsidR="00206918" w:rsidRPr="00206918" w:rsidRDefault="00206918" w:rsidP="00206918">
      <w:pPr>
        <w:pStyle w:val="western"/>
        <w:shd w:val="clear" w:color="auto" w:fill="FFFFFF"/>
        <w:ind w:firstLine="567"/>
        <w:contextualSpacing/>
        <w:jc w:val="center"/>
        <w:rPr>
          <w:sz w:val="28"/>
          <w:szCs w:val="28"/>
        </w:rPr>
      </w:pPr>
    </w:p>
    <w:p w:rsidR="00A80E9E" w:rsidRPr="00A80E9E" w:rsidRDefault="00A80E9E" w:rsidP="00F56E62">
      <w:pPr>
        <w:pStyle w:val="western"/>
        <w:shd w:val="clear" w:color="auto" w:fill="FFFFFF"/>
        <w:spacing w:after="0"/>
        <w:ind w:firstLine="567"/>
        <w:contextualSpacing/>
        <w:jc w:val="both"/>
        <w:rPr>
          <w:sz w:val="28"/>
          <w:szCs w:val="28"/>
        </w:rPr>
      </w:pPr>
      <w:proofErr w:type="gramStart"/>
      <w:r w:rsidRPr="00A80E9E">
        <w:rPr>
          <w:sz w:val="28"/>
          <w:szCs w:val="28"/>
        </w:rPr>
        <w:t>Контроль за</w:t>
      </w:r>
      <w:proofErr w:type="gramEnd"/>
      <w:r w:rsidRPr="00A80E9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w:t>
      </w:r>
      <w:r>
        <w:rPr>
          <w:sz w:val="28"/>
          <w:szCs w:val="28"/>
        </w:rPr>
        <w:t xml:space="preserve"> Управления</w:t>
      </w:r>
      <w:r w:rsidRPr="00A80E9E">
        <w:rPr>
          <w:sz w:val="28"/>
          <w:szCs w:val="28"/>
        </w:rPr>
        <w:t xml:space="preserve"> соблюдения и исполнения должностными лицами Администрации</w:t>
      </w:r>
      <w:r>
        <w:rPr>
          <w:sz w:val="28"/>
          <w:szCs w:val="28"/>
        </w:rPr>
        <w:t>, Управления</w:t>
      </w:r>
      <w:r w:rsidRPr="00A80E9E">
        <w:rPr>
          <w:sz w:val="28"/>
          <w:szCs w:val="28"/>
        </w:rPr>
        <w:t xml:space="preserve"> нормативных правовых актов Российской Федерации, </w:t>
      </w:r>
      <w:r>
        <w:rPr>
          <w:sz w:val="28"/>
          <w:szCs w:val="28"/>
        </w:rPr>
        <w:t>Ставропольского</w:t>
      </w:r>
      <w:r w:rsidRPr="00A80E9E">
        <w:rPr>
          <w:sz w:val="28"/>
          <w:szCs w:val="28"/>
        </w:rPr>
        <w:t>, а также положений настоящего Регламента.</w:t>
      </w:r>
    </w:p>
    <w:p w:rsidR="00A80E9E" w:rsidRPr="00A80E9E" w:rsidRDefault="00A80E9E" w:rsidP="00F56E62">
      <w:pPr>
        <w:pStyle w:val="western"/>
        <w:shd w:val="clear" w:color="auto" w:fill="FFFFFF"/>
        <w:spacing w:after="0"/>
        <w:ind w:firstLine="567"/>
        <w:contextualSpacing/>
        <w:jc w:val="both"/>
        <w:rPr>
          <w:sz w:val="28"/>
          <w:szCs w:val="28"/>
        </w:rPr>
      </w:pPr>
      <w:r w:rsidRPr="00A80E9E">
        <w:rPr>
          <w:sz w:val="28"/>
          <w:szCs w:val="28"/>
        </w:rPr>
        <w:t xml:space="preserve">Порядок и формы </w:t>
      </w:r>
      <w:proofErr w:type="gramStart"/>
      <w:r w:rsidRPr="00A80E9E">
        <w:rPr>
          <w:sz w:val="28"/>
          <w:szCs w:val="28"/>
        </w:rPr>
        <w:t>контроля за</w:t>
      </w:r>
      <w:proofErr w:type="gramEnd"/>
      <w:r w:rsidRPr="00A80E9E">
        <w:rPr>
          <w:sz w:val="28"/>
          <w:szCs w:val="28"/>
        </w:rPr>
        <w:t xml:space="preserve"> предоставлением муниципальной услуги со стороны уполномоченных должностных лиц Администрации</w:t>
      </w:r>
      <w:r>
        <w:rPr>
          <w:sz w:val="28"/>
          <w:szCs w:val="28"/>
        </w:rPr>
        <w:t>, Управления</w:t>
      </w:r>
      <w:r w:rsidRPr="00A80E9E">
        <w:rPr>
          <w:sz w:val="28"/>
          <w:szCs w:val="28"/>
        </w:rPr>
        <w:t xml:space="preserve"> должен быть постоянным, всесторонним, объективным и эффективным.</w:t>
      </w:r>
    </w:p>
    <w:p w:rsidR="00A80E9E" w:rsidRDefault="00A80E9E" w:rsidP="00F56E62">
      <w:pPr>
        <w:pStyle w:val="western"/>
        <w:shd w:val="clear" w:color="auto" w:fill="FFFFFF"/>
        <w:spacing w:after="0"/>
        <w:ind w:firstLine="567"/>
        <w:contextualSpacing/>
        <w:jc w:val="both"/>
        <w:rPr>
          <w:sz w:val="28"/>
          <w:szCs w:val="28"/>
        </w:rPr>
      </w:pPr>
      <w:r w:rsidRPr="00A80E9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Pr>
          <w:sz w:val="28"/>
          <w:szCs w:val="28"/>
        </w:rPr>
        <w:t>, Управление</w:t>
      </w:r>
      <w:r w:rsidRPr="00A80E9E">
        <w:rPr>
          <w:sz w:val="28"/>
          <w:szCs w:val="28"/>
        </w:rPr>
        <w:t xml:space="preserve"> и получения письменной и устной информации о результатах проведенных проверок и </w:t>
      </w:r>
      <w:proofErr w:type="gramStart"/>
      <w:r w:rsidRPr="00A80E9E">
        <w:rPr>
          <w:sz w:val="28"/>
          <w:szCs w:val="28"/>
        </w:rPr>
        <w:t>принятых</w:t>
      </w:r>
      <w:proofErr w:type="gramEnd"/>
      <w:r w:rsidRPr="00A80E9E">
        <w:rPr>
          <w:sz w:val="28"/>
          <w:szCs w:val="28"/>
        </w:rPr>
        <w:t xml:space="preserve"> но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D446B" w:rsidRPr="005B05F1" w:rsidRDefault="000B7727" w:rsidP="00F56E62">
      <w:pPr>
        <w:pStyle w:val="western"/>
        <w:shd w:val="clear" w:color="auto" w:fill="FFFFFF"/>
        <w:spacing w:after="0"/>
        <w:ind w:firstLine="567"/>
        <w:contextualSpacing/>
        <w:jc w:val="both"/>
        <w:rPr>
          <w:sz w:val="28"/>
          <w:szCs w:val="28"/>
        </w:rPr>
      </w:pPr>
      <w:proofErr w:type="gramStart"/>
      <w:r w:rsidRPr="005B05F1">
        <w:rPr>
          <w:sz w:val="28"/>
          <w:szCs w:val="28"/>
        </w:rPr>
        <w:t>Контроль за</w:t>
      </w:r>
      <w:proofErr w:type="gramEnd"/>
      <w:r w:rsidRPr="005B05F1">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rsidR="00FD66B9" w:rsidRPr="005B05F1" w:rsidRDefault="00FD66B9" w:rsidP="00F56E62">
      <w:pPr>
        <w:pStyle w:val="a7"/>
        <w:spacing w:beforeAutospacing="0" w:after="0" w:line="240" w:lineRule="auto"/>
        <w:ind w:firstLine="567"/>
        <w:jc w:val="both"/>
      </w:pPr>
    </w:p>
    <w:p w:rsidR="00CD446B" w:rsidRPr="00206918" w:rsidRDefault="00CD446B" w:rsidP="00FD1B64">
      <w:pPr>
        <w:pStyle w:val="a7"/>
        <w:spacing w:beforeAutospacing="0" w:after="0" w:line="240" w:lineRule="auto"/>
        <w:ind w:firstLine="567"/>
        <w:jc w:val="center"/>
      </w:pPr>
      <w:r w:rsidRPr="00206918">
        <w:t>5. Досудебный (внесудебный) порядок обжалования решений</w:t>
      </w:r>
      <w:r w:rsidR="00206918">
        <w:t xml:space="preserve"> </w:t>
      </w:r>
      <w:r w:rsidRPr="00206918">
        <w:t>и действий (бездействия) органа</w:t>
      </w:r>
      <w:r w:rsidR="00ED5D3F" w:rsidRPr="00206918">
        <w:t>, предоставляющего</w:t>
      </w:r>
      <w:r w:rsidRPr="00206918">
        <w:t xml:space="preserve"> муниципальную услугу, </w:t>
      </w:r>
      <w:r w:rsidR="00ED5D3F" w:rsidRPr="00206918">
        <w:t xml:space="preserve">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w:t>
      </w:r>
      <w:r w:rsidRPr="00206918">
        <w:t>лиц, муниципальных служащих</w:t>
      </w:r>
      <w:r w:rsidR="00ED5D3F" w:rsidRPr="00206918">
        <w:t>, работников</w:t>
      </w:r>
      <w:r w:rsidR="00FD1B64">
        <w:t>.</w:t>
      </w:r>
    </w:p>
    <w:p w:rsidR="00FD66B9" w:rsidRPr="00206918" w:rsidRDefault="00ED5D3F" w:rsidP="0044343D">
      <w:pPr>
        <w:spacing w:before="100"/>
        <w:ind w:firstLine="567"/>
        <w:contextualSpacing/>
        <w:jc w:val="both"/>
        <w:rPr>
          <w:color w:val="000000"/>
        </w:rPr>
      </w:pPr>
      <w:r w:rsidRPr="00206918">
        <w:rPr>
          <w:color w:val="000000"/>
        </w:rPr>
        <w:t xml:space="preserve">5.1. </w:t>
      </w:r>
      <w:proofErr w:type="gramStart"/>
      <w:r w:rsidRPr="00206918">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r w:rsidR="00FD1B64">
        <w:rPr>
          <w:color w:val="000000"/>
        </w:rPr>
        <w:t>.</w:t>
      </w:r>
      <w:r w:rsidRPr="00206918">
        <w:rPr>
          <w:color w:val="000000"/>
        </w:rPr>
        <w:t xml:space="preserve"> </w:t>
      </w:r>
      <w:proofErr w:type="gramEnd"/>
    </w:p>
    <w:p w:rsidR="00ED5D3F" w:rsidRPr="00ED5D3F" w:rsidRDefault="00ED5D3F" w:rsidP="00F56E62">
      <w:pPr>
        <w:spacing w:before="100"/>
        <w:ind w:firstLine="567"/>
        <w:contextualSpacing/>
        <w:jc w:val="both"/>
        <w:rPr>
          <w:color w:val="000000"/>
        </w:rPr>
      </w:pPr>
      <w:proofErr w:type="gramStart"/>
      <w:r w:rsidRPr="00ED5D3F">
        <w:rPr>
          <w:color w:val="000000"/>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w:t>
      </w:r>
      <w:r>
        <w:rPr>
          <w:color w:val="000000"/>
        </w:rPr>
        <w:t>Управления</w:t>
      </w:r>
      <w:r w:rsidRPr="00ED5D3F">
        <w:rPr>
          <w:color w:val="000000"/>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D5D3F" w:rsidRPr="00206918" w:rsidRDefault="00ED5D3F" w:rsidP="00206918">
      <w:pPr>
        <w:spacing w:before="100"/>
        <w:ind w:firstLine="567"/>
        <w:contextualSpacing/>
        <w:jc w:val="both"/>
        <w:rPr>
          <w:color w:val="000000"/>
        </w:rPr>
      </w:pPr>
      <w:r w:rsidRPr="00206918">
        <w:rPr>
          <w:color w:val="00000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206918">
        <w:rPr>
          <w:color w:val="000000"/>
        </w:rPr>
        <w:t>:</w:t>
      </w:r>
    </w:p>
    <w:p w:rsidR="00ED5D3F" w:rsidRPr="00ED5D3F" w:rsidRDefault="00ED5D3F" w:rsidP="00ED5D3F">
      <w:pPr>
        <w:spacing w:before="100"/>
        <w:ind w:firstLine="567"/>
        <w:contextualSpacing/>
        <w:jc w:val="both"/>
        <w:rPr>
          <w:color w:val="000000"/>
        </w:rPr>
      </w:pPr>
      <w:r w:rsidRPr="00ED5D3F">
        <w:rPr>
          <w:color w:val="000000"/>
        </w:rPr>
        <w:t xml:space="preserve">Жалоба на решения и действия (бездействие) должностных лиц Администрации, </w:t>
      </w:r>
      <w:r>
        <w:rPr>
          <w:color w:val="000000"/>
        </w:rPr>
        <w:t xml:space="preserve">Управления, </w:t>
      </w:r>
      <w:r w:rsidRPr="00ED5D3F">
        <w:rPr>
          <w:color w:val="000000"/>
        </w:rPr>
        <w:t xml:space="preserve">муниципальных служащих подается </w:t>
      </w:r>
      <w:r w:rsidRPr="00ED5D3F">
        <w:rPr>
          <w:color w:val="000000"/>
        </w:rPr>
        <w:lastRenderedPageBreak/>
        <w:t xml:space="preserve">заявителем в Администрацию на имя главы </w:t>
      </w:r>
      <w:r>
        <w:rPr>
          <w:color w:val="000000"/>
        </w:rPr>
        <w:t>Грачевского муниципального округа</w:t>
      </w:r>
      <w:r w:rsidRPr="00ED5D3F">
        <w:rPr>
          <w:color w:val="000000"/>
        </w:rPr>
        <w:t>.</w:t>
      </w:r>
    </w:p>
    <w:p w:rsidR="00ED5D3F" w:rsidRPr="00ED5D3F" w:rsidRDefault="00ED5D3F" w:rsidP="00ED5D3F">
      <w:pPr>
        <w:spacing w:before="100"/>
        <w:ind w:firstLine="567"/>
        <w:contextualSpacing/>
        <w:jc w:val="both"/>
        <w:rPr>
          <w:color w:val="000000"/>
        </w:rPr>
      </w:pPr>
      <w:r w:rsidRPr="00ED5D3F">
        <w:rPr>
          <w:color w:val="00000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587867" w:rsidRPr="00587867">
        <w:rPr>
          <w:color w:val="000000"/>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ED5D3F">
        <w:rPr>
          <w:color w:val="000000"/>
        </w:rPr>
        <w:t>.</w:t>
      </w:r>
    </w:p>
    <w:p w:rsidR="00ED5D3F" w:rsidRPr="00206918" w:rsidRDefault="00ED5D3F" w:rsidP="00ED5D3F">
      <w:pPr>
        <w:spacing w:before="100"/>
        <w:ind w:firstLine="567"/>
        <w:contextualSpacing/>
        <w:jc w:val="both"/>
        <w:rPr>
          <w:color w:val="auto"/>
        </w:rPr>
      </w:pPr>
      <w:r w:rsidRPr="00ED5D3F">
        <w:rPr>
          <w:color w:val="000000"/>
        </w:rPr>
        <w:t>Особенности подачи и рассмотрения жалоб на решения и действия (бездействие) Администрац</w:t>
      </w:r>
      <w:proofErr w:type="gramStart"/>
      <w:r w:rsidRPr="00ED5D3F">
        <w:rPr>
          <w:color w:val="000000"/>
        </w:rPr>
        <w:t>ии и ее</w:t>
      </w:r>
      <w:proofErr w:type="gramEnd"/>
      <w:r w:rsidRPr="00ED5D3F">
        <w:rPr>
          <w:color w:val="000000"/>
        </w:rPr>
        <w:t xml:space="preserve"> должностных лиц, муниципальных служащих устанавливаются </w:t>
      </w:r>
      <w:r w:rsidRPr="00206918">
        <w:rPr>
          <w:color w:val="auto"/>
        </w:rPr>
        <w:t>Порядк</w:t>
      </w:r>
      <w:r w:rsidR="00587867" w:rsidRPr="00206918">
        <w:rPr>
          <w:color w:val="auto"/>
        </w:rPr>
        <w:t>ом</w:t>
      </w:r>
      <w:r w:rsidRPr="00206918">
        <w:rPr>
          <w:color w:val="auto"/>
        </w:rPr>
        <w:t xml:space="preserve"> досудебного (внесудебного) обжалования заявителем решений и действий (бездействия) отраслевых (функциональных) органов администрации </w:t>
      </w:r>
      <w:r w:rsidR="00587867" w:rsidRPr="00206918">
        <w:rPr>
          <w:color w:val="auto"/>
        </w:rPr>
        <w:t>Грачевского муниципального округа</w:t>
      </w:r>
      <w:r w:rsidRPr="00206918">
        <w:rPr>
          <w:color w:val="auto"/>
        </w:rPr>
        <w:t>, предоставляющих муниципальную услугу, их должностных лиц или муниципальных служащих».</w:t>
      </w:r>
    </w:p>
    <w:p w:rsidR="00ED5D3F" w:rsidRDefault="00ED5D3F" w:rsidP="00ED5D3F">
      <w:pPr>
        <w:spacing w:before="100"/>
        <w:ind w:firstLine="567"/>
        <w:contextualSpacing/>
        <w:jc w:val="both"/>
        <w:rPr>
          <w:color w:val="000000"/>
        </w:rPr>
      </w:pPr>
      <w:r w:rsidRPr="00ED5D3F">
        <w:rPr>
          <w:color w:val="000000"/>
        </w:rPr>
        <w:t>Особенности подачи и рассмотрения жалоб на решения и действия (бездействие) МФЦ, работников МФЦ устанавливаются главой 2.1 Федерального закона от 27 июля 2010</w:t>
      </w:r>
      <w:r w:rsidR="00587867">
        <w:rPr>
          <w:color w:val="000000"/>
        </w:rPr>
        <w:t xml:space="preserve"> года</w:t>
      </w:r>
      <w:r w:rsidRPr="00ED5D3F">
        <w:rPr>
          <w:color w:val="000000"/>
        </w:rPr>
        <w:t>. № 210-ФЗ «Об организации и предоставления государственных и муниципальных услуг».</w:t>
      </w:r>
    </w:p>
    <w:p w:rsidR="00FD1B64" w:rsidRDefault="00FD1B64" w:rsidP="000E6A28">
      <w:pPr>
        <w:spacing w:before="100"/>
        <w:ind w:firstLine="567"/>
        <w:contextualSpacing/>
        <w:jc w:val="both"/>
        <w:rPr>
          <w:color w:val="000000"/>
        </w:rPr>
      </w:pPr>
    </w:p>
    <w:p w:rsidR="000E6A28" w:rsidRPr="000E6A28" w:rsidRDefault="004F63D5" w:rsidP="000E6A28">
      <w:pPr>
        <w:spacing w:before="100"/>
        <w:ind w:firstLine="567"/>
        <w:contextualSpacing/>
        <w:jc w:val="both"/>
        <w:rPr>
          <w:color w:val="000000"/>
        </w:rPr>
      </w:pPr>
      <w:r>
        <w:rPr>
          <w:color w:val="000000"/>
        </w:rPr>
        <w:t>5.2.</w:t>
      </w:r>
      <w:r w:rsidR="000E6A28" w:rsidRPr="000E6A28">
        <w:rPr>
          <w:color w:val="000000"/>
        </w:rPr>
        <w:t xml:space="preserve"> Предмет жалобы.</w:t>
      </w:r>
    </w:p>
    <w:p w:rsidR="000E6A28" w:rsidRPr="000E6A28" w:rsidRDefault="000E6A28" w:rsidP="000E6A28">
      <w:pPr>
        <w:spacing w:before="100"/>
        <w:ind w:firstLine="567"/>
        <w:contextualSpacing/>
        <w:jc w:val="both"/>
        <w:rPr>
          <w:color w:val="000000"/>
        </w:rPr>
      </w:pPr>
      <w:r w:rsidRPr="000E6A28">
        <w:rPr>
          <w:color w:val="000000"/>
        </w:rPr>
        <w:t>Заявитель вправе обратиться с жалобой в следующих случаях:</w:t>
      </w:r>
    </w:p>
    <w:p w:rsidR="000E6A28" w:rsidRPr="000E6A28" w:rsidRDefault="000E6A28" w:rsidP="000E6A28">
      <w:pPr>
        <w:spacing w:before="100"/>
        <w:ind w:firstLine="567"/>
        <w:contextualSpacing/>
        <w:jc w:val="both"/>
        <w:rPr>
          <w:color w:val="000000"/>
        </w:rPr>
      </w:pPr>
      <w:r w:rsidRPr="000E6A28">
        <w:rPr>
          <w:color w:val="000000"/>
        </w:rPr>
        <w:t>1) нарушение срока регистрации запроса заявителя о предоставлении муниципальной услуги;</w:t>
      </w:r>
    </w:p>
    <w:p w:rsidR="000E6A28" w:rsidRPr="000E6A28" w:rsidRDefault="000E6A28" w:rsidP="000E6A28">
      <w:pPr>
        <w:spacing w:before="100"/>
        <w:ind w:firstLine="567"/>
        <w:contextualSpacing/>
        <w:jc w:val="both"/>
        <w:rPr>
          <w:color w:val="000000"/>
        </w:rPr>
      </w:pPr>
      <w:r w:rsidRPr="000E6A28">
        <w:rPr>
          <w:color w:val="000000"/>
        </w:rPr>
        <w:t>2) нарушение срока предоставления муниципальной услуги;</w:t>
      </w:r>
    </w:p>
    <w:p w:rsidR="000E6A28" w:rsidRPr="000E6A28" w:rsidRDefault="000E6A28" w:rsidP="000E6A28">
      <w:pPr>
        <w:spacing w:before="100"/>
        <w:ind w:firstLine="567"/>
        <w:contextualSpacing/>
        <w:jc w:val="both"/>
        <w:rPr>
          <w:color w:val="000000"/>
        </w:rPr>
      </w:pPr>
      <w:r w:rsidRPr="000E6A28">
        <w:rPr>
          <w:color w:val="000000"/>
        </w:rPr>
        <w:t xml:space="preserve">3) требование у заявителя документов или информации либо </w:t>
      </w:r>
      <w:r w:rsidR="009D69DA">
        <w:rPr>
          <w:color w:val="000000"/>
        </w:rPr>
        <w:t xml:space="preserve">         </w:t>
      </w:r>
      <w:r w:rsidRPr="000E6A28">
        <w:rPr>
          <w:color w:val="000000"/>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6A28" w:rsidRPr="000E6A28" w:rsidRDefault="000E6A28" w:rsidP="000E6A28">
      <w:pPr>
        <w:spacing w:before="100"/>
        <w:ind w:firstLine="567"/>
        <w:contextualSpacing/>
        <w:jc w:val="both"/>
        <w:rPr>
          <w:color w:val="000000"/>
        </w:rPr>
      </w:pPr>
      <w:r w:rsidRPr="000E6A28">
        <w:rPr>
          <w:color w:val="00000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9D69DA">
        <w:rPr>
          <w:color w:val="000000"/>
        </w:rPr>
        <w:t xml:space="preserve">       </w:t>
      </w:r>
      <w:r w:rsidRPr="000E6A28">
        <w:rPr>
          <w:color w:val="000000"/>
        </w:rPr>
        <w:t>правовыми актами для предоставления муниципальной услуги, у заявителя;</w:t>
      </w:r>
    </w:p>
    <w:p w:rsidR="000E6A28" w:rsidRPr="000E6A28" w:rsidRDefault="000E6A28" w:rsidP="000E6A28">
      <w:pPr>
        <w:spacing w:before="100"/>
        <w:ind w:firstLine="567"/>
        <w:contextualSpacing/>
        <w:jc w:val="both"/>
        <w:rPr>
          <w:color w:val="000000"/>
        </w:rPr>
      </w:pPr>
      <w:proofErr w:type="gramStart"/>
      <w:r w:rsidRPr="000E6A28">
        <w:rPr>
          <w:color w:val="000000"/>
        </w:rPr>
        <w:t xml:space="preserve">5) отказ в предоставлении муниципальной услуги, если основания </w:t>
      </w:r>
      <w:r w:rsidR="009D69DA">
        <w:rPr>
          <w:color w:val="000000"/>
        </w:rPr>
        <w:t xml:space="preserve">       </w:t>
      </w:r>
      <w:r w:rsidRPr="000E6A28">
        <w:rPr>
          <w:color w:val="000000"/>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6A28" w:rsidRPr="000E6A28" w:rsidRDefault="000E6A28" w:rsidP="000E6A28">
      <w:pPr>
        <w:spacing w:before="100"/>
        <w:ind w:firstLine="567"/>
        <w:contextualSpacing/>
        <w:jc w:val="both"/>
        <w:rPr>
          <w:color w:val="000000"/>
        </w:rPr>
      </w:pPr>
      <w:r w:rsidRPr="000E6A28">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proofErr w:type="gramStart"/>
      <w:r w:rsidRPr="000E6A28">
        <w:rPr>
          <w:color w:val="000000"/>
        </w:rPr>
        <w:t>Феде-рации</w:t>
      </w:r>
      <w:proofErr w:type="gramEnd"/>
      <w:r w:rsidRPr="000E6A28">
        <w:rPr>
          <w:color w:val="000000"/>
        </w:rPr>
        <w:t>, муниципальными правовыми актами;</w:t>
      </w:r>
    </w:p>
    <w:p w:rsidR="000E6A28" w:rsidRPr="000E6A28" w:rsidRDefault="000E6A28" w:rsidP="000E6A28">
      <w:pPr>
        <w:spacing w:before="100"/>
        <w:ind w:firstLine="567"/>
        <w:contextualSpacing/>
        <w:jc w:val="both"/>
        <w:rPr>
          <w:color w:val="000000"/>
        </w:rPr>
      </w:pPr>
      <w:proofErr w:type="gramStart"/>
      <w:r w:rsidRPr="000E6A28">
        <w:rPr>
          <w:color w:val="000000"/>
        </w:rPr>
        <w:lastRenderedPageBreak/>
        <w:t>7) отказ органа, предоставляющего муниципальную услугу,</w:t>
      </w:r>
      <w:r w:rsidR="009D69DA">
        <w:rPr>
          <w:color w:val="000000"/>
        </w:rPr>
        <w:t xml:space="preserve">        </w:t>
      </w:r>
      <w:r w:rsidRPr="000E6A28">
        <w:rPr>
          <w:color w:val="000000"/>
        </w:rPr>
        <w:t xml:space="preserve">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6A28" w:rsidRPr="000E6A28" w:rsidRDefault="000E6A28" w:rsidP="000E6A28">
      <w:pPr>
        <w:spacing w:before="100"/>
        <w:ind w:firstLine="567"/>
        <w:contextualSpacing/>
        <w:jc w:val="both"/>
        <w:rPr>
          <w:color w:val="000000"/>
        </w:rPr>
      </w:pPr>
      <w:r w:rsidRPr="000E6A28">
        <w:rPr>
          <w:color w:val="000000"/>
        </w:rPr>
        <w:t>8) нарушение срока или порядка выдачи документов по результатам предоставления государственной или муниципальной услуги;</w:t>
      </w:r>
    </w:p>
    <w:p w:rsidR="000E6A28" w:rsidRPr="000E6A28" w:rsidRDefault="000E6A28" w:rsidP="000E6A28">
      <w:pPr>
        <w:spacing w:before="100"/>
        <w:ind w:firstLine="567"/>
        <w:contextualSpacing/>
        <w:jc w:val="both"/>
        <w:rPr>
          <w:color w:val="000000"/>
        </w:rPr>
      </w:pPr>
      <w:proofErr w:type="gramStart"/>
      <w:r w:rsidRPr="000E6A28">
        <w:rPr>
          <w:color w:val="000000"/>
        </w:rPr>
        <w:t>9) приостановление предоставления государственной или</w:t>
      </w:r>
      <w:r w:rsidR="009D69DA">
        <w:rPr>
          <w:color w:val="000000"/>
        </w:rPr>
        <w:t xml:space="preserve">          </w:t>
      </w:r>
      <w:r w:rsidRPr="000E6A28">
        <w:rPr>
          <w:color w:val="000000"/>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6A28">
        <w:rPr>
          <w:color w:val="000000"/>
        </w:rPr>
        <w:t xml:space="preserve"> </w:t>
      </w:r>
      <w:proofErr w:type="gramStart"/>
      <w:r w:rsidRPr="000E6A28">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E6A28" w:rsidRPr="000E6A28" w:rsidRDefault="000E6A28" w:rsidP="000E6A28">
      <w:pPr>
        <w:spacing w:before="100"/>
        <w:ind w:firstLine="567"/>
        <w:contextualSpacing/>
        <w:jc w:val="both"/>
        <w:rPr>
          <w:color w:val="000000"/>
        </w:rPr>
      </w:pPr>
      <w:proofErr w:type="gramStart"/>
      <w:r w:rsidRPr="000E6A28">
        <w:rPr>
          <w:color w:val="00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9D69DA">
        <w:rPr>
          <w:color w:val="000000"/>
        </w:rPr>
        <w:t xml:space="preserve">         </w:t>
      </w:r>
      <w:r w:rsidRPr="000E6A28">
        <w:rPr>
          <w:color w:val="000000"/>
        </w:rPr>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0E6A28">
        <w:rPr>
          <w:color w:val="000000"/>
        </w:rPr>
        <w:t xml:space="preserve">". </w:t>
      </w:r>
      <w:proofErr w:type="gramStart"/>
      <w:r w:rsidRPr="000E6A28">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FD1B64" w:rsidRDefault="00FD1B64" w:rsidP="000E6A28">
      <w:pPr>
        <w:spacing w:before="100"/>
        <w:ind w:firstLine="567"/>
        <w:contextualSpacing/>
        <w:jc w:val="both"/>
        <w:rPr>
          <w:color w:val="000000"/>
        </w:rPr>
      </w:pPr>
    </w:p>
    <w:p w:rsidR="000E6A28" w:rsidRPr="000E6A28" w:rsidRDefault="004F63D5" w:rsidP="000E6A28">
      <w:pPr>
        <w:spacing w:before="100"/>
        <w:ind w:firstLine="567"/>
        <w:contextualSpacing/>
        <w:jc w:val="both"/>
        <w:rPr>
          <w:color w:val="000000"/>
        </w:rPr>
      </w:pPr>
      <w:r>
        <w:rPr>
          <w:color w:val="000000"/>
        </w:rPr>
        <w:t>5.3.</w:t>
      </w:r>
      <w:r w:rsidR="00FD1B64">
        <w:rPr>
          <w:color w:val="000000"/>
        </w:rPr>
        <w:t xml:space="preserve"> Ж</w:t>
      </w:r>
      <w:r w:rsidR="000E6A28" w:rsidRPr="000E6A28">
        <w:rPr>
          <w:color w:val="000000"/>
        </w:rPr>
        <w:t>алоба должна содержать:</w:t>
      </w:r>
    </w:p>
    <w:p w:rsidR="000E6A28" w:rsidRPr="000E6A28" w:rsidRDefault="000E6A28" w:rsidP="000E6A28">
      <w:pPr>
        <w:spacing w:before="100"/>
        <w:ind w:firstLine="567"/>
        <w:contextualSpacing/>
        <w:jc w:val="both"/>
        <w:rPr>
          <w:color w:val="000000"/>
        </w:rPr>
      </w:pPr>
      <w:r w:rsidRPr="000E6A28">
        <w:rPr>
          <w:color w:val="000000"/>
        </w:rPr>
        <w:t xml:space="preserve">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w:t>
      </w:r>
      <w:proofErr w:type="gramStart"/>
      <w:r w:rsidRPr="000E6A28">
        <w:rPr>
          <w:color w:val="000000"/>
        </w:rPr>
        <w:t>об-жалуются</w:t>
      </w:r>
      <w:proofErr w:type="gramEnd"/>
      <w:r w:rsidRPr="000E6A28">
        <w:rPr>
          <w:color w:val="000000"/>
        </w:rPr>
        <w:t>;</w:t>
      </w:r>
    </w:p>
    <w:p w:rsidR="000E6A28" w:rsidRPr="000E6A28" w:rsidRDefault="000E6A28" w:rsidP="000E6A28">
      <w:pPr>
        <w:spacing w:before="100"/>
        <w:ind w:firstLine="567"/>
        <w:contextualSpacing/>
        <w:jc w:val="both"/>
        <w:rPr>
          <w:color w:val="000000"/>
        </w:rPr>
      </w:pPr>
      <w:proofErr w:type="gramStart"/>
      <w:r w:rsidRPr="000E6A28">
        <w:rPr>
          <w:color w:val="000000"/>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6A28" w:rsidRPr="000E6A28" w:rsidRDefault="000E6A28" w:rsidP="000E6A28">
      <w:pPr>
        <w:spacing w:before="100"/>
        <w:ind w:firstLine="567"/>
        <w:contextualSpacing/>
        <w:jc w:val="both"/>
        <w:rPr>
          <w:color w:val="000000"/>
        </w:rPr>
      </w:pPr>
      <w:r w:rsidRPr="000E6A28">
        <w:rPr>
          <w:color w:val="000000"/>
        </w:rPr>
        <w:t xml:space="preserve">3) сведения об обжалуемых решениях и действиях (бездействии) </w:t>
      </w:r>
      <w:r w:rsidR="009D69DA">
        <w:rPr>
          <w:color w:val="000000"/>
        </w:rPr>
        <w:t xml:space="preserve">         </w:t>
      </w:r>
      <w:r w:rsidRPr="000E6A28">
        <w:rPr>
          <w:color w:val="000000"/>
        </w:rPr>
        <w:t>органа, предоставляющего муниципальную услугу, либо муниципального служащего;</w:t>
      </w:r>
    </w:p>
    <w:p w:rsidR="000E6A28" w:rsidRPr="000E6A28" w:rsidRDefault="000E6A28" w:rsidP="000E6A28">
      <w:pPr>
        <w:spacing w:before="100"/>
        <w:ind w:firstLine="567"/>
        <w:contextualSpacing/>
        <w:jc w:val="both"/>
        <w:rPr>
          <w:color w:val="000000"/>
        </w:rPr>
      </w:pPr>
      <w:r w:rsidRPr="000E6A28">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0E6A28" w:rsidRPr="000E6A28" w:rsidRDefault="000E6A28" w:rsidP="000E6A28">
      <w:pPr>
        <w:spacing w:before="100"/>
        <w:ind w:firstLine="567"/>
        <w:contextualSpacing/>
        <w:jc w:val="both"/>
        <w:rPr>
          <w:color w:val="000000"/>
        </w:rPr>
      </w:pPr>
      <w:r w:rsidRPr="000E6A28">
        <w:rPr>
          <w:color w:val="000000"/>
        </w:rPr>
        <w:t xml:space="preserve">Заявителем могут быть представлены документы (при наличии), </w:t>
      </w:r>
      <w:r w:rsidR="009D69DA">
        <w:rPr>
          <w:color w:val="000000"/>
        </w:rPr>
        <w:t xml:space="preserve">         </w:t>
      </w:r>
      <w:r w:rsidRPr="000E6A28">
        <w:rPr>
          <w:color w:val="000000"/>
        </w:rPr>
        <w:t>подтверждающие доводы заявителя, либо их копии.</w:t>
      </w:r>
    </w:p>
    <w:p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по почте, с использованием </w:t>
      </w:r>
      <w:r w:rsidR="009D69DA">
        <w:rPr>
          <w:color w:val="000000"/>
        </w:rPr>
        <w:t xml:space="preserve">        </w:t>
      </w:r>
      <w:r w:rsidRPr="000E6A28">
        <w:rPr>
          <w:color w:val="000000"/>
        </w:rPr>
        <w:t>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0E6A28" w:rsidRPr="000E6A28" w:rsidRDefault="000E6A28" w:rsidP="000E6A28">
      <w:pPr>
        <w:spacing w:before="100"/>
        <w:ind w:firstLine="567"/>
        <w:contextualSpacing/>
        <w:jc w:val="both"/>
        <w:rPr>
          <w:color w:val="000000"/>
        </w:rPr>
      </w:pPr>
      <w:proofErr w:type="gramStart"/>
      <w:r w:rsidRPr="000E6A28">
        <w:rPr>
          <w:color w:val="000000"/>
        </w:rPr>
        <w:t xml:space="preserve">В случае признания жалобы подлежащей удовлетворению в ответе </w:t>
      </w:r>
      <w:r w:rsidR="009D69DA">
        <w:rPr>
          <w:color w:val="000000"/>
        </w:rPr>
        <w:t xml:space="preserve">       за</w:t>
      </w:r>
      <w:r w:rsidRPr="000E6A28">
        <w:rPr>
          <w:color w:val="000000"/>
        </w:rPr>
        <w:t xml:space="preserve">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w:t>
      </w:r>
      <w:r w:rsidR="009D69DA">
        <w:rPr>
          <w:color w:val="000000"/>
        </w:rPr>
        <w:t xml:space="preserve">         </w:t>
      </w:r>
      <w:r w:rsidRPr="000E6A28">
        <w:rPr>
          <w:color w:val="000000"/>
        </w:rPr>
        <w:t xml:space="preserve">предоставляющим государственную услугу, органом, предоставляющим </w:t>
      </w:r>
      <w:r w:rsidR="009D69DA">
        <w:rPr>
          <w:color w:val="000000"/>
        </w:rPr>
        <w:t xml:space="preserve">             муници</w:t>
      </w:r>
      <w:r w:rsidRPr="000E6A28">
        <w:rPr>
          <w:color w:val="000000"/>
        </w:rPr>
        <w:t>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0E6A28">
        <w:rPr>
          <w:color w:val="000000"/>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E6A28">
        <w:rPr>
          <w:color w:val="000000"/>
        </w:rPr>
        <w:t>неудобства</w:t>
      </w:r>
      <w:proofErr w:type="gramEnd"/>
      <w:r w:rsidRPr="000E6A28">
        <w:rPr>
          <w:color w:val="000000"/>
        </w:rPr>
        <w:t xml:space="preserve"> и указывается информация о</w:t>
      </w:r>
      <w:r w:rsidR="009D69DA">
        <w:rPr>
          <w:color w:val="000000"/>
        </w:rPr>
        <w:t xml:space="preserve">         </w:t>
      </w:r>
      <w:r w:rsidRPr="000E6A28">
        <w:rPr>
          <w:color w:val="000000"/>
        </w:rPr>
        <w:t xml:space="preserve"> дальнейших действиях, которые необходимо совершить заявителю в целях получения государственной или муниципальной услуги.</w:t>
      </w:r>
    </w:p>
    <w:p w:rsidR="000E6A28" w:rsidRPr="000E6A28" w:rsidRDefault="000E6A28" w:rsidP="000E6A28">
      <w:pPr>
        <w:spacing w:before="100"/>
        <w:ind w:firstLine="567"/>
        <w:contextualSpacing/>
        <w:jc w:val="both"/>
        <w:rPr>
          <w:color w:val="000000"/>
        </w:rPr>
      </w:pPr>
      <w:r w:rsidRPr="000E6A28">
        <w:rPr>
          <w:color w:val="000000"/>
        </w:rPr>
        <w:t xml:space="preserve">Заявители имеют право обратиться с устным или письменным </w:t>
      </w:r>
      <w:r w:rsidR="009D69DA">
        <w:rPr>
          <w:color w:val="000000"/>
        </w:rPr>
        <w:t xml:space="preserve">           обращен</w:t>
      </w:r>
      <w:r w:rsidRPr="000E6A28">
        <w:rPr>
          <w:color w:val="000000"/>
        </w:rPr>
        <w:t>ием (жалобой) в адрес:</w:t>
      </w:r>
    </w:p>
    <w:p w:rsidR="000E6A28" w:rsidRPr="000E6A28" w:rsidRDefault="000E6A28" w:rsidP="000E6A28">
      <w:pPr>
        <w:spacing w:before="100"/>
        <w:ind w:firstLine="567"/>
        <w:contextualSpacing/>
        <w:jc w:val="both"/>
        <w:rPr>
          <w:color w:val="000000"/>
        </w:rPr>
      </w:pPr>
      <w:r w:rsidRPr="000E6A28">
        <w:rPr>
          <w:color w:val="000000"/>
        </w:rPr>
        <w:t>- главы Грач</w:t>
      </w:r>
      <w:r w:rsidR="00FF35F3">
        <w:rPr>
          <w:color w:val="000000"/>
        </w:rPr>
        <w:t>е</w:t>
      </w:r>
      <w:r w:rsidRPr="000E6A28">
        <w:rPr>
          <w:color w:val="000000"/>
        </w:rPr>
        <w:t xml:space="preserve">вского муниципального </w:t>
      </w:r>
      <w:r w:rsidR="00FF35F3">
        <w:rPr>
          <w:color w:val="000000"/>
        </w:rPr>
        <w:t>округа</w:t>
      </w:r>
      <w:r w:rsidRPr="000E6A28">
        <w:rPr>
          <w:color w:val="000000"/>
        </w:rPr>
        <w:t xml:space="preserve"> Ставропольского края, по телефону (8-86540) 4-04-06, по адресу: Ставропольский край, с. Грачевка, ул</w:t>
      </w:r>
      <w:proofErr w:type="gramStart"/>
      <w:r w:rsidRPr="000E6A28">
        <w:rPr>
          <w:color w:val="000000"/>
        </w:rPr>
        <w:t>.С</w:t>
      </w:r>
      <w:proofErr w:type="gramEnd"/>
      <w:r w:rsidRPr="000E6A28">
        <w:rPr>
          <w:color w:val="000000"/>
        </w:rPr>
        <w:t xml:space="preserve">тавропольская,42 ; </w:t>
      </w:r>
    </w:p>
    <w:p w:rsidR="000E6A28" w:rsidRPr="000E6A28" w:rsidRDefault="000E6A28" w:rsidP="000E6A28">
      <w:pPr>
        <w:spacing w:before="100"/>
        <w:ind w:firstLine="567"/>
        <w:contextualSpacing/>
        <w:jc w:val="both"/>
        <w:rPr>
          <w:color w:val="000000"/>
        </w:rPr>
      </w:pPr>
      <w:r w:rsidRPr="000E6A28">
        <w:rPr>
          <w:color w:val="000000"/>
        </w:rPr>
        <w:t xml:space="preserve">- руководителя </w:t>
      </w:r>
      <w:r w:rsidR="00FF35F3">
        <w:rPr>
          <w:color w:val="000000"/>
        </w:rPr>
        <w:t>Управления</w:t>
      </w:r>
      <w:r w:rsidRPr="000E6A28">
        <w:rPr>
          <w:color w:val="000000"/>
        </w:rPr>
        <w:t xml:space="preserve">, по телефону: (8-86540) </w:t>
      </w:r>
      <w:r w:rsidR="00FF35F3">
        <w:rPr>
          <w:color w:val="000000"/>
        </w:rPr>
        <w:t>3-00-54</w:t>
      </w:r>
      <w:r w:rsidRPr="000E6A28">
        <w:rPr>
          <w:color w:val="000000"/>
        </w:rPr>
        <w:t>, по адресу: по адресу: Ставропольский край, с.</w:t>
      </w:r>
      <w:r w:rsidR="00FF35F3">
        <w:rPr>
          <w:color w:val="000000"/>
        </w:rPr>
        <w:t xml:space="preserve"> Грачевка, ул</w:t>
      </w:r>
      <w:proofErr w:type="gramStart"/>
      <w:r w:rsidR="00FF35F3">
        <w:rPr>
          <w:color w:val="000000"/>
        </w:rPr>
        <w:t>.С</w:t>
      </w:r>
      <w:proofErr w:type="gramEnd"/>
      <w:r w:rsidR="00FF35F3">
        <w:rPr>
          <w:color w:val="000000"/>
        </w:rPr>
        <w:t>тавропольская,42</w:t>
      </w:r>
      <w:r w:rsidRPr="000E6A28">
        <w:rPr>
          <w:color w:val="000000"/>
        </w:rPr>
        <w:t>;</w:t>
      </w:r>
    </w:p>
    <w:p w:rsidR="000E6A28" w:rsidRPr="000E6A28" w:rsidRDefault="000E6A28" w:rsidP="000E6A28">
      <w:pPr>
        <w:spacing w:before="100"/>
        <w:ind w:firstLine="567"/>
        <w:contextualSpacing/>
        <w:jc w:val="both"/>
        <w:rPr>
          <w:color w:val="000000"/>
        </w:rPr>
      </w:pPr>
      <w:r w:rsidRPr="000E6A28">
        <w:rPr>
          <w:color w:val="000000"/>
        </w:rPr>
        <w:t xml:space="preserve">- директора МФЦ, по телефону 8 (86540) 4-13-34, по адресу: 356250, Ставропольский край, </w:t>
      </w:r>
      <w:proofErr w:type="gramStart"/>
      <w:r w:rsidRPr="000E6A28">
        <w:rPr>
          <w:color w:val="000000"/>
        </w:rPr>
        <w:t>с</w:t>
      </w:r>
      <w:proofErr w:type="gramEnd"/>
      <w:r w:rsidRPr="000E6A28">
        <w:rPr>
          <w:color w:val="000000"/>
        </w:rPr>
        <w:t>. Грачевка, ул. Ставропольская, 40;</w:t>
      </w:r>
    </w:p>
    <w:p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также по почте, электронной почте, через многофункциональный центр, на официальный сайт администрации, через Единый портал, </w:t>
      </w:r>
      <w:r w:rsidR="002C4D49" w:rsidRPr="002C4D49">
        <w:rPr>
          <w:color w:val="000000"/>
        </w:rPr>
        <w:t>Региональн</w:t>
      </w:r>
      <w:r w:rsidR="002C4D49">
        <w:rPr>
          <w:color w:val="000000"/>
        </w:rPr>
        <w:t>ый</w:t>
      </w:r>
      <w:r w:rsidR="002C4D49" w:rsidRPr="002C4D49">
        <w:rPr>
          <w:color w:val="000000"/>
        </w:rPr>
        <w:t xml:space="preserve"> реестр</w:t>
      </w:r>
      <w:r w:rsidRPr="000E6A28">
        <w:rPr>
          <w:color w:val="000000"/>
        </w:rPr>
        <w:t>.</w:t>
      </w:r>
    </w:p>
    <w:p w:rsidR="000E6A28" w:rsidRPr="000E6A28" w:rsidRDefault="000E6A28" w:rsidP="000E6A28">
      <w:pPr>
        <w:spacing w:before="100"/>
        <w:ind w:firstLine="567"/>
        <w:contextualSpacing/>
        <w:jc w:val="both"/>
        <w:rPr>
          <w:color w:val="000000"/>
        </w:rPr>
      </w:pPr>
      <w:r w:rsidRPr="000E6A28">
        <w:rPr>
          <w:color w:val="000000"/>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D1B64" w:rsidRDefault="00FD1B64" w:rsidP="000E6A28">
      <w:pPr>
        <w:spacing w:before="100"/>
        <w:ind w:firstLine="567"/>
        <w:contextualSpacing/>
        <w:jc w:val="both"/>
        <w:rPr>
          <w:color w:val="000000"/>
        </w:rPr>
      </w:pPr>
    </w:p>
    <w:p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4.</w:t>
      </w:r>
      <w:r w:rsidR="00FD1B64">
        <w:rPr>
          <w:color w:val="000000"/>
        </w:rPr>
        <w:t xml:space="preserve"> </w:t>
      </w:r>
      <w:r w:rsidRPr="000E6A28">
        <w:rPr>
          <w:color w:val="000000"/>
        </w:rPr>
        <w:t>Сроки рассмотрения жалобы.</w:t>
      </w:r>
    </w:p>
    <w:p w:rsidR="000E6A28" w:rsidRPr="000E6A28" w:rsidRDefault="000E6A28" w:rsidP="000E6A28">
      <w:pPr>
        <w:spacing w:before="100"/>
        <w:ind w:firstLine="567"/>
        <w:contextualSpacing/>
        <w:jc w:val="both"/>
        <w:rPr>
          <w:color w:val="000000"/>
        </w:rPr>
      </w:pPr>
      <w:r w:rsidRPr="000E6A28">
        <w:rPr>
          <w:color w:val="000000"/>
        </w:rPr>
        <w:t xml:space="preserve">Жалоба, поступившая в </w:t>
      </w:r>
      <w:r w:rsidR="00FF35F3">
        <w:rPr>
          <w:color w:val="000000"/>
        </w:rPr>
        <w:t>Управление</w:t>
      </w:r>
      <w:r w:rsidRPr="000E6A28">
        <w:rPr>
          <w:color w:val="000000"/>
        </w:rPr>
        <w:t xml:space="preserve">, подлежит регистрации не позднее следующего рабочего дня со дня ее поступления. </w:t>
      </w:r>
    </w:p>
    <w:p w:rsidR="000E6A28" w:rsidRPr="000E6A28" w:rsidRDefault="000E6A28" w:rsidP="000E6A28">
      <w:pPr>
        <w:spacing w:before="100"/>
        <w:ind w:firstLine="567"/>
        <w:contextualSpacing/>
        <w:jc w:val="both"/>
        <w:rPr>
          <w:color w:val="000000"/>
        </w:rPr>
      </w:pPr>
      <w:r w:rsidRPr="000E6A28">
        <w:rPr>
          <w:color w:val="000000"/>
        </w:rPr>
        <w:t>Жалоба рассматривается в течение 15 рабочих дней со дня ее</w:t>
      </w:r>
      <w:r w:rsidR="00570CC1">
        <w:rPr>
          <w:color w:val="000000"/>
        </w:rPr>
        <w:t xml:space="preserve">               </w:t>
      </w:r>
      <w:r w:rsidRPr="000E6A28">
        <w:rPr>
          <w:color w:val="000000"/>
        </w:rPr>
        <w:t xml:space="preserve"> регистрации. </w:t>
      </w:r>
    </w:p>
    <w:p w:rsidR="000E6A28" w:rsidRPr="000E6A28" w:rsidRDefault="000E6A28" w:rsidP="000E6A28">
      <w:pPr>
        <w:spacing w:before="100"/>
        <w:ind w:firstLine="567"/>
        <w:contextualSpacing/>
        <w:jc w:val="both"/>
        <w:rPr>
          <w:color w:val="000000"/>
        </w:rPr>
      </w:pPr>
      <w:r w:rsidRPr="000E6A28">
        <w:rPr>
          <w:color w:val="000000"/>
        </w:rPr>
        <w:t xml:space="preserve">Жалоба на отказ </w:t>
      </w:r>
      <w:proofErr w:type="gramStart"/>
      <w:r w:rsidRPr="000E6A28">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0E6A28">
        <w:rPr>
          <w:color w:val="000000"/>
        </w:rPr>
        <w:t xml:space="preserve"> рассмотрению в течение пяти рабочих дней со дня ее регистрации.</w:t>
      </w:r>
    </w:p>
    <w:p w:rsidR="000E6A28" w:rsidRPr="000E6A28" w:rsidRDefault="000E6A28" w:rsidP="000E6A28">
      <w:pPr>
        <w:spacing w:before="100"/>
        <w:ind w:firstLine="567"/>
        <w:contextualSpacing/>
        <w:jc w:val="both"/>
        <w:rPr>
          <w:color w:val="000000"/>
        </w:rPr>
      </w:pPr>
      <w:r w:rsidRPr="000E6A28">
        <w:rPr>
          <w:color w:val="000000"/>
        </w:rPr>
        <w:t xml:space="preserve">В случае если заявителем в </w:t>
      </w:r>
      <w:r w:rsidR="00FF35F3">
        <w:rPr>
          <w:color w:val="000000"/>
        </w:rPr>
        <w:t>Управление</w:t>
      </w:r>
      <w:r w:rsidRPr="000E6A28">
        <w:rPr>
          <w:color w:val="000000"/>
        </w:rPr>
        <w:t xml:space="preserve"> подана жалоба, принятие решения по которой не входит в его компетенцию, в течение 3 рабочих дней со дня ее регистрации </w:t>
      </w:r>
      <w:r w:rsidR="00FF35F3">
        <w:rPr>
          <w:color w:val="000000"/>
        </w:rPr>
        <w:t>Управление направ</w:t>
      </w:r>
      <w:r w:rsidRPr="000E6A28">
        <w:rPr>
          <w:color w:val="000000"/>
        </w:rPr>
        <w:t xml:space="preserve">ляет жалобу </w:t>
      </w:r>
      <w:proofErr w:type="gramStart"/>
      <w:r w:rsidRPr="000E6A28">
        <w:rPr>
          <w:color w:val="000000"/>
        </w:rPr>
        <w:t>в</w:t>
      </w:r>
      <w:proofErr w:type="gramEnd"/>
      <w:r w:rsidRPr="000E6A28">
        <w:rPr>
          <w:color w:val="000000"/>
        </w:rPr>
        <w:t xml:space="preserve"> </w:t>
      </w:r>
      <w:proofErr w:type="gramStart"/>
      <w:r w:rsidRPr="000E6A28">
        <w:rPr>
          <w:color w:val="000000"/>
        </w:rPr>
        <w:t>уполномоченный</w:t>
      </w:r>
      <w:proofErr w:type="gramEnd"/>
      <w:r w:rsidRPr="000E6A28">
        <w:rPr>
          <w:color w:val="000000"/>
        </w:rPr>
        <w:t xml:space="preserve"> на ее рассмотрение орган и в письменной форме информирует заявителя о перенаправлении жалобы.</w:t>
      </w:r>
    </w:p>
    <w:p w:rsidR="000E6A28" w:rsidRPr="000E6A28" w:rsidRDefault="000E6A28" w:rsidP="000E6A28">
      <w:pPr>
        <w:spacing w:before="100"/>
        <w:ind w:firstLine="567"/>
        <w:contextualSpacing/>
        <w:jc w:val="both"/>
        <w:rPr>
          <w:color w:val="000000"/>
        </w:rPr>
      </w:pPr>
      <w:r w:rsidRPr="000E6A28">
        <w:rPr>
          <w:color w:val="000000"/>
        </w:rPr>
        <w:t xml:space="preserve">Перечень оснований для приостановления рассмотрения жалобы в случае, если возможность приостановления предусмотрена </w:t>
      </w:r>
      <w:r w:rsidR="00570CC1">
        <w:rPr>
          <w:color w:val="000000"/>
        </w:rPr>
        <w:t xml:space="preserve">          </w:t>
      </w:r>
      <w:r w:rsidRPr="000E6A28">
        <w:rPr>
          <w:color w:val="000000"/>
        </w:rPr>
        <w:t>законодательством Российской Федерации, законодательством Ставропольского края и законодательством Грачевского муниципального района.</w:t>
      </w:r>
      <w:r w:rsidRPr="000E6A28">
        <w:rPr>
          <w:color w:val="000000"/>
        </w:rPr>
        <w:cr/>
        <w:t>Основания для приостановления рассмотрения жалобы отсутствуют.</w:t>
      </w:r>
    </w:p>
    <w:p w:rsidR="00FD1B64" w:rsidRDefault="00FD1B64" w:rsidP="000E6A28">
      <w:pPr>
        <w:spacing w:before="100"/>
        <w:ind w:firstLine="567"/>
        <w:contextualSpacing/>
        <w:jc w:val="both"/>
        <w:rPr>
          <w:color w:val="000000"/>
        </w:rPr>
      </w:pPr>
    </w:p>
    <w:p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5</w:t>
      </w:r>
      <w:r w:rsidRPr="000E6A28">
        <w:rPr>
          <w:color w:val="000000"/>
        </w:rPr>
        <w:t>. Результат рассмотрения жалобы</w:t>
      </w:r>
    </w:p>
    <w:p w:rsidR="000E6A28" w:rsidRPr="000E6A28" w:rsidRDefault="000E6A28" w:rsidP="000E6A28">
      <w:pPr>
        <w:spacing w:before="100"/>
        <w:ind w:firstLine="567"/>
        <w:contextualSpacing/>
        <w:jc w:val="both"/>
        <w:rPr>
          <w:color w:val="000000"/>
        </w:rPr>
      </w:pPr>
      <w:r w:rsidRPr="000E6A28">
        <w:rPr>
          <w:color w:val="000000"/>
        </w:rPr>
        <w:t>По результатам рассмотрения жалобы принимается одно из следующих решений:</w:t>
      </w:r>
    </w:p>
    <w:p w:rsidR="000E6A28" w:rsidRPr="000E6A28" w:rsidRDefault="000E6A28" w:rsidP="000E6A28">
      <w:pPr>
        <w:spacing w:before="100"/>
        <w:ind w:firstLine="567"/>
        <w:contextualSpacing/>
        <w:jc w:val="both"/>
        <w:rPr>
          <w:color w:val="000000"/>
        </w:rPr>
      </w:pPr>
      <w:r w:rsidRPr="000E6A28">
        <w:rPr>
          <w:color w:val="000000"/>
        </w:rPr>
        <w:t xml:space="preserve">1) удовлетворяет жалобу, в том числе в форме подготовке проекта </w:t>
      </w:r>
      <w:r w:rsidR="00570CC1">
        <w:rPr>
          <w:color w:val="000000"/>
        </w:rPr>
        <w:t xml:space="preserve">       </w:t>
      </w:r>
      <w:r w:rsidRPr="000E6A28">
        <w:rPr>
          <w:color w:val="000000"/>
        </w:rPr>
        <w:t>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0E6A28" w:rsidRPr="000E6A28" w:rsidRDefault="000E6A28" w:rsidP="000E6A28">
      <w:pPr>
        <w:spacing w:before="100"/>
        <w:ind w:firstLine="567"/>
        <w:contextualSpacing/>
        <w:jc w:val="both"/>
        <w:rPr>
          <w:color w:val="000000"/>
        </w:rPr>
      </w:pPr>
      <w:r w:rsidRPr="000E6A28">
        <w:rPr>
          <w:color w:val="000000"/>
        </w:rPr>
        <w:t>2) отказывает в удовлетворении жалобы.</w:t>
      </w:r>
    </w:p>
    <w:p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жалобы подлежащей удовлетворению в ответе </w:t>
      </w:r>
      <w:r w:rsidR="00570CC1">
        <w:rPr>
          <w:color w:val="000000"/>
        </w:rPr>
        <w:t xml:space="preserve">        </w:t>
      </w:r>
      <w:r w:rsidRPr="000E6A28">
        <w:rPr>
          <w:color w:val="000000"/>
        </w:rPr>
        <w:t xml:space="preserve">заявителю, дается информация о действиях, осуществляемых органом, </w:t>
      </w:r>
      <w:r w:rsidR="00570CC1">
        <w:rPr>
          <w:color w:val="000000"/>
        </w:rPr>
        <w:t xml:space="preserve">          </w:t>
      </w:r>
      <w:r w:rsidRPr="000E6A28">
        <w:rPr>
          <w:color w:val="000000"/>
        </w:rPr>
        <w:t xml:space="preserve">предоставляющим муниципальную услугу, многофункциональным центром либо организацией, предусмотренной частью 1.1 статьи 16 настоящего </w:t>
      </w:r>
      <w:r w:rsidR="00570CC1">
        <w:rPr>
          <w:color w:val="000000"/>
        </w:rPr>
        <w:t xml:space="preserve">          </w:t>
      </w:r>
      <w:r w:rsidRPr="000E6A28">
        <w:rPr>
          <w:color w:val="000000"/>
        </w:rPr>
        <w:t xml:space="preserve">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6A28">
        <w:rPr>
          <w:color w:val="000000"/>
        </w:rPr>
        <w:t>неудобства</w:t>
      </w:r>
      <w:proofErr w:type="gramEnd"/>
      <w:r w:rsidRPr="000E6A28">
        <w:rPr>
          <w:color w:val="000000"/>
        </w:rPr>
        <w:t xml:space="preserve"> и указывается информация о дальнейших действиях, которые необходимо совершить заявителю в целях получения государствен</w:t>
      </w:r>
      <w:r w:rsidR="00FF35F3">
        <w:rPr>
          <w:color w:val="000000"/>
        </w:rPr>
        <w:t>н</w:t>
      </w:r>
      <w:r w:rsidRPr="000E6A28">
        <w:rPr>
          <w:color w:val="000000"/>
        </w:rPr>
        <w:t>ой или муниципальной услуги.</w:t>
      </w:r>
    </w:p>
    <w:p w:rsidR="000E6A28" w:rsidRPr="000E6A28" w:rsidRDefault="000E6A28" w:rsidP="000E6A28">
      <w:pPr>
        <w:spacing w:before="100"/>
        <w:ind w:firstLine="567"/>
        <w:contextualSpacing/>
        <w:jc w:val="both"/>
        <w:rPr>
          <w:color w:val="000000"/>
        </w:rPr>
      </w:pPr>
      <w:r w:rsidRPr="000E6A28">
        <w:rPr>
          <w:color w:val="000000"/>
        </w:rPr>
        <w:lastRenderedPageBreak/>
        <w:t xml:space="preserve">В случае признания </w:t>
      </w:r>
      <w:proofErr w:type="gramStart"/>
      <w:r w:rsidRPr="000E6A28">
        <w:rPr>
          <w:color w:val="000000"/>
        </w:rPr>
        <w:t>жалобы</w:t>
      </w:r>
      <w:proofErr w:type="gramEnd"/>
      <w:r w:rsidRPr="000E6A28">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6A28" w:rsidRPr="000E6A28" w:rsidRDefault="000E6A28" w:rsidP="000E6A28">
      <w:pPr>
        <w:spacing w:before="100"/>
        <w:ind w:firstLine="567"/>
        <w:contextualSpacing/>
        <w:jc w:val="both"/>
        <w:rPr>
          <w:color w:val="000000"/>
        </w:rPr>
      </w:pPr>
      <w:r w:rsidRPr="000E6A28">
        <w:rPr>
          <w:color w:val="000000"/>
        </w:rPr>
        <w:t xml:space="preserve">В случае установления в ходе или по результатам </w:t>
      </w:r>
      <w:proofErr w:type="gramStart"/>
      <w:r w:rsidRPr="000E6A28">
        <w:rPr>
          <w:color w:val="000000"/>
        </w:rPr>
        <w:t>рассмотрения жалобы признаков состава административного правонарушения</w:t>
      </w:r>
      <w:proofErr w:type="gramEnd"/>
      <w:r w:rsidRPr="000E6A28">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00570CC1">
        <w:rPr>
          <w:color w:val="000000"/>
        </w:rPr>
        <w:t xml:space="preserve">          </w:t>
      </w:r>
      <w:r w:rsidRPr="000E6A28">
        <w:rPr>
          <w:color w:val="000000"/>
        </w:rPr>
        <w:t>прокуратуры.</w:t>
      </w:r>
    </w:p>
    <w:p w:rsidR="000E6A28" w:rsidRPr="000E6A28" w:rsidRDefault="000E6A28" w:rsidP="000E6A28">
      <w:pPr>
        <w:spacing w:before="100"/>
        <w:ind w:firstLine="567"/>
        <w:contextualSpacing/>
        <w:jc w:val="both"/>
        <w:rPr>
          <w:color w:val="000000"/>
        </w:rPr>
      </w:pPr>
      <w:r w:rsidRPr="000E6A28">
        <w:rPr>
          <w:color w:val="000000"/>
        </w:rPr>
        <w:t>Письменный ответ на жалобу заявителя не дается в следующих случаях:</w:t>
      </w:r>
    </w:p>
    <w:p w:rsidR="000E6A28" w:rsidRPr="000E6A28" w:rsidRDefault="000E6A28" w:rsidP="000E6A28">
      <w:pPr>
        <w:spacing w:before="100"/>
        <w:ind w:firstLine="567"/>
        <w:contextualSpacing/>
        <w:jc w:val="both"/>
        <w:rPr>
          <w:color w:val="000000"/>
        </w:rPr>
      </w:pPr>
      <w:r w:rsidRPr="000E6A28">
        <w:rPr>
          <w:color w:val="000000"/>
        </w:rPr>
        <w:t xml:space="preserve">в жалобе не </w:t>
      </w:r>
      <w:proofErr w:type="gramStart"/>
      <w:r w:rsidRPr="000E6A28">
        <w:rPr>
          <w:color w:val="000000"/>
        </w:rPr>
        <w:t>указаны</w:t>
      </w:r>
      <w:proofErr w:type="gramEnd"/>
      <w:r w:rsidRPr="000E6A28">
        <w:rPr>
          <w:color w:val="000000"/>
        </w:rPr>
        <w:t xml:space="preserve"> фамилия заявителя, направившего обращение, и почтовый адрес, по которому должен быть направлен ответ;</w:t>
      </w:r>
    </w:p>
    <w:p w:rsidR="000E6A28" w:rsidRPr="000E6A28" w:rsidRDefault="000E6A28" w:rsidP="000E6A28">
      <w:pPr>
        <w:spacing w:before="100"/>
        <w:ind w:firstLine="567"/>
        <w:contextualSpacing/>
        <w:jc w:val="both"/>
        <w:rPr>
          <w:color w:val="000000"/>
        </w:rPr>
      </w:pPr>
      <w:r w:rsidRPr="000E6A28">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0E6A28" w:rsidRPr="000E6A28" w:rsidRDefault="000E6A28" w:rsidP="000E6A28">
      <w:pPr>
        <w:spacing w:before="100"/>
        <w:ind w:firstLine="567"/>
        <w:contextualSpacing/>
        <w:jc w:val="both"/>
        <w:rPr>
          <w:color w:val="000000"/>
        </w:rPr>
      </w:pPr>
      <w:r w:rsidRPr="000E6A28">
        <w:rPr>
          <w:color w:val="000000"/>
        </w:rPr>
        <w:t xml:space="preserve">текст жалобы не поддается прочтению, о чем сообщается заявителю, направившему жалобу, если его фамилия и почтовый адрес поддаются </w:t>
      </w:r>
      <w:proofErr w:type="gramStart"/>
      <w:r w:rsidRPr="000E6A28">
        <w:rPr>
          <w:color w:val="000000"/>
        </w:rPr>
        <w:t>про-чтению</w:t>
      </w:r>
      <w:proofErr w:type="gramEnd"/>
      <w:r w:rsidRPr="000E6A28">
        <w:rPr>
          <w:color w:val="000000"/>
        </w:rPr>
        <w:t xml:space="preserve">, а также сообщается по телефону или факсимильной связи, по </w:t>
      </w:r>
      <w:r w:rsidR="00570CC1">
        <w:rPr>
          <w:color w:val="000000"/>
        </w:rPr>
        <w:t xml:space="preserve">         </w:t>
      </w:r>
      <w:r w:rsidRPr="000E6A28">
        <w:rPr>
          <w:color w:val="000000"/>
        </w:rPr>
        <w:t>электронной почте (при наличии такой информации и если указанные данные поддаются прочтению).</w:t>
      </w:r>
    </w:p>
    <w:p w:rsidR="000E6A28" w:rsidRPr="000E6A28" w:rsidRDefault="000E6A28" w:rsidP="000E6A28">
      <w:pPr>
        <w:spacing w:before="100"/>
        <w:ind w:firstLine="567"/>
        <w:contextualSpacing/>
        <w:jc w:val="both"/>
        <w:rPr>
          <w:color w:val="000000"/>
        </w:rPr>
      </w:pPr>
      <w:r w:rsidRPr="000E6A28">
        <w:rPr>
          <w:color w:val="000000"/>
        </w:rPr>
        <w:t>В случае</w:t>
      </w:r>
      <w:proofErr w:type="gramStart"/>
      <w:r w:rsidRPr="000E6A28">
        <w:rPr>
          <w:color w:val="000000"/>
        </w:rPr>
        <w:t>,</w:t>
      </w:r>
      <w:proofErr w:type="gramEnd"/>
      <w:r w:rsidRPr="000E6A28">
        <w:rPr>
          <w:color w:val="000000"/>
        </w:rPr>
        <w:t xml:space="preserve"> если в письменном обращении (жалобе) гражданина </w:t>
      </w:r>
      <w:r w:rsidR="00570CC1">
        <w:rPr>
          <w:color w:val="000000"/>
        </w:rPr>
        <w:t xml:space="preserve">         </w:t>
      </w:r>
      <w:r w:rsidRPr="000E6A28">
        <w:rPr>
          <w:color w:val="000000"/>
        </w:rPr>
        <w:t>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w:t>
      </w:r>
      <w:r w:rsidR="00570CC1">
        <w:rPr>
          <w:color w:val="000000"/>
        </w:rPr>
        <w:t>ления или одному и тому же долж</w:t>
      </w:r>
      <w:r w:rsidRPr="000E6A28">
        <w:rPr>
          <w:color w:val="000000"/>
        </w:rPr>
        <w:t>ностному лицу. О данном решении уведомляется гражданин, направивший обращение (жалобу).</w:t>
      </w:r>
    </w:p>
    <w:p w:rsidR="00FD1B64" w:rsidRDefault="00FD1B64" w:rsidP="000E6A28">
      <w:pPr>
        <w:spacing w:before="100"/>
        <w:ind w:firstLine="567"/>
        <w:contextualSpacing/>
        <w:jc w:val="both"/>
        <w:rPr>
          <w:color w:val="000000"/>
        </w:rPr>
      </w:pPr>
    </w:p>
    <w:p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6.</w:t>
      </w:r>
      <w:r w:rsidRPr="000E6A28">
        <w:rPr>
          <w:color w:val="000000"/>
        </w:rPr>
        <w:t xml:space="preserve"> Порядок информирования заявителя о результатах рассмотрения жалобы.</w:t>
      </w:r>
    </w:p>
    <w:p w:rsidR="000E6A28" w:rsidRPr="000E6A28" w:rsidRDefault="000E6A28" w:rsidP="000E6A28">
      <w:pPr>
        <w:spacing w:before="100"/>
        <w:ind w:firstLine="567"/>
        <w:contextualSpacing/>
        <w:jc w:val="both"/>
        <w:rPr>
          <w:color w:val="000000"/>
        </w:rPr>
      </w:pPr>
      <w:r w:rsidRPr="000E6A28">
        <w:rPr>
          <w:color w:val="000000"/>
        </w:rPr>
        <w:t xml:space="preserve">Не позднее дня, следующего за днем принятия решения, заявителю в письменной форме и по желанию заявителя в электронной форме </w:t>
      </w:r>
      <w:r w:rsidR="00570CC1">
        <w:rPr>
          <w:color w:val="000000"/>
        </w:rPr>
        <w:t xml:space="preserve">          </w:t>
      </w:r>
      <w:r w:rsidRPr="000E6A28">
        <w:rPr>
          <w:color w:val="000000"/>
        </w:rPr>
        <w:t xml:space="preserve">направляется мотивированный ответ о результатах рассмотрения жалобы. </w:t>
      </w:r>
    </w:p>
    <w:p w:rsidR="00FD1B64" w:rsidRDefault="00FD1B64" w:rsidP="000E6A28">
      <w:pPr>
        <w:spacing w:before="100"/>
        <w:ind w:firstLine="567"/>
        <w:contextualSpacing/>
        <w:jc w:val="both"/>
        <w:rPr>
          <w:color w:val="000000"/>
        </w:rPr>
      </w:pPr>
    </w:p>
    <w:p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7.</w:t>
      </w:r>
      <w:r w:rsidR="00FD1B64">
        <w:rPr>
          <w:color w:val="000000"/>
        </w:rPr>
        <w:t xml:space="preserve"> </w:t>
      </w:r>
      <w:r w:rsidRPr="000E6A28">
        <w:rPr>
          <w:color w:val="000000"/>
        </w:rPr>
        <w:t>Порядок обжалования решения по жалобе.</w:t>
      </w:r>
    </w:p>
    <w:p w:rsidR="000E6A28" w:rsidRPr="000E6A28" w:rsidRDefault="000E6A28" w:rsidP="000E6A28">
      <w:pPr>
        <w:spacing w:before="100"/>
        <w:ind w:firstLine="567"/>
        <w:contextualSpacing/>
        <w:jc w:val="both"/>
        <w:rPr>
          <w:color w:val="000000"/>
        </w:rPr>
      </w:pPr>
      <w:r w:rsidRPr="000E6A28">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w:t>
      </w:r>
      <w:r w:rsidRPr="000E6A28">
        <w:rPr>
          <w:color w:val="000000"/>
        </w:rPr>
        <w:lastRenderedPageBreak/>
        <w:t xml:space="preserve">Российской Федерации о гражданском судопроизводстве и судопроизводстве в арбитражных судах. </w:t>
      </w:r>
    </w:p>
    <w:p w:rsidR="00FD1B64" w:rsidRDefault="00FD1B64" w:rsidP="000E6A28">
      <w:pPr>
        <w:spacing w:before="100"/>
        <w:ind w:firstLine="567"/>
        <w:contextualSpacing/>
        <w:jc w:val="both"/>
        <w:rPr>
          <w:color w:val="000000"/>
        </w:rPr>
      </w:pPr>
    </w:p>
    <w:p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8.</w:t>
      </w:r>
      <w:r w:rsidRPr="000E6A28">
        <w:rPr>
          <w:color w:val="000000"/>
        </w:rPr>
        <w:t xml:space="preserve"> Право заявителя на получение информации и документов, </w:t>
      </w:r>
      <w:r w:rsidR="00570CC1">
        <w:rPr>
          <w:color w:val="000000"/>
        </w:rPr>
        <w:t xml:space="preserve">          </w:t>
      </w:r>
      <w:r w:rsidRPr="000E6A28">
        <w:rPr>
          <w:color w:val="000000"/>
        </w:rPr>
        <w:t>необходимых для обоснования и рассмотрения жалобы.</w:t>
      </w:r>
    </w:p>
    <w:p w:rsidR="000E6A28" w:rsidRPr="000E6A28" w:rsidRDefault="000E6A28" w:rsidP="000E6A28">
      <w:pPr>
        <w:spacing w:before="100"/>
        <w:ind w:firstLine="567"/>
        <w:contextualSpacing/>
        <w:jc w:val="both"/>
        <w:rPr>
          <w:color w:val="000000"/>
        </w:rPr>
      </w:pPr>
      <w:r w:rsidRPr="000E6A28">
        <w:rPr>
          <w:color w:val="000000"/>
        </w:rPr>
        <w:t xml:space="preserve">Заявитель имеет право на получение информации и документов, </w:t>
      </w:r>
      <w:r w:rsidR="00570CC1">
        <w:rPr>
          <w:color w:val="000000"/>
        </w:rPr>
        <w:t xml:space="preserve">        необ</w:t>
      </w:r>
      <w:r w:rsidRPr="000E6A28">
        <w:rPr>
          <w:color w:val="000000"/>
        </w:rPr>
        <w:t>ходимых для обоснования и рассмотрения жалобы.</w:t>
      </w:r>
    </w:p>
    <w:p w:rsidR="000E6A28" w:rsidRDefault="000E6A28" w:rsidP="000E6A28">
      <w:pPr>
        <w:spacing w:before="100"/>
        <w:ind w:firstLine="567"/>
        <w:contextualSpacing/>
        <w:jc w:val="both"/>
        <w:rPr>
          <w:color w:val="000000"/>
        </w:rPr>
      </w:pPr>
      <w:r w:rsidRPr="000E6A28">
        <w:rPr>
          <w:color w:val="000000"/>
        </w:rPr>
        <w:t xml:space="preserve">Специалист </w:t>
      </w:r>
      <w:r w:rsidR="00FF35F3">
        <w:rPr>
          <w:color w:val="000000"/>
        </w:rPr>
        <w:t>Управления</w:t>
      </w:r>
      <w:r w:rsidRPr="000E6A28">
        <w:rPr>
          <w:color w:val="000000"/>
        </w:rPr>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FD1B64" w:rsidRDefault="00FD1B64" w:rsidP="00C72841">
      <w:pPr>
        <w:spacing w:before="100"/>
        <w:ind w:firstLine="567"/>
        <w:contextualSpacing/>
        <w:jc w:val="both"/>
        <w:rPr>
          <w:color w:val="000000"/>
        </w:rPr>
      </w:pPr>
    </w:p>
    <w:p w:rsidR="002E4E50" w:rsidRPr="00C72841" w:rsidRDefault="00C72841" w:rsidP="00C72841">
      <w:pPr>
        <w:spacing w:before="100"/>
        <w:ind w:firstLine="567"/>
        <w:contextualSpacing/>
        <w:jc w:val="both"/>
        <w:rPr>
          <w:color w:val="000000"/>
        </w:rPr>
      </w:pPr>
      <w:r w:rsidRPr="00C72841">
        <w:rPr>
          <w:color w:val="000000"/>
        </w:rPr>
        <w:t>5.9.</w:t>
      </w:r>
      <w:r w:rsidR="002E4E50" w:rsidRPr="00C72841">
        <w:rPr>
          <w:color w:val="000000"/>
        </w:rPr>
        <w:t xml:space="preserve">Способы информирования заявителей о порядке подачи и рассмотрения жалобы, в том числе с использованием Единого Портала, </w:t>
      </w:r>
      <w:r w:rsidR="002C4D49" w:rsidRPr="002C4D49">
        <w:rPr>
          <w:color w:val="000000"/>
        </w:rPr>
        <w:t>Регионально</w:t>
      </w:r>
      <w:r w:rsidR="002C4D49">
        <w:rPr>
          <w:color w:val="000000"/>
        </w:rPr>
        <w:t>го</w:t>
      </w:r>
      <w:r w:rsidR="002C4D49" w:rsidRPr="002C4D49">
        <w:rPr>
          <w:color w:val="000000"/>
        </w:rPr>
        <w:t xml:space="preserve"> реестр</w:t>
      </w:r>
      <w:r w:rsidR="002C4D49">
        <w:rPr>
          <w:color w:val="000000"/>
        </w:rPr>
        <w:t>а</w:t>
      </w:r>
      <w:r>
        <w:rPr>
          <w:color w:val="000000"/>
        </w:rPr>
        <w:t>;</w:t>
      </w:r>
    </w:p>
    <w:p w:rsidR="002E4E50" w:rsidRDefault="002E4E50" w:rsidP="002E4E50">
      <w:pPr>
        <w:spacing w:before="100"/>
        <w:ind w:firstLine="567"/>
        <w:contextualSpacing/>
        <w:jc w:val="both"/>
        <w:rPr>
          <w:color w:val="000000"/>
        </w:rPr>
      </w:pPr>
      <w:r w:rsidRPr="002E4E50">
        <w:rPr>
          <w:color w:val="00000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rPr>
        <w:t>Управлении</w:t>
      </w:r>
      <w:r w:rsidRPr="002E4E50">
        <w:rPr>
          <w:color w:val="000000"/>
        </w:rPr>
        <w:t xml:space="preserve">, на официальном сайте Администрации, в МФЦ, на Едином Портале, </w:t>
      </w:r>
      <w:r w:rsidR="002C4D49" w:rsidRPr="002C4D49">
        <w:rPr>
          <w:color w:val="000000"/>
        </w:rPr>
        <w:t>Региональном реестре</w:t>
      </w:r>
      <w:r w:rsidR="002C4D49">
        <w:rPr>
          <w:color w:val="000000"/>
        </w:rPr>
        <w:t>.</w:t>
      </w:r>
    </w:p>
    <w:p w:rsidR="00FD1B64" w:rsidRDefault="00FD1B64" w:rsidP="00C72841">
      <w:pPr>
        <w:spacing w:before="100"/>
        <w:ind w:firstLine="567"/>
        <w:contextualSpacing/>
        <w:jc w:val="both"/>
        <w:rPr>
          <w:color w:val="000000"/>
        </w:rPr>
      </w:pPr>
    </w:p>
    <w:p w:rsidR="002E4E50" w:rsidRDefault="00C72841" w:rsidP="00C72841">
      <w:pPr>
        <w:spacing w:before="100"/>
        <w:ind w:firstLine="567"/>
        <w:contextualSpacing/>
        <w:jc w:val="both"/>
        <w:rPr>
          <w:color w:val="000000"/>
        </w:rPr>
      </w:pPr>
      <w:r w:rsidRPr="00C72841">
        <w:rPr>
          <w:color w:val="000000"/>
        </w:rPr>
        <w:t>5.10.</w:t>
      </w:r>
      <w:r w:rsidR="002E4E50" w:rsidRPr="00C72841">
        <w:rPr>
          <w:color w:val="000000"/>
        </w:rPr>
        <w:t xml:space="preserve">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w:t>
      </w:r>
      <w:r>
        <w:rPr>
          <w:color w:val="000000"/>
        </w:rPr>
        <w:t>тров</w:t>
      </w:r>
      <w:r w:rsidR="002E4E50" w:rsidRPr="00C72841">
        <w:rPr>
          <w:color w:val="000000"/>
        </w:rPr>
        <w:t xml:space="preserve"> предоставления государственных и муниципальных услуг, организаций, указанных в части 1.1. статьи 16 Федерального закона №</w:t>
      </w:r>
      <w:r w:rsidR="00270B0F" w:rsidRPr="00C72841">
        <w:rPr>
          <w:color w:val="000000"/>
        </w:rPr>
        <w:t xml:space="preserve"> </w:t>
      </w:r>
      <w:r w:rsidR="002E4E50" w:rsidRPr="00C72841">
        <w:rPr>
          <w:color w:val="000000"/>
        </w:rPr>
        <w:t>210-ФЗ, а также их должностных лиц, муниципальных служащих, работников</w:t>
      </w:r>
      <w:r w:rsidR="00D1341A">
        <w:rPr>
          <w:color w:val="000000"/>
        </w:rPr>
        <w:t>.</w:t>
      </w:r>
    </w:p>
    <w:p w:rsidR="00D1341A" w:rsidRPr="00C72841" w:rsidRDefault="00D1341A" w:rsidP="00C72841">
      <w:pPr>
        <w:spacing w:before="100"/>
        <w:ind w:firstLine="567"/>
        <w:contextualSpacing/>
        <w:jc w:val="both"/>
        <w:rPr>
          <w:color w:val="000000"/>
        </w:rPr>
      </w:pPr>
    </w:p>
    <w:p w:rsidR="00D1341A" w:rsidRPr="00B83D12" w:rsidRDefault="00D1341A" w:rsidP="00D1341A">
      <w:pPr>
        <w:widowControl w:val="0"/>
        <w:autoSpaceDE w:val="0"/>
        <w:autoSpaceDN w:val="0"/>
        <w:spacing w:beforeAutospacing="0"/>
        <w:ind w:firstLine="540"/>
        <w:jc w:val="both"/>
        <w:rPr>
          <w:rFonts w:cs="Calibri"/>
          <w:color w:val="auto"/>
        </w:rPr>
      </w:pPr>
      <w:r w:rsidRPr="00B83D12">
        <w:rPr>
          <w:rFonts w:cs="Calibri"/>
          <w:color w:val="auto"/>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  регулируется:</w:t>
      </w:r>
    </w:p>
    <w:p w:rsidR="00D1341A" w:rsidRPr="00B83D12" w:rsidRDefault="00D1341A" w:rsidP="00D1341A">
      <w:pPr>
        <w:widowControl w:val="0"/>
        <w:autoSpaceDE w:val="0"/>
        <w:autoSpaceDN w:val="0"/>
        <w:spacing w:beforeAutospacing="0"/>
        <w:ind w:firstLine="540"/>
        <w:jc w:val="both"/>
        <w:rPr>
          <w:rFonts w:cs="Calibri"/>
          <w:color w:val="auto"/>
        </w:rPr>
      </w:pPr>
      <w:r w:rsidRPr="00B83D12">
        <w:rPr>
          <w:rFonts w:cs="Calibri"/>
          <w:color w:val="auto"/>
        </w:rPr>
        <w:t>Федеральным законом от 27 июля 2010 г. № 210-ФЗ «Об организации предоставления государственных и муниципальных услуг»;</w:t>
      </w:r>
    </w:p>
    <w:p w:rsidR="00D1341A" w:rsidRPr="00B83D12" w:rsidRDefault="00D1341A" w:rsidP="00D1341A">
      <w:pPr>
        <w:widowControl w:val="0"/>
        <w:autoSpaceDE w:val="0"/>
        <w:autoSpaceDN w:val="0"/>
        <w:spacing w:beforeAutospacing="0"/>
        <w:ind w:firstLine="540"/>
        <w:jc w:val="both"/>
        <w:rPr>
          <w:rFonts w:cs="Calibri"/>
          <w:color w:val="000000"/>
        </w:rPr>
      </w:pPr>
      <w:r w:rsidRPr="00B83D12">
        <w:rPr>
          <w:rFonts w:cs="Calibri"/>
          <w:color w:val="000000"/>
          <w:highlight w:val="white"/>
        </w:rPr>
        <w:t>Федеральным законом от 02 мая 2006 г. № 59-ФЗ «О порядке рассмотрения обращений граждан Российской Федерации»;</w:t>
      </w:r>
    </w:p>
    <w:p w:rsidR="00D1341A" w:rsidRPr="00B83D12" w:rsidRDefault="005F7F77" w:rsidP="00D1341A">
      <w:pPr>
        <w:widowControl w:val="0"/>
        <w:autoSpaceDE w:val="0"/>
        <w:autoSpaceDN w:val="0"/>
        <w:spacing w:beforeAutospacing="0"/>
        <w:ind w:firstLine="540"/>
        <w:jc w:val="both"/>
        <w:rPr>
          <w:rFonts w:cs="Calibri"/>
          <w:color w:val="auto"/>
        </w:rPr>
      </w:pPr>
      <w:hyperlink r:id="rId9" w:history="1">
        <w:proofErr w:type="gramStart"/>
        <w:r w:rsidR="00D1341A" w:rsidRPr="00B83D12">
          <w:rPr>
            <w:rFonts w:cs="Calibri"/>
            <w:color w:val="auto"/>
          </w:rPr>
          <w:t>постановлением</w:t>
        </w:r>
      </w:hyperlink>
      <w:r w:rsidR="00D1341A" w:rsidRPr="00B83D12">
        <w:rPr>
          <w:rFonts w:cs="Calibri"/>
          <w:color w:val="auto"/>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D1341A" w:rsidRPr="00B83D12">
        <w:rPr>
          <w:rFonts w:cs="Calibri"/>
          <w:color w:val="auto"/>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D1341A" w:rsidRPr="00B83D12">
        <w:rPr>
          <w:rFonts w:cs="Calibri"/>
          <w:color w:val="auto"/>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1341A">
        <w:rPr>
          <w:rFonts w:cs="Calibri"/>
          <w:color w:val="auto"/>
        </w:rPr>
        <w:t>.</w:t>
      </w:r>
    </w:p>
    <w:p w:rsidR="004A07D6" w:rsidRPr="005B05F1" w:rsidRDefault="007B7419" w:rsidP="005B05F1">
      <w:pPr>
        <w:pStyle w:val="a7"/>
        <w:pageBreakBefore/>
        <w:spacing w:beforeAutospacing="0" w:after="0" w:line="240" w:lineRule="auto"/>
        <w:ind w:left="4678"/>
        <w:contextualSpacing/>
        <w:jc w:val="center"/>
      </w:pPr>
      <w:r w:rsidRPr="005B05F1">
        <w:lastRenderedPageBreak/>
        <w:t>Приложение 1</w:t>
      </w:r>
    </w:p>
    <w:p w:rsidR="004A07D6" w:rsidRDefault="007B7419"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0E0345" w:rsidRPr="005B05F1">
        <w:t>«</w:t>
      </w:r>
      <w:r w:rsidR="00B50159" w:rsidRPr="00B50159">
        <w:t>Предоставление земельного участка в собственность бесплатно в случаях, установленных законодательством Российской Федерации</w:t>
      </w:r>
      <w:r w:rsidR="000E0345" w:rsidRPr="005B05F1">
        <w:t>»</w:t>
      </w:r>
    </w:p>
    <w:p w:rsidR="005B05F1" w:rsidRDefault="005B05F1" w:rsidP="005B05F1">
      <w:pPr>
        <w:pStyle w:val="a7"/>
        <w:spacing w:before="100" w:after="0" w:line="240" w:lineRule="auto"/>
        <w:ind w:left="4678"/>
        <w:contextualSpacing/>
      </w:pPr>
    </w:p>
    <w:p w:rsidR="005B05F1" w:rsidRDefault="005B05F1" w:rsidP="005B05F1">
      <w:pPr>
        <w:pStyle w:val="a7"/>
        <w:spacing w:before="100" w:after="0" w:line="240" w:lineRule="auto"/>
        <w:ind w:left="4678"/>
        <w:contextualSpacing/>
      </w:pPr>
    </w:p>
    <w:p w:rsidR="005B05F1" w:rsidRPr="005B05F1" w:rsidRDefault="005B05F1" w:rsidP="005B05F1">
      <w:pPr>
        <w:pStyle w:val="a7"/>
        <w:spacing w:before="100" w:after="0" w:line="240" w:lineRule="auto"/>
        <w:ind w:left="4678"/>
        <w:contextualSpacing/>
      </w:pPr>
    </w:p>
    <w:p w:rsidR="004A07D6" w:rsidRPr="005B05F1" w:rsidRDefault="007B7419">
      <w:pPr>
        <w:pStyle w:val="ConsPlusNormal"/>
        <w:jc w:val="center"/>
        <w:rPr>
          <w:rFonts w:ascii="Times New Roman" w:hAnsi="Times New Roman" w:cs="Times New Roman"/>
          <w:szCs w:val="28"/>
        </w:rPr>
      </w:pPr>
      <w:bookmarkStart w:id="4" w:name="P522"/>
      <w:bookmarkEnd w:id="4"/>
      <w:r w:rsidRPr="005B05F1">
        <w:rPr>
          <w:rFonts w:ascii="Times New Roman" w:hAnsi="Times New Roman" w:cs="Times New Roman"/>
          <w:szCs w:val="28"/>
        </w:rPr>
        <w:t>ИНФОРМАЦИЯ</w:t>
      </w:r>
    </w:p>
    <w:p w:rsidR="004A07D6" w:rsidRDefault="007B7419" w:rsidP="005B05F1">
      <w:pPr>
        <w:pStyle w:val="ConsPlusNormal"/>
        <w:suppressAutoHyphens/>
        <w:spacing w:line="240" w:lineRule="exact"/>
        <w:jc w:val="center"/>
        <w:rPr>
          <w:rFonts w:ascii="Times New Roman" w:hAnsi="Times New Roman" w:cs="Times New Roman"/>
          <w:szCs w:val="28"/>
        </w:rPr>
      </w:pPr>
      <w:r w:rsidRPr="005B05F1">
        <w:rPr>
          <w:rFonts w:ascii="Times New Roman" w:hAnsi="Times New Roman" w:cs="Times New Roman"/>
          <w:szCs w:val="28"/>
        </w:rPr>
        <w:t>о местонахождении и графике работы структурных подразделений</w:t>
      </w:r>
      <w:r w:rsidR="005B05F1">
        <w:rPr>
          <w:rFonts w:ascii="Times New Roman" w:hAnsi="Times New Roman" w:cs="Times New Roman"/>
          <w:szCs w:val="28"/>
        </w:rPr>
        <w:t xml:space="preserve"> м</w:t>
      </w:r>
      <w:r w:rsidRPr="005B05F1">
        <w:rPr>
          <w:rFonts w:ascii="Times New Roman" w:hAnsi="Times New Roman" w:cs="Times New Roman"/>
          <w:szCs w:val="28"/>
        </w:rPr>
        <w:t xml:space="preserve">униципального казенного учреждения </w:t>
      </w:r>
      <w:r w:rsidR="005B05F1">
        <w:rPr>
          <w:rFonts w:ascii="Times New Roman" w:hAnsi="Times New Roman" w:cs="Times New Roman"/>
          <w:szCs w:val="28"/>
        </w:rPr>
        <w:t>«М</w:t>
      </w:r>
      <w:r w:rsidRPr="005B05F1">
        <w:rPr>
          <w:rFonts w:ascii="Times New Roman" w:hAnsi="Times New Roman" w:cs="Times New Roman"/>
          <w:szCs w:val="28"/>
        </w:rPr>
        <w:t xml:space="preserve">ногофункциональный центр предоставления государственных и муниципальных услуг Грачевского муниципального </w:t>
      </w:r>
      <w:r w:rsidR="00FE3DCF">
        <w:rPr>
          <w:rFonts w:ascii="Times New Roman" w:hAnsi="Times New Roman" w:cs="Times New Roman"/>
          <w:szCs w:val="28"/>
        </w:rPr>
        <w:t>округа</w:t>
      </w:r>
      <w:r w:rsidRPr="005B05F1">
        <w:rPr>
          <w:rFonts w:ascii="Times New Roman" w:hAnsi="Times New Roman" w:cs="Times New Roman"/>
          <w:szCs w:val="28"/>
        </w:rPr>
        <w:t xml:space="preserve"> Ставропольского края</w:t>
      </w:r>
      <w:r w:rsidR="005B05F1">
        <w:rPr>
          <w:rFonts w:ascii="Times New Roman" w:hAnsi="Times New Roman" w:cs="Times New Roman"/>
          <w:szCs w:val="28"/>
        </w:rPr>
        <w:t>»</w:t>
      </w:r>
    </w:p>
    <w:p w:rsidR="00647C53" w:rsidRDefault="00647C53" w:rsidP="005B05F1">
      <w:pPr>
        <w:pStyle w:val="ConsPlusNormal"/>
        <w:suppressAutoHyphens/>
        <w:spacing w:line="240" w:lineRule="exact"/>
        <w:jc w:val="center"/>
        <w:rPr>
          <w:rFonts w:ascii="Times New Roman" w:hAnsi="Times New Roman" w:cs="Times New Roman"/>
          <w:szCs w:val="28"/>
        </w:rPr>
      </w:pPr>
    </w:p>
    <w:p w:rsidR="00647C53" w:rsidRPr="005B05F1" w:rsidRDefault="00647C53" w:rsidP="005B05F1">
      <w:pPr>
        <w:pStyle w:val="ConsPlusNormal"/>
        <w:suppressAutoHyphens/>
        <w:spacing w:line="240" w:lineRule="exact"/>
        <w:jc w:val="center"/>
        <w:rPr>
          <w:rFonts w:ascii="Times New Roman" w:hAnsi="Times New Roman" w:cs="Times New Roman"/>
          <w:szCs w:val="28"/>
        </w:rPr>
      </w:pPr>
    </w:p>
    <w:tbl>
      <w:tblPr>
        <w:tblW w:w="9590"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562"/>
        <w:gridCol w:w="2562"/>
        <w:gridCol w:w="2561"/>
        <w:gridCol w:w="1271"/>
      </w:tblGrid>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 xml:space="preserve">№ </w:t>
            </w:r>
            <w:proofErr w:type="gramStart"/>
            <w:r w:rsidRPr="00647C53">
              <w:rPr>
                <w:sz w:val="20"/>
                <w:szCs w:val="20"/>
              </w:rPr>
              <w:t>п</w:t>
            </w:r>
            <w:proofErr w:type="gramEnd"/>
            <w:r w:rsidRPr="00647C53">
              <w:rPr>
                <w:sz w:val="20"/>
                <w:szCs w:val="20"/>
              </w:rPr>
              <w:t>/п</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Наименование территориально обособленного структурного подразделения многофункционального центра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Адрес, телефон территориально обособленного структурного подразделения многофункционального центра</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Режим работы ТОСП</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 xml:space="preserve">Перерыв </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3</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5</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r w:rsidRPr="00647C53">
              <w:rPr>
                <w:sz w:val="20"/>
                <w:szCs w:val="20"/>
              </w:rPr>
              <w:t xml:space="preserve">с. </w:t>
            </w:r>
            <w:proofErr w:type="spellStart"/>
            <w:r w:rsidRPr="00647C53">
              <w:rPr>
                <w:sz w:val="20"/>
                <w:szCs w:val="20"/>
              </w:rPr>
              <w:t>Старомарьевка</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roofErr w:type="spellStart"/>
            <w:r w:rsidRPr="00647C53">
              <w:rPr>
                <w:sz w:val="20"/>
                <w:szCs w:val="20"/>
              </w:rPr>
              <w:t>с</w:t>
            </w:r>
            <w:proofErr w:type="gramStart"/>
            <w:r w:rsidRPr="00647C53">
              <w:rPr>
                <w:sz w:val="20"/>
                <w:szCs w:val="20"/>
              </w:rPr>
              <w:t>.С</w:t>
            </w:r>
            <w:proofErr w:type="gramEnd"/>
            <w:r w:rsidRPr="00647C53">
              <w:rPr>
                <w:sz w:val="20"/>
                <w:szCs w:val="20"/>
              </w:rPr>
              <w:t>таромарьевка</w:t>
            </w:r>
            <w:proofErr w:type="spellEnd"/>
            <w:r w:rsidRPr="00647C53">
              <w:rPr>
                <w:sz w:val="20"/>
                <w:szCs w:val="20"/>
              </w:rPr>
              <w:t>, ул.Красная,189</w:t>
            </w:r>
          </w:p>
          <w:p w:rsidR="00647C53" w:rsidRPr="00647C53" w:rsidRDefault="00647C53" w:rsidP="005F7F77">
            <w:pPr>
              <w:pStyle w:val="a7"/>
              <w:spacing w:beforeAutospacing="0" w:after="0" w:line="240" w:lineRule="auto"/>
              <w:jc w:val="center"/>
              <w:rPr>
                <w:sz w:val="20"/>
                <w:szCs w:val="20"/>
              </w:rPr>
            </w:pPr>
            <w:r w:rsidRPr="00647C53">
              <w:rPr>
                <w:sz w:val="20"/>
                <w:szCs w:val="20"/>
              </w:rPr>
              <w:t>тел.4-40-64</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пятница: 08:00-16:00 </w:t>
            </w:r>
          </w:p>
          <w:p w:rsidR="00647C53" w:rsidRPr="00647C53" w:rsidRDefault="00647C53" w:rsidP="005F7F77">
            <w:pPr>
              <w:pStyle w:val="a7"/>
              <w:spacing w:beforeAutospacing="0" w:after="0" w:line="240" w:lineRule="auto"/>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
          <w:p w:rsidR="00647C53" w:rsidRPr="00647C53" w:rsidRDefault="00647C53" w:rsidP="005F7F77">
            <w:pPr>
              <w:pStyle w:val="a7"/>
              <w:spacing w:beforeAutospacing="0" w:after="0" w:line="240" w:lineRule="auto"/>
              <w:jc w:val="center"/>
              <w:rPr>
                <w:sz w:val="20"/>
                <w:szCs w:val="20"/>
              </w:rPr>
            </w:pPr>
            <w:r w:rsidRPr="00647C53">
              <w:rPr>
                <w:sz w:val="20"/>
                <w:szCs w:val="20"/>
              </w:rPr>
              <w:t>12:00-13:00</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r w:rsidRPr="00647C53">
              <w:rPr>
                <w:sz w:val="20"/>
                <w:szCs w:val="20"/>
              </w:rPr>
              <w:t>с. Красное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с. Красное, ул</w:t>
            </w:r>
            <w:proofErr w:type="gramStart"/>
            <w:r w:rsidRPr="00647C53">
              <w:rPr>
                <w:sz w:val="20"/>
                <w:szCs w:val="20"/>
              </w:rPr>
              <w:t>.К</w:t>
            </w:r>
            <w:proofErr w:type="gramEnd"/>
            <w:r w:rsidRPr="00647C53">
              <w:rPr>
                <w:sz w:val="20"/>
                <w:szCs w:val="20"/>
              </w:rPr>
              <w:t>расная,38в</w:t>
            </w:r>
          </w:p>
          <w:p w:rsidR="00647C53" w:rsidRPr="00647C53" w:rsidRDefault="00647C53" w:rsidP="005F7F77">
            <w:pPr>
              <w:pStyle w:val="a7"/>
              <w:spacing w:beforeAutospacing="0" w:after="0" w:line="240" w:lineRule="auto"/>
              <w:jc w:val="center"/>
              <w:rPr>
                <w:sz w:val="20"/>
                <w:szCs w:val="20"/>
              </w:rPr>
            </w:pPr>
            <w:r w:rsidRPr="00647C53">
              <w:rPr>
                <w:sz w:val="20"/>
                <w:szCs w:val="20"/>
              </w:rPr>
              <w:t>тел. 4-45-91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четверг: 08:00-13:00</w:t>
            </w:r>
          </w:p>
          <w:p w:rsidR="00647C53" w:rsidRPr="00647C53" w:rsidRDefault="00647C53" w:rsidP="005F7F77">
            <w:pPr>
              <w:pStyle w:val="a7"/>
              <w:spacing w:beforeAutospacing="0" w:after="0" w:line="240" w:lineRule="auto"/>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w:t>
            </w:r>
          </w:p>
          <w:p w:rsidR="00647C53" w:rsidRPr="00647C53" w:rsidRDefault="00647C53" w:rsidP="005F7F77">
            <w:pPr>
              <w:pStyle w:val="a7"/>
              <w:spacing w:beforeAutospacing="0" w:after="0" w:line="240" w:lineRule="auto"/>
              <w:jc w:val="center"/>
              <w:rPr>
                <w:sz w:val="20"/>
                <w:szCs w:val="20"/>
              </w:rPr>
            </w:pP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3.</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proofErr w:type="gramStart"/>
            <w:r w:rsidRPr="00647C53">
              <w:rPr>
                <w:sz w:val="20"/>
                <w:szCs w:val="20"/>
              </w:rPr>
              <w:t>с</w:t>
            </w:r>
            <w:proofErr w:type="gramEnd"/>
            <w:r w:rsidRPr="00647C53">
              <w:rPr>
                <w:sz w:val="20"/>
                <w:szCs w:val="20"/>
              </w:rPr>
              <w:t>. Спицевка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 xml:space="preserve">с. Спицевка, </w:t>
            </w:r>
            <w:proofErr w:type="spellStart"/>
            <w:r w:rsidRPr="00647C53">
              <w:rPr>
                <w:sz w:val="20"/>
                <w:szCs w:val="20"/>
              </w:rPr>
              <w:t>пл</w:t>
            </w:r>
            <w:proofErr w:type="gramStart"/>
            <w:r w:rsidRPr="00647C53">
              <w:rPr>
                <w:sz w:val="20"/>
                <w:szCs w:val="20"/>
              </w:rPr>
              <w:t>.Р</w:t>
            </w:r>
            <w:proofErr w:type="gramEnd"/>
            <w:r w:rsidRPr="00647C53">
              <w:rPr>
                <w:sz w:val="20"/>
                <w:szCs w:val="20"/>
              </w:rPr>
              <w:t>еволюции</w:t>
            </w:r>
            <w:proofErr w:type="spellEnd"/>
            <w:r w:rsidRPr="00647C53">
              <w:rPr>
                <w:sz w:val="20"/>
                <w:szCs w:val="20"/>
              </w:rPr>
              <w:t>, 16</w:t>
            </w:r>
          </w:p>
          <w:p w:rsidR="00647C53" w:rsidRPr="00647C53" w:rsidRDefault="00647C53" w:rsidP="005F7F77">
            <w:pPr>
              <w:pStyle w:val="a7"/>
              <w:spacing w:beforeAutospacing="0" w:after="0" w:line="240" w:lineRule="auto"/>
              <w:jc w:val="center"/>
              <w:rPr>
                <w:sz w:val="20"/>
                <w:szCs w:val="20"/>
              </w:rPr>
            </w:pPr>
            <w:r w:rsidRPr="00647C53">
              <w:rPr>
                <w:sz w:val="20"/>
                <w:szCs w:val="20"/>
              </w:rPr>
              <w:t>тел.3-61-01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пятница: 08:00-16:00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
          <w:p w:rsidR="00647C53" w:rsidRPr="00647C53" w:rsidRDefault="00647C53" w:rsidP="005F7F77">
            <w:pPr>
              <w:pStyle w:val="a7"/>
              <w:spacing w:beforeAutospacing="0" w:after="0" w:line="240" w:lineRule="auto"/>
              <w:jc w:val="center"/>
              <w:rPr>
                <w:sz w:val="20"/>
                <w:szCs w:val="20"/>
              </w:rPr>
            </w:pPr>
            <w:r w:rsidRPr="00647C53">
              <w:rPr>
                <w:sz w:val="20"/>
                <w:szCs w:val="20"/>
              </w:rPr>
              <w:t>12:00-13:00</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4.</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r w:rsidRPr="00647C53">
              <w:rPr>
                <w:sz w:val="20"/>
                <w:szCs w:val="20"/>
              </w:rPr>
              <w:t xml:space="preserve">с. </w:t>
            </w:r>
            <w:proofErr w:type="spellStart"/>
            <w:r w:rsidRPr="00647C53">
              <w:rPr>
                <w:sz w:val="20"/>
                <w:szCs w:val="20"/>
              </w:rPr>
              <w:t>Бешпагир</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 xml:space="preserve">с. </w:t>
            </w:r>
            <w:proofErr w:type="spellStart"/>
            <w:r w:rsidRPr="00647C53">
              <w:rPr>
                <w:sz w:val="20"/>
                <w:szCs w:val="20"/>
              </w:rPr>
              <w:t>Бешпагир</w:t>
            </w:r>
            <w:proofErr w:type="spellEnd"/>
            <w:r w:rsidRPr="00647C53">
              <w:rPr>
                <w:sz w:val="20"/>
                <w:szCs w:val="20"/>
              </w:rPr>
              <w:t xml:space="preserve">, </w:t>
            </w:r>
          </w:p>
          <w:p w:rsidR="00647C53" w:rsidRPr="00647C53" w:rsidRDefault="00647C53" w:rsidP="005F7F77">
            <w:pPr>
              <w:pStyle w:val="a7"/>
              <w:spacing w:beforeAutospacing="0" w:after="0" w:line="240" w:lineRule="auto"/>
              <w:jc w:val="center"/>
              <w:rPr>
                <w:sz w:val="20"/>
                <w:szCs w:val="20"/>
              </w:rPr>
            </w:pPr>
            <w:r w:rsidRPr="00647C53">
              <w:rPr>
                <w:sz w:val="20"/>
                <w:szCs w:val="20"/>
              </w:rPr>
              <w:t>ул. Ленина, 10,</w:t>
            </w:r>
          </w:p>
          <w:p w:rsidR="00647C53" w:rsidRPr="00647C53" w:rsidRDefault="00647C53" w:rsidP="005F7F77">
            <w:pPr>
              <w:pStyle w:val="a7"/>
              <w:spacing w:beforeAutospacing="0" w:after="0" w:line="240" w:lineRule="auto"/>
              <w:jc w:val="center"/>
              <w:rPr>
                <w:sz w:val="20"/>
                <w:szCs w:val="20"/>
              </w:rPr>
            </w:pPr>
            <w:r w:rsidRPr="00647C53">
              <w:rPr>
                <w:sz w:val="20"/>
                <w:szCs w:val="20"/>
              </w:rPr>
              <w:t>тел.3-40-17</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
          <w:p w:rsidR="00647C53" w:rsidRPr="00647C53" w:rsidRDefault="00647C53" w:rsidP="005F7F77">
            <w:pPr>
              <w:pStyle w:val="a7"/>
              <w:spacing w:beforeAutospacing="0" w:after="0" w:line="240" w:lineRule="auto"/>
              <w:jc w:val="center"/>
              <w:rPr>
                <w:sz w:val="20"/>
                <w:szCs w:val="20"/>
              </w:rPr>
            </w:pPr>
            <w:r w:rsidRPr="00647C53">
              <w:rPr>
                <w:sz w:val="20"/>
                <w:szCs w:val="20"/>
              </w:rPr>
              <w:t>12:00-13:00</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5.</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 xml:space="preserve">ТОСП МКУ МФЦ </w:t>
            </w:r>
            <w:proofErr w:type="spellStart"/>
            <w:r w:rsidRPr="00647C53">
              <w:rPr>
                <w:sz w:val="20"/>
                <w:szCs w:val="20"/>
              </w:rPr>
              <w:t>с</w:t>
            </w:r>
            <w:proofErr w:type="gramStart"/>
            <w:r w:rsidRPr="00647C53">
              <w:rPr>
                <w:sz w:val="20"/>
                <w:szCs w:val="20"/>
              </w:rPr>
              <w:t>.Т</w:t>
            </w:r>
            <w:proofErr w:type="gramEnd"/>
            <w:r w:rsidRPr="00647C53">
              <w:rPr>
                <w:sz w:val="20"/>
                <w:szCs w:val="20"/>
              </w:rPr>
              <w:t>угулук</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roofErr w:type="spellStart"/>
            <w:r w:rsidRPr="00647C53">
              <w:rPr>
                <w:sz w:val="20"/>
                <w:szCs w:val="20"/>
              </w:rPr>
              <w:t>с</w:t>
            </w:r>
            <w:proofErr w:type="gramStart"/>
            <w:r w:rsidRPr="00647C53">
              <w:rPr>
                <w:sz w:val="20"/>
                <w:szCs w:val="20"/>
              </w:rPr>
              <w:t>.Т</w:t>
            </w:r>
            <w:proofErr w:type="gramEnd"/>
            <w:r w:rsidRPr="00647C53">
              <w:rPr>
                <w:sz w:val="20"/>
                <w:szCs w:val="20"/>
              </w:rPr>
              <w:t>угулук</w:t>
            </w:r>
            <w:proofErr w:type="spellEnd"/>
            <w:r w:rsidRPr="00647C53">
              <w:rPr>
                <w:sz w:val="20"/>
                <w:szCs w:val="20"/>
              </w:rPr>
              <w:t>, ул.Гагарина,6</w:t>
            </w:r>
          </w:p>
          <w:p w:rsidR="00647C53" w:rsidRPr="00647C53" w:rsidRDefault="00647C53" w:rsidP="005F7F77">
            <w:pPr>
              <w:pStyle w:val="a7"/>
              <w:spacing w:beforeAutospacing="0" w:after="0" w:line="240" w:lineRule="auto"/>
              <w:jc w:val="center"/>
              <w:rPr>
                <w:sz w:val="20"/>
                <w:szCs w:val="20"/>
              </w:rPr>
            </w:pPr>
            <w:r w:rsidRPr="00647C53">
              <w:rPr>
                <w:sz w:val="20"/>
                <w:szCs w:val="20"/>
              </w:rPr>
              <w:t>тел.3-33-06</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четверг: 08:00-13:00</w:t>
            </w:r>
          </w:p>
          <w:p w:rsidR="00647C53" w:rsidRPr="00647C53" w:rsidRDefault="00647C53" w:rsidP="005F7F77">
            <w:pPr>
              <w:pStyle w:val="a7"/>
              <w:spacing w:beforeAutospacing="0" w:after="0" w:line="240" w:lineRule="auto"/>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6.</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proofErr w:type="gramStart"/>
            <w:r w:rsidRPr="00647C53">
              <w:rPr>
                <w:sz w:val="20"/>
                <w:szCs w:val="20"/>
              </w:rPr>
              <w:t>с</w:t>
            </w:r>
            <w:proofErr w:type="gramEnd"/>
            <w:r w:rsidRPr="00647C53">
              <w:rPr>
                <w:sz w:val="20"/>
                <w:szCs w:val="20"/>
              </w:rPr>
              <w:t>. Кугульта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с. Кугульта, ул</w:t>
            </w:r>
            <w:proofErr w:type="gramStart"/>
            <w:r w:rsidRPr="00647C53">
              <w:rPr>
                <w:sz w:val="20"/>
                <w:szCs w:val="20"/>
              </w:rPr>
              <w:t>.С</w:t>
            </w:r>
            <w:proofErr w:type="gramEnd"/>
            <w:r w:rsidRPr="00647C53">
              <w:rPr>
                <w:sz w:val="20"/>
                <w:szCs w:val="20"/>
              </w:rPr>
              <w:t>оветская,51</w:t>
            </w:r>
          </w:p>
          <w:p w:rsidR="00647C53" w:rsidRPr="00647C53" w:rsidRDefault="00647C53" w:rsidP="005F7F77">
            <w:pPr>
              <w:pStyle w:val="a7"/>
              <w:spacing w:beforeAutospacing="0" w:after="0" w:line="240" w:lineRule="auto"/>
              <w:jc w:val="center"/>
              <w:rPr>
                <w:sz w:val="20"/>
                <w:szCs w:val="20"/>
              </w:rPr>
            </w:pPr>
            <w:r w:rsidRPr="00647C53">
              <w:rPr>
                <w:sz w:val="20"/>
                <w:szCs w:val="20"/>
              </w:rPr>
              <w:t>тел.3-52-62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
          <w:p w:rsidR="00647C53" w:rsidRPr="00647C53" w:rsidRDefault="00647C53" w:rsidP="005F7F77">
            <w:pPr>
              <w:pStyle w:val="a7"/>
              <w:spacing w:beforeAutospacing="0" w:after="0" w:line="240" w:lineRule="auto"/>
              <w:jc w:val="center"/>
              <w:rPr>
                <w:sz w:val="20"/>
                <w:szCs w:val="20"/>
              </w:rPr>
            </w:pPr>
            <w:r w:rsidRPr="00647C53">
              <w:rPr>
                <w:sz w:val="20"/>
                <w:szCs w:val="20"/>
              </w:rPr>
              <w:t>12:00-13:00</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7.</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r w:rsidRPr="00647C53">
              <w:rPr>
                <w:sz w:val="20"/>
                <w:szCs w:val="20"/>
              </w:rPr>
              <w:t xml:space="preserve">с. </w:t>
            </w:r>
            <w:proofErr w:type="spellStart"/>
            <w:r w:rsidRPr="00647C53">
              <w:rPr>
                <w:sz w:val="20"/>
                <w:szCs w:val="20"/>
              </w:rPr>
              <w:t>Сергиевское</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roofErr w:type="spellStart"/>
            <w:r w:rsidRPr="00647C53">
              <w:rPr>
                <w:sz w:val="20"/>
                <w:szCs w:val="20"/>
              </w:rPr>
              <w:t>с</w:t>
            </w:r>
            <w:proofErr w:type="gramStart"/>
            <w:r w:rsidRPr="00647C53">
              <w:rPr>
                <w:sz w:val="20"/>
                <w:szCs w:val="20"/>
              </w:rPr>
              <w:t>.С</w:t>
            </w:r>
            <w:proofErr w:type="gramEnd"/>
            <w:r w:rsidRPr="00647C53">
              <w:rPr>
                <w:sz w:val="20"/>
                <w:szCs w:val="20"/>
              </w:rPr>
              <w:t>ергиевское</w:t>
            </w:r>
            <w:proofErr w:type="spellEnd"/>
            <w:r w:rsidRPr="00647C53">
              <w:rPr>
                <w:sz w:val="20"/>
                <w:szCs w:val="20"/>
              </w:rPr>
              <w:t xml:space="preserve">, </w:t>
            </w:r>
            <w:proofErr w:type="spellStart"/>
            <w:r w:rsidRPr="00647C53">
              <w:rPr>
                <w:sz w:val="20"/>
                <w:szCs w:val="20"/>
              </w:rPr>
              <w:t>ул.К.Маркса</w:t>
            </w:r>
            <w:proofErr w:type="spellEnd"/>
          </w:p>
          <w:p w:rsidR="00647C53" w:rsidRPr="00647C53" w:rsidRDefault="00647C53" w:rsidP="005F7F77">
            <w:pPr>
              <w:pStyle w:val="a7"/>
              <w:spacing w:beforeAutospacing="0" w:after="0" w:line="240" w:lineRule="auto"/>
              <w:jc w:val="center"/>
              <w:rPr>
                <w:sz w:val="20"/>
                <w:szCs w:val="20"/>
              </w:rPr>
            </w:pPr>
            <w:r w:rsidRPr="00647C53">
              <w:rPr>
                <w:sz w:val="20"/>
                <w:szCs w:val="20"/>
              </w:rPr>
              <w:t>тел:3-71-12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четверг: 08:00-13:00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w:t>
            </w:r>
          </w:p>
          <w:p w:rsidR="00647C53" w:rsidRPr="00647C53" w:rsidRDefault="00647C53" w:rsidP="005F7F77">
            <w:pPr>
              <w:pStyle w:val="a7"/>
              <w:spacing w:beforeAutospacing="0" w:after="0" w:line="240" w:lineRule="auto"/>
              <w:jc w:val="center"/>
              <w:rPr>
                <w:sz w:val="20"/>
                <w:szCs w:val="20"/>
              </w:rPr>
            </w:pPr>
            <w:bookmarkStart w:id="5" w:name="_Hlk527529064"/>
            <w:bookmarkEnd w:id="5"/>
          </w:p>
        </w:tc>
      </w:tr>
    </w:tbl>
    <w:p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2</w:t>
      </w:r>
    </w:p>
    <w:p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Pr="005B05F1">
        <w:t>«</w:t>
      </w:r>
      <w:r w:rsidR="00B50159" w:rsidRPr="00B50159">
        <w:t>Предоставление земельного участка в собственность бесплатно в случаях, установленных законодательством Российской Федерации</w:t>
      </w:r>
      <w:r w:rsidRPr="005B05F1">
        <w:t>»</w:t>
      </w:r>
    </w:p>
    <w:p w:rsidR="005B05F1" w:rsidRDefault="005B05F1" w:rsidP="005B05F1">
      <w:pPr>
        <w:pStyle w:val="a7"/>
        <w:spacing w:before="100" w:after="0" w:line="240" w:lineRule="auto"/>
        <w:ind w:left="4678"/>
        <w:contextualSpacing/>
      </w:pPr>
    </w:p>
    <w:p w:rsidR="005B05F1" w:rsidRDefault="005B05F1" w:rsidP="005B05F1">
      <w:pPr>
        <w:pStyle w:val="a7"/>
        <w:spacing w:before="100" w:after="0" w:line="240" w:lineRule="auto"/>
        <w:ind w:left="4678"/>
        <w:contextualSpacing/>
      </w:pPr>
    </w:p>
    <w:p w:rsidR="005B05F1" w:rsidRPr="005B05F1" w:rsidRDefault="005B05F1" w:rsidP="005B05F1">
      <w:pPr>
        <w:pStyle w:val="a7"/>
        <w:spacing w:before="100" w:after="0" w:line="240" w:lineRule="auto"/>
        <w:ind w:left="4678"/>
        <w:contextualSpacing/>
      </w:pPr>
    </w:p>
    <w:p w:rsidR="006230C5" w:rsidRPr="005B05F1" w:rsidRDefault="0025345F" w:rsidP="0025345F">
      <w:pPr>
        <w:pStyle w:val="ConsPlusNormal"/>
        <w:jc w:val="center"/>
        <w:rPr>
          <w:rFonts w:ascii="Times New Roman" w:hAnsi="Times New Roman" w:cs="Times New Roman"/>
          <w:szCs w:val="28"/>
        </w:rPr>
      </w:pPr>
      <w:r w:rsidRPr="005B05F1">
        <w:rPr>
          <w:rFonts w:ascii="Times New Roman" w:hAnsi="Times New Roman" w:cs="Times New Roman"/>
          <w:szCs w:val="28"/>
        </w:rPr>
        <w:t>Заявление</w:t>
      </w:r>
    </w:p>
    <w:p w:rsidR="00D97ED7" w:rsidRPr="00D97ED7" w:rsidRDefault="00D97ED7" w:rsidP="00D97ED7">
      <w:pPr>
        <w:pStyle w:val="ConsPlusNormal"/>
        <w:jc w:val="center"/>
        <w:rPr>
          <w:rFonts w:ascii="Times New Roman" w:hAnsi="Times New Roman" w:cs="Times New Roman"/>
          <w:szCs w:val="28"/>
        </w:rPr>
      </w:pPr>
      <w:r w:rsidRPr="00D97ED7">
        <w:rPr>
          <w:rFonts w:ascii="Times New Roman" w:hAnsi="Times New Roman" w:cs="Times New Roman"/>
          <w:szCs w:val="28"/>
        </w:rPr>
        <w:t xml:space="preserve">о предоставлении земельного участка в собственность бесплатно </w:t>
      </w:r>
    </w:p>
    <w:p w:rsidR="00D97ED7" w:rsidRDefault="00D97ED7" w:rsidP="00D97ED7">
      <w:pPr>
        <w:pStyle w:val="ConsPlusNormal"/>
        <w:jc w:val="center"/>
        <w:rPr>
          <w:rFonts w:ascii="Times New Roman" w:hAnsi="Times New Roman" w:cs="Times New Roman"/>
          <w:szCs w:val="28"/>
        </w:rPr>
      </w:pPr>
      <w:r w:rsidRPr="00D97ED7">
        <w:rPr>
          <w:rFonts w:ascii="Times New Roman" w:hAnsi="Times New Roman" w:cs="Times New Roman"/>
          <w:szCs w:val="28"/>
        </w:rPr>
        <w:t xml:space="preserve">в случаях, установленных законодательством Российской Федерации </w:t>
      </w:r>
    </w:p>
    <w:p w:rsidR="000E0345" w:rsidRPr="005B05F1" w:rsidRDefault="000E0345" w:rsidP="000E0345">
      <w:pPr>
        <w:pStyle w:val="ConsPlusNormal"/>
        <w:jc w:val="center"/>
        <w:rPr>
          <w:rFonts w:ascii="Times New Roman" w:hAnsi="Times New Roman" w:cs="Times New Roman"/>
          <w:szCs w:val="28"/>
        </w:rPr>
      </w:pPr>
    </w:p>
    <w:tbl>
      <w:tblPr>
        <w:tblW w:w="9237" w:type="dxa"/>
        <w:tblInd w:w="56" w:type="dxa"/>
        <w:tblLayout w:type="fixed"/>
        <w:tblCellMar>
          <w:left w:w="10" w:type="dxa"/>
          <w:right w:w="10" w:type="dxa"/>
        </w:tblCellMar>
        <w:tblLook w:val="04A0" w:firstRow="1" w:lastRow="0" w:firstColumn="1" w:lastColumn="0" w:noHBand="0" w:noVBand="1"/>
      </w:tblPr>
      <w:tblGrid>
        <w:gridCol w:w="648"/>
        <w:gridCol w:w="4572"/>
        <w:gridCol w:w="4017"/>
      </w:tblGrid>
      <w:tr w:rsidR="000E0345" w:rsidTr="00F02084">
        <w:tc>
          <w:tcPr>
            <w:tcW w:w="5220" w:type="dxa"/>
            <w:gridSpan w:val="2"/>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ЗАЯВЛЕНИЕ</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 xml:space="preserve">В </w:t>
            </w:r>
            <w:r w:rsidR="00FE3DCF">
              <w:rPr>
                <w:rFonts w:ascii="Times New Roman" w:hAnsi="Times New Roman" w:cs="Times New Roman"/>
                <w:sz w:val="24"/>
                <w:szCs w:val="24"/>
              </w:rPr>
              <w:t>управление</w:t>
            </w:r>
            <w:r w:rsidRPr="005B05F1">
              <w:rPr>
                <w:rFonts w:ascii="Times New Roman" w:hAnsi="Times New Roman" w:cs="Times New Roman"/>
                <w:sz w:val="24"/>
                <w:szCs w:val="24"/>
              </w:rPr>
              <w:t xml:space="preserve"> </w:t>
            </w:r>
            <w:proofErr w:type="gramStart"/>
            <w:r w:rsidRPr="005B05F1">
              <w:rPr>
                <w:rFonts w:ascii="Times New Roman" w:hAnsi="Times New Roman" w:cs="Times New Roman"/>
                <w:sz w:val="24"/>
                <w:szCs w:val="24"/>
              </w:rPr>
              <w:t>имущественных</w:t>
            </w:r>
            <w:proofErr w:type="gramEnd"/>
            <w:r w:rsidRPr="005B05F1">
              <w:rPr>
                <w:rFonts w:ascii="Times New Roman" w:hAnsi="Times New Roman" w:cs="Times New Roman"/>
                <w:sz w:val="24"/>
                <w:szCs w:val="24"/>
              </w:rPr>
              <w:t xml:space="preserve"> и</w:t>
            </w:r>
          </w:p>
          <w:p w:rsidR="000E0345" w:rsidRPr="005B05F1" w:rsidRDefault="000E0345" w:rsidP="00FE3DCF">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земельных отношений администрации Грач</w:t>
            </w:r>
            <w:r w:rsidR="00FE3DCF">
              <w:rPr>
                <w:rFonts w:ascii="Times New Roman" w:hAnsi="Times New Roman" w:cs="Times New Roman"/>
                <w:sz w:val="24"/>
                <w:szCs w:val="24"/>
              </w:rPr>
              <w:t>е</w:t>
            </w:r>
            <w:r w:rsidRPr="005B05F1">
              <w:rPr>
                <w:rFonts w:ascii="Times New Roman" w:hAnsi="Times New Roman" w:cs="Times New Roman"/>
                <w:sz w:val="24"/>
                <w:szCs w:val="24"/>
              </w:rPr>
              <w:t xml:space="preserve">вского муниципального </w:t>
            </w:r>
            <w:r w:rsidR="00FE3DCF">
              <w:rPr>
                <w:rFonts w:ascii="Times New Roman" w:hAnsi="Times New Roman" w:cs="Times New Roman"/>
                <w:sz w:val="24"/>
                <w:szCs w:val="24"/>
              </w:rPr>
              <w:t>округа</w:t>
            </w:r>
            <w:r w:rsidRPr="005B05F1">
              <w:rPr>
                <w:rFonts w:ascii="Times New Roman" w:hAnsi="Times New Roman" w:cs="Times New Roman"/>
                <w:sz w:val="24"/>
                <w:szCs w:val="24"/>
              </w:rPr>
              <w:t xml:space="preserve"> Ставропольского края</w:t>
            </w: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Фамилия, имя, отчество</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1.2.</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Место жительства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1.3.</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 xml:space="preserve">Реквизиты документа, удостоверяющего личность,  кем и  когда </w:t>
            </w:r>
            <w:proofErr w:type="gramStart"/>
            <w:r w:rsidRPr="005B05F1">
              <w:rPr>
                <w:rFonts w:ascii="Times New Roman" w:hAnsi="Times New Roman" w:cs="Times New Roman"/>
                <w:sz w:val="24"/>
                <w:szCs w:val="24"/>
              </w:rPr>
              <w:t>выдан</w:t>
            </w:r>
            <w:proofErr w:type="gramEnd"/>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p w:rsidR="000E0345" w:rsidRPr="005B05F1" w:rsidRDefault="000E0345" w:rsidP="00F02084">
            <w:pPr>
              <w:pStyle w:val="ConsPlusNormal"/>
              <w:rPr>
                <w:rFonts w:ascii="Times New Roman" w:hAnsi="Times New Roman" w:cs="Times New Roman"/>
                <w:sz w:val="24"/>
                <w:szCs w:val="24"/>
              </w:rPr>
            </w:pPr>
          </w:p>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750A6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750A66">
              <w:rPr>
                <w:rFonts w:ascii="Times New Roman" w:hAnsi="Times New Roman" w:cs="Times New Roman"/>
                <w:sz w:val="24"/>
                <w:szCs w:val="24"/>
              </w:rPr>
              <w:t>4</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Кадастровый номер испрашиваемого земельного участка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750A6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750A66">
              <w:rPr>
                <w:rFonts w:ascii="Times New Roman" w:hAnsi="Times New Roman" w:cs="Times New Roman"/>
                <w:sz w:val="24"/>
                <w:szCs w:val="24"/>
              </w:rPr>
              <w:t>5</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Цель использования земельного участка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C55CC" w:rsidRPr="000C55CC" w:rsidRDefault="000C55CC" w:rsidP="000C55CC">
            <w:pPr>
              <w:pStyle w:val="ConsPlusNormal"/>
              <w:rPr>
                <w:rFonts w:ascii="Times New Roman" w:hAnsi="Times New Roman" w:cs="Times New Roman"/>
                <w:sz w:val="24"/>
                <w:szCs w:val="24"/>
              </w:rPr>
            </w:pPr>
            <w:r w:rsidRPr="000C55CC">
              <w:rPr>
                <w:rFonts w:ascii="Times New Roman" w:hAnsi="Times New Roman" w:cs="Times New Roman"/>
                <w:sz w:val="24"/>
                <w:szCs w:val="24"/>
              </w:rPr>
              <w:t>для индивидуального жилищного строительства;</w:t>
            </w:r>
          </w:p>
          <w:p w:rsidR="000C55CC" w:rsidRPr="000C55CC" w:rsidRDefault="000C55CC" w:rsidP="000C55CC">
            <w:pPr>
              <w:pStyle w:val="ConsPlusNormal"/>
              <w:rPr>
                <w:rFonts w:ascii="Times New Roman" w:hAnsi="Times New Roman" w:cs="Times New Roman"/>
                <w:sz w:val="24"/>
                <w:szCs w:val="24"/>
              </w:rPr>
            </w:pPr>
            <w:r w:rsidRPr="000C55CC">
              <w:rPr>
                <w:rFonts w:ascii="Times New Roman" w:hAnsi="Times New Roman" w:cs="Times New Roman"/>
                <w:sz w:val="24"/>
                <w:szCs w:val="24"/>
              </w:rPr>
              <w:t>для дачного строительства;</w:t>
            </w:r>
          </w:p>
          <w:p w:rsidR="000C55CC" w:rsidRPr="000C55CC" w:rsidRDefault="000C55CC" w:rsidP="000C55CC">
            <w:pPr>
              <w:pStyle w:val="ConsPlusNormal"/>
              <w:rPr>
                <w:rFonts w:ascii="Times New Roman" w:hAnsi="Times New Roman" w:cs="Times New Roman"/>
                <w:sz w:val="24"/>
                <w:szCs w:val="24"/>
              </w:rPr>
            </w:pPr>
            <w:r w:rsidRPr="000C55CC">
              <w:rPr>
                <w:rFonts w:ascii="Times New Roman" w:hAnsi="Times New Roman" w:cs="Times New Roman"/>
                <w:sz w:val="24"/>
                <w:szCs w:val="24"/>
              </w:rPr>
              <w:t>для ведения личного подсобного хозяйства;</w:t>
            </w:r>
          </w:p>
          <w:p w:rsidR="000E0345" w:rsidRPr="005B05F1" w:rsidRDefault="000C55CC" w:rsidP="000C55CC">
            <w:pPr>
              <w:pStyle w:val="ConsPlusNormal"/>
              <w:rPr>
                <w:rFonts w:ascii="Times New Roman" w:hAnsi="Times New Roman" w:cs="Times New Roman"/>
                <w:sz w:val="24"/>
                <w:szCs w:val="24"/>
              </w:rPr>
            </w:pPr>
            <w:r w:rsidRPr="000C55CC">
              <w:rPr>
                <w:rFonts w:ascii="Times New Roman" w:hAnsi="Times New Roman" w:cs="Times New Roman"/>
                <w:sz w:val="24"/>
                <w:szCs w:val="24"/>
              </w:rPr>
              <w:t>для садоводства и огородничества</w:t>
            </w:r>
          </w:p>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750A6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750A66">
              <w:rPr>
                <w:rFonts w:ascii="Times New Roman" w:hAnsi="Times New Roman" w:cs="Times New Roman"/>
                <w:sz w:val="24"/>
                <w:szCs w:val="24"/>
              </w:rPr>
              <w:t>6</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D97ED7" w:rsidP="00D97ED7">
            <w:pPr>
              <w:pStyle w:val="ConsPlusNormal"/>
              <w:jc w:val="both"/>
              <w:rPr>
                <w:rFonts w:ascii="Times New Roman" w:hAnsi="Times New Roman" w:cs="Times New Roman"/>
                <w:sz w:val="24"/>
                <w:szCs w:val="24"/>
              </w:rPr>
            </w:pPr>
            <w:r w:rsidRPr="00D97ED7">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750A6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lastRenderedPageBreak/>
              <w:t>1.</w:t>
            </w:r>
            <w:r w:rsidR="00750A66">
              <w:rPr>
                <w:rFonts w:ascii="Times New Roman" w:hAnsi="Times New Roman" w:cs="Times New Roman"/>
                <w:sz w:val="24"/>
                <w:szCs w:val="24"/>
              </w:rPr>
              <w:t>7</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Фамилия, имя, отчество представителя заявителя (в случае если с заявлением обращается представитель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750A6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750A66">
              <w:rPr>
                <w:rFonts w:ascii="Times New Roman" w:hAnsi="Times New Roman" w:cs="Times New Roman"/>
                <w:sz w:val="24"/>
                <w:szCs w:val="24"/>
              </w:rPr>
              <w:t>8</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750A6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750A66">
              <w:rPr>
                <w:rFonts w:ascii="Times New Roman" w:hAnsi="Times New Roman" w:cs="Times New Roman"/>
                <w:sz w:val="24"/>
                <w:szCs w:val="24"/>
              </w:rPr>
              <w:t>9</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Способ уведомления заявителя, представителя заявителя (</w:t>
            </w:r>
            <w:proofErr w:type="gramStart"/>
            <w:r w:rsidRPr="005B05F1">
              <w:rPr>
                <w:rFonts w:ascii="Times New Roman" w:hAnsi="Times New Roman" w:cs="Times New Roman"/>
                <w:sz w:val="24"/>
                <w:szCs w:val="24"/>
              </w:rPr>
              <w:t>нужное</w:t>
            </w:r>
            <w:proofErr w:type="gramEnd"/>
            <w:r w:rsidRPr="005B05F1">
              <w:rPr>
                <w:rFonts w:ascii="Times New Roman" w:hAnsi="Times New Roman" w:cs="Times New Roman"/>
                <w:sz w:val="24"/>
                <w:szCs w:val="24"/>
              </w:rPr>
              <w:t xml:space="preserve"> подчеркнуть)</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r w:rsidRPr="005B05F1">
              <w:rPr>
                <w:rFonts w:ascii="Times New Roman" w:hAnsi="Times New Roman" w:cs="Times New Roman"/>
                <w:sz w:val="24"/>
                <w:szCs w:val="24"/>
              </w:rPr>
              <w:t>посредством личного обращения;</w:t>
            </w:r>
          </w:p>
          <w:p w:rsidR="000E0345" w:rsidRPr="005B05F1" w:rsidRDefault="000E0345" w:rsidP="00F02084">
            <w:pPr>
              <w:pStyle w:val="ConsPlusNormal"/>
              <w:rPr>
                <w:rFonts w:ascii="Times New Roman" w:hAnsi="Times New Roman" w:cs="Times New Roman"/>
                <w:sz w:val="24"/>
                <w:szCs w:val="24"/>
              </w:rPr>
            </w:pPr>
            <w:r w:rsidRPr="005B05F1">
              <w:rPr>
                <w:rFonts w:ascii="Times New Roman" w:hAnsi="Times New Roman" w:cs="Times New Roman"/>
                <w:sz w:val="24"/>
                <w:szCs w:val="24"/>
              </w:rPr>
              <w:t>посредством телефонной связи; посредством электронной почты; посредством почтовой связи</w:t>
            </w: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750A6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sidR="00750A66">
              <w:rPr>
                <w:rFonts w:ascii="Times New Roman" w:hAnsi="Times New Roman" w:cs="Times New Roman"/>
                <w:sz w:val="24"/>
                <w:szCs w:val="24"/>
              </w:rPr>
              <w:t>0</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Почтовый адрес, адрес электронной почты, контактный телефон для связи с заявителем (представителем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8E3CD8"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8E3CD8" w:rsidRPr="005B05F1" w:rsidRDefault="008E3CD8" w:rsidP="00750A66">
            <w:pPr>
              <w:pStyle w:val="ConsPlusNormal"/>
              <w:jc w:val="center"/>
              <w:rPr>
                <w:rFonts w:ascii="Times New Roman" w:hAnsi="Times New Roman" w:cs="Times New Roman"/>
                <w:sz w:val="24"/>
                <w:szCs w:val="24"/>
              </w:rPr>
            </w:pP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8E3CD8" w:rsidRPr="008E3CD8" w:rsidRDefault="008E3CD8" w:rsidP="008E3CD8">
            <w:pPr>
              <w:pStyle w:val="ConsPlusNormal"/>
              <w:jc w:val="both"/>
              <w:rPr>
                <w:rFonts w:ascii="Times New Roman" w:hAnsi="Times New Roman" w:cs="Times New Roman"/>
                <w:sz w:val="24"/>
                <w:szCs w:val="24"/>
              </w:rPr>
            </w:pPr>
            <w:r w:rsidRPr="008E3CD8">
              <w:rPr>
                <w:rFonts w:ascii="Times New Roman" w:hAnsi="Times New Roman" w:cs="Times New Roman"/>
                <w:sz w:val="24"/>
                <w:szCs w:val="24"/>
              </w:rPr>
              <w:t>____  ______________________________</w:t>
            </w:r>
          </w:p>
          <w:p w:rsidR="008E3CD8" w:rsidRPr="005B05F1" w:rsidRDefault="008E3CD8" w:rsidP="008E3CD8">
            <w:pPr>
              <w:pStyle w:val="ConsPlusNormal"/>
              <w:jc w:val="both"/>
              <w:rPr>
                <w:rFonts w:ascii="Times New Roman" w:hAnsi="Times New Roman" w:cs="Times New Roman"/>
                <w:sz w:val="24"/>
                <w:szCs w:val="24"/>
              </w:rPr>
            </w:pPr>
            <w:r w:rsidRPr="008E3CD8">
              <w:rPr>
                <w:rFonts w:ascii="Times New Roman" w:hAnsi="Times New Roman" w:cs="Times New Roman"/>
                <w:sz w:val="24"/>
                <w:szCs w:val="24"/>
              </w:rPr>
              <w:t xml:space="preserve">    (подпись)          (инициалы, фамилия)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8E3CD8" w:rsidRPr="005B05F1" w:rsidRDefault="008E3CD8" w:rsidP="00F02084">
            <w:pPr>
              <w:pStyle w:val="ConsPlusNormal"/>
              <w:rPr>
                <w:rFonts w:ascii="Times New Roman" w:hAnsi="Times New Roman" w:cs="Times New Roman"/>
                <w:sz w:val="24"/>
                <w:szCs w:val="24"/>
              </w:rPr>
            </w:pPr>
          </w:p>
        </w:tc>
      </w:tr>
    </w:tbl>
    <w:p w:rsidR="001E6EC2" w:rsidRPr="005B05F1" w:rsidRDefault="001E6EC2" w:rsidP="0025345F">
      <w:pPr>
        <w:pStyle w:val="Standard"/>
        <w:jc w:val="both"/>
        <w:rPr>
          <w:color w:val="00000A"/>
          <w:sz w:val="28"/>
          <w:szCs w:val="28"/>
        </w:rPr>
      </w:pPr>
    </w:p>
    <w:p w:rsidR="008E3CD8" w:rsidRPr="008E3CD8" w:rsidRDefault="0025345F" w:rsidP="008E3CD8">
      <w:pPr>
        <w:pStyle w:val="Standard"/>
        <w:jc w:val="both"/>
        <w:rPr>
          <w:rFonts w:cs="Times New Roman"/>
        </w:rPr>
      </w:pPr>
      <w:r w:rsidRPr="005B05F1">
        <w:rPr>
          <w:rFonts w:cs="Times New Roman"/>
          <w:sz w:val="28"/>
          <w:szCs w:val="28"/>
        </w:rPr>
        <w:t xml:space="preserve">  </w:t>
      </w:r>
      <w:r w:rsidR="008E3CD8" w:rsidRPr="008E3CD8">
        <w:rPr>
          <w:rFonts w:cs="Times New Roman"/>
        </w:rPr>
        <w:t>Примечание:</w:t>
      </w:r>
    </w:p>
    <w:p w:rsidR="008E3CD8" w:rsidRPr="008E3CD8" w:rsidRDefault="008E3CD8" w:rsidP="008E3CD8">
      <w:pPr>
        <w:pStyle w:val="Standard"/>
        <w:jc w:val="both"/>
        <w:rPr>
          <w:rFonts w:cs="Times New Roman"/>
        </w:rPr>
      </w:pPr>
      <w:r w:rsidRPr="008E3CD8">
        <w:rPr>
          <w:rFonts w:cs="Times New Roman"/>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8E3CD8" w:rsidRPr="008E3CD8" w:rsidRDefault="008E3CD8" w:rsidP="008E3CD8">
      <w:pPr>
        <w:pStyle w:val="Standard"/>
        <w:jc w:val="both"/>
        <w:rPr>
          <w:rFonts w:cs="Times New Roman"/>
        </w:rPr>
      </w:pPr>
    </w:p>
    <w:p w:rsidR="008E3CD8" w:rsidRPr="008E3CD8" w:rsidRDefault="008E3CD8" w:rsidP="008E3CD8">
      <w:pPr>
        <w:pStyle w:val="Standard"/>
        <w:jc w:val="both"/>
        <w:rPr>
          <w:rFonts w:cs="Times New Roman"/>
        </w:rPr>
      </w:pPr>
      <w:r w:rsidRPr="008E3CD8">
        <w:rPr>
          <w:rFonts w:cs="Times New Roman"/>
        </w:rPr>
        <w:t>_______________ ________________________</w:t>
      </w:r>
    </w:p>
    <w:p w:rsidR="00FF6077" w:rsidRPr="008E3CD8" w:rsidRDefault="008E3CD8" w:rsidP="008E3CD8">
      <w:pPr>
        <w:pStyle w:val="Standard"/>
        <w:jc w:val="both"/>
      </w:pPr>
      <w:r w:rsidRPr="008E3CD8">
        <w:rPr>
          <w:rFonts w:cs="Times New Roman"/>
        </w:rPr>
        <w:t xml:space="preserve">   (подпись)       (инициалы, фамилия)</w:t>
      </w:r>
    </w:p>
    <w:p w:rsidR="009A0DB6" w:rsidRPr="008E3CD8"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3</w:t>
      </w:r>
    </w:p>
    <w:p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483E6A" w:rsidRPr="00483E6A">
        <w:t xml:space="preserve">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Pr="005B05F1">
        <w:t>«</w:t>
      </w:r>
      <w:r w:rsidR="00B50159" w:rsidRPr="00B50159">
        <w:t>Предоставление земельного участка в собственность бесплатно в случаях, установленных законодательством Российской Федерации</w:t>
      </w:r>
      <w:r w:rsidRPr="005B05F1">
        <w:t>»</w:t>
      </w:r>
    </w:p>
    <w:p w:rsidR="005B05F1" w:rsidRDefault="005B05F1" w:rsidP="005B05F1">
      <w:pPr>
        <w:pStyle w:val="a7"/>
        <w:spacing w:before="100" w:after="0" w:line="240" w:lineRule="auto"/>
        <w:ind w:left="4678"/>
        <w:contextualSpacing/>
      </w:pPr>
    </w:p>
    <w:p w:rsidR="005B05F1" w:rsidRDefault="005B05F1" w:rsidP="005B05F1">
      <w:pPr>
        <w:pStyle w:val="a7"/>
        <w:spacing w:before="100" w:after="0" w:line="240" w:lineRule="auto"/>
        <w:ind w:left="4678"/>
        <w:contextualSpacing/>
      </w:pPr>
    </w:p>
    <w:p w:rsidR="005B05F1" w:rsidRPr="005B05F1" w:rsidRDefault="005B05F1" w:rsidP="005B05F1">
      <w:pPr>
        <w:pStyle w:val="a7"/>
        <w:spacing w:before="100" w:after="0" w:line="240" w:lineRule="auto"/>
        <w:ind w:left="4678"/>
        <w:contextualSpacing/>
      </w:pPr>
    </w:p>
    <w:p w:rsidR="00C5590A" w:rsidRDefault="00CA7A7F" w:rsidP="00CA7A7F">
      <w:pPr>
        <w:autoSpaceDE w:val="0"/>
        <w:autoSpaceDN w:val="0"/>
        <w:adjustRightInd w:val="0"/>
        <w:spacing w:beforeAutospacing="0"/>
        <w:rPr>
          <w:color w:val="auto"/>
        </w:rPr>
      </w:pPr>
      <w:r w:rsidRPr="00CA7A7F">
        <w:rPr>
          <w:color w:val="auto"/>
        </w:rPr>
        <w:t>«___» ______________ 20__г.</w:t>
      </w:r>
      <w:r w:rsidRPr="00CA7A7F">
        <w:rPr>
          <w:color w:val="auto"/>
        </w:rPr>
        <w:tab/>
      </w:r>
      <w:r w:rsidRPr="00CA7A7F">
        <w:rPr>
          <w:color w:val="auto"/>
        </w:rPr>
        <w:tab/>
      </w:r>
      <w:r w:rsidRPr="00CA7A7F">
        <w:rPr>
          <w:color w:val="auto"/>
        </w:rPr>
        <w:tab/>
      </w:r>
      <w:r w:rsidRPr="00CA7A7F">
        <w:rPr>
          <w:color w:val="auto"/>
        </w:rPr>
        <w:tab/>
      </w:r>
      <w:r w:rsidRPr="00CA7A7F">
        <w:rPr>
          <w:color w:val="auto"/>
        </w:rPr>
        <w:tab/>
        <w:t>№___________</w:t>
      </w:r>
    </w:p>
    <w:p w:rsidR="00CA7A7F" w:rsidRDefault="00CA7A7F" w:rsidP="00CA7A7F">
      <w:pPr>
        <w:autoSpaceDE w:val="0"/>
        <w:autoSpaceDN w:val="0"/>
        <w:adjustRightInd w:val="0"/>
        <w:spacing w:beforeAutospacing="0"/>
        <w:rPr>
          <w:color w:val="auto"/>
        </w:rPr>
      </w:pPr>
    </w:p>
    <w:p w:rsidR="00CA7A7F" w:rsidRPr="00C5590A" w:rsidRDefault="00CA7A7F" w:rsidP="00CA7A7F">
      <w:pPr>
        <w:autoSpaceDE w:val="0"/>
        <w:autoSpaceDN w:val="0"/>
        <w:adjustRightInd w:val="0"/>
        <w:spacing w:beforeAutospacing="0"/>
        <w:rPr>
          <w:rFonts w:eastAsia="Calibri"/>
          <w:color w:val="auto"/>
          <w:lang w:eastAsia="en-US"/>
        </w:rPr>
      </w:pPr>
    </w:p>
    <w:p w:rsidR="00C5590A" w:rsidRPr="00C5590A" w:rsidRDefault="00C5590A" w:rsidP="00C5590A">
      <w:pPr>
        <w:autoSpaceDE w:val="0"/>
        <w:autoSpaceDN w:val="0"/>
        <w:adjustRightInd w:val="0"/>
        <w:spacing w:beforeAutospacing="0"/>
        <w:jc w:val="center"/>
        <w:rPr>
          <w:rFonts w:eastAsia="Calibri"/>
          <w:color w:val="auto"/>
          <w:lang w:eastAsia="en-US"/>
        </w:rPr>
      </w:pPr>
      <w:r w:rsidRPr="00C5590A">
        <w:rPr>
          <w:rFonts w:eastAsia="Calibri"/>
          <w:color w:val="auto"/>
          <w:lang w:eastAsia="en-US"/>
        </w:rPr>
        <w:t>УВЕДОМЛЕНИЕ</w:t>
      </w:r>
    </w:p>
    <w:p w:rsidR="00C5590A" w:rsidRPr="00C5590A" w:rsidRDefault="00C5590A" w:rsidP="00C5590A">
      <w:pPr>
        <w:autoSpaceDE w:val="0"/>
        <w:autoSpaceDN w:val="0"/>
        <w:adjustRightInd w:val="0"/>
        <w:spacing w:beforeAutospacing="0"/>
        <w:jc w:val="center"/>
        <w:rPr>
          <w:rFonts w:eastAsia="Calibri"/>
          <w:color w:val="auto"/>
          <w:lang w:eastAsia="en-US"/>
        </w:rPr>
      </w:pPr>
      <w:r w:rsidRPr="00C5590A">
        <w:rPr>
          <w:rFonts w:eastAsia="Calibri"/>
          <w:color w:val="auto"/>
          <w:lang w:eastAsia="en-US"/>
        </w:rPr>
        <w:t>о возврате заявления и документов</w:t>
      </w:r>
    </w:p>
    <w:p w:rsidR="00C5590A" w:rsidRPr="00C5590A" w:rsidRDefault="00C5590A" w:rsidP="00C5590A">
      <w:pPr>
        <w:autoSpaceDE w:val="0"/>
        <w:autoSpaceDN w:val="0"/>
        <w:adjustRightInd w:val="0"/>
        <w:spacing w:beforeAutospacing="0"/>
        <w:jc w:val="both"/>
        <w:rPr>
          <w:rFonts w:eastAsia="Calibri"/>
          <w:color w:val="auto"/>
          <w:lang w:eastAsia="en-US"/>
        </w:rPr>
      </w:pPr>
    </w:p>
    <w:p w:rsidR="00CA7A7F" w:rsidRPr="00CA7A7F" w:rsidRDefault="00CA7A7F" w:rsidP="00CA7A7F">
      <w:pPr>
        <w:autoSpaceDE w:val="0"/>
        <w:autoSpaceDN w:val="0"/>
        <w:adjustRightInd w:val="0"/>
        <w:spacing w:beforeAutospacing="0"/>
        <w:ind w:firstLine="567"/>
        <w:jc w:val="both"/>
        <w:rPr>
          <w:rFonts w:eastAsia="Calibri"/>
          <w:color w:val="auto"/>
          <w:lang w:eastAsia="en-US"/>
        </w:rPr>
      </w:pPr>
      <w:r w:rsidRPr="00CA7A7F">
        <w:rPr>
          <w:rFonts w:eastAsia="Calibri"/>
          <w:color w:val="auto"/>
          <w:lang w:eastAsia="en-US"/>
        </w:rPr>
        <w:t xml:space="preserve">По результатам рассмотрения документов, необходимых для предоставления муниципальной услуги «Предоставление земельного участка в собственность бесплатно в случаях, установленных законодательством Российской Федерации», представленных ______________________________ (наименование заявителя) в отношении земельного участка площадью _____ </w:t>
      </w:r>
      <w:proofErr w:type="spellStart"/>
      <w:r w:rsidRPr="00CA7A7F">
        <w:rPr>
          <w:rFonts w:eastAsia="Calibri"/>
          <w:color w:val="auto"/>
          <w:lang w:eastAsia="en-US"/>
        </w:rPr>
        <w:t>кв</w:t>
      </w:r>
      <w:proofErr w:type="gramStart"/>
      <w:r w:rsidRPr="00CA7A7F">
        <w:rPr>
          <w:rFonts w:eastAsia="Calibri"/>
          <w:color w:val="auto"/>
          <w:lang w:eastAsia="en-US"/>
        </w:rPr>
        <w:t>.м</w:t>
      </w:r>
      <w:proofErr w:type="spellEnd"/>
      <w:proofErr w:type="gramEnd"/>
      <w:r w:rsidRPr="00CA7A7F">
        <w:rPr>
          <w:rFonts w:eastAsia="Calibri"/>
          <w:color w:val="auto"/>
          <w:lang w:eastAsia="en-US"/>
        </w:rPr>
        <w:t xml:space="preserve">, с кадастровым номером ______________, расположенного по адресу: ______________________________________ принято решение о возврате заявления и документов на основании того, что ____________________________________________________________________________________________________________________________________ </w:t>
      </w:r>
    </w:p>
    <w:p w:rsidR="00C5590A" w:rsidRDefault="00CA7A7F" w:rsidP="00CA7A7F">
      <w:pPr>
        <w:autoSpaceDE w:val="0"/>
        <w:autoSpaceDN w:val="0"/>
        <w:adjustRightInd w:val="0"/>
        <w:spacing w:beforeAutospacing="0"/>
        <w:jc w:val="center"/>
        <w:rPr>
          <w:rFonts w:eastAsia="Calibri"/>
          <w:color w:val="auto"/>
          <w:sz w:val="20"/>
          <w:szCs w:val="20"/>
          <w:lang w:eastAsia="en-US"/>
        </w:rPr>
      </w:pPr>
      <w:r w:rsidRPr="00CA7A7F">
        <w:rPr>
          <w:rFonts w:eastAsia="Calibri"/>
          <w:color w:val="auto"/>
          <w:sz w:val="20"/>
          <w:szCs w:val="20"/>
          <w:lang w:eastAsia="en-US"/>
        </w:rPr>
        <w:t>(перечислить основания для возврата)</w:t>
      </w:r>
    </w:p>
    <w:p w:rsidR="00CA7A7F" w:rsidRDefault="00CA7A7F" w:rsidP="00CA7A7F">
      <w:pPr>
        <w:autoSpaceDE w:val="0"/>
        <w:autoSpaceDN w:val="0"/>
        <w:adjustRightInd w:val="0"/>
        <w:spacing w:beforeAutospacing="0"/>
        <w:jc w:val="center"/>
        <w:rPr>
          <w:rFonts w:eastAsia="Calibri"/>
          <w:color w:val="auto"/>
          <w:sz w:val="20"/>
          <w:szCs w:val="20"/>
          <w:lang w:eastAsia="en-US"/>
        </w:rPr>
      </w:pPr>
    </w:p>
    <w:p w:rsidR="00CA7A7F" w:rsidRPr="00CA7A7F" w:rsidRDefault="00CA7A7F" w:rsidP="00CA7A7F">
      <w:pPr>
        <w:autoSpaceDE w:val="0"/>
        <w:autoSpaceDN w:val="0"/>
        <w:adjustRightInd w:val="0"/>
        <w:spacing w:beforeAutospacing="0"/>
        <w:jc w:val="center"/>
        <w:rPr>
          <w:rFonts w:eastAsia="Calibri"/>
          <w:color w:val="auto"/>
          <w:sz w:val="20"/>
          <w:szCs w:val="20"/>
          <w:lang w:val="x-none" w:eastAsia="en-US"/>
        </w:rPr>
      </w:pPr>
    </w:p>
    <w:p w:rsidR="00C5590A" w:rsidRPr="00C5590A" w:rsidRDefault="00C5590A" w:rsidP="00C5590A">
      <w:pPr>
        <w:autoSpaceDE w:val="0"/>
        <w:autoSpaceDN w:val="0"/>
        <w:adjustRightInd w:val="0"/>
        <w:spacing w:beforeAutospacing="0"/>
        <w:jc w:val="both"/>
        <w:rPr>
          <w:rFonts w:eastAsia="Calibri"/>
          <w:color w:val="auto"/>
          <w:lang w:eastAsia="en-US"/>
        </w:rPr>
      </w:pPr>
      <w:r>
        <w:rPr>
          <w:rFonts w:eastAsia="Calibri"/>
          <w:color w:val="auto"/>
          <w:lang w:eastAsia="en-US"/>
        </w:rPr>
        <w:t>_______________</w:t>
      </w:r>
      <w:r w:rsidRPr="00C5590A">
        <w:rPr>
          <w:rFonts w:eastAsia="Calibri"/>
          <w:color w:val="auto"/>
          <w:lang w:eastAsia="en-US"/>
        </w:rPr>
        <w:t xml:space="preserve">                  ________________               __________________</w:t>
      </w:r>
    </w:p>
    <w:p w:rsidR="00C5590A" w:rsidRPr="00C5590A" w:rsidRDefault="00C5590A" w:rsidP="00C5590A">
      <w:pPr>
        <w:autoSpaceDE w:val="0"/>
        <w:autoSpaceDN w:val="0"/>
        <w:adjustRightInd w:val="0"/>
        <w:spacing w:beforeAutospacing="0"/>
        <w:jc w:val="both"/>
        <w:rPr>
          <w:rFonts w:eastAsia="Calibri"/>
          <w:color w:val="auto"/>
          <w:sz w:val="18"/>
          <w:szCs w:val="18"/>
          <w:lang w:eastAsia="en-US"/>
        </w:rPr>
      </w:pPr>
      <w:r w:rsidRPr="00C5590A">
        <w:rPr>
          <w:rFonts w:eastAsia="Calibri"/>
          <w:color w:val="auto"/>
          <w:sz w:val="18"/>
          <w:szCs w:val="18"/>
          <w:lang w:eastAsia="en-US"/>
        </w:rPr>
        <w:t xml:space="preserve">        (должность)                                 </w:t>
      </w:r>
      <w:r w:rsidR="008E3CD8">
        <w:rPr>
          <w:rFonts w:eastAsia="Calibri"/>
          <w:color w:val="auto"/>
          <w:sz w:val="18"/>
          <w:szCs w:val="18"/>
          <w:lang w:eastAsia="en-US"/>
        </w:rPr>
        <w:t xml:space="preserve">                       (подпись</w:t>
      </w:r>
      <w:r w:rsidRPr="00C5590A">
        <w:rPr>
          <w:rFonts w:eastAsia="Calibri"/>
          <w:color w:val="auto"/>
          <w:sz w:val="18"/>
          <w:szCs w:val="18"/>
          <w:lang w:eastAsia="en-US"/>
        </w:rPr>
        <w:t>)                                            (расшифровка подписи)</w:t>
      </w:r>
    </w:p>
    <w:p w:rsidR="00C5590A" w:rsidRPr="00C5590A" w:rsidRDefault="00C5590A" w:rsidP="00C5590A">
      <w:pPr>
        <w:spacing w:beforeAutospacing="0"/>
        <w:rPr>
          <w:rFonts w:eastAsia="Calibri"/>
          <w:color w:val="auto"/>
          <w:lang w:eastAsia="en-US"/>
        </w:rPr>
      </w:pPr>
    </w:p>
    <w:p w:rsidR="002F387C" w:rsidRPr="005B05F1" w:rsidRDefault="002F387C" w:rsidP="002F387C">
      <w:pPr>
        <w:pStyle w:val="Standard"/>
        <w:rPr>
          <w:rFonts w:cs="Times New Roman"/>
        </w:rPr>
      </w:pPr>
    </w:p>
    <w:p w:rsidR="000E0345" w:rsidRPr="005B05F1" w:rsidRDefault="000E0345" w:rsidP="002F387C">
      <w:pPr>
        <w:pStyle w:val="Standard"/>
        <w:textAlignment w:val="auto"/>
        <w:rPr>
          <w:rFonts w:cs="Times New Roman"/>
        </w:rPr>
      </w:pPr>
    </w:p>
    <w:p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9C38AB">
        <w:t>4</w:t>
      </w:r>
    </w:p>
    <w:p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453E62" w:rsidRPr="005B05F1">
        <w:t>«</w:t>
      </w:r>
      <w:r w:rsidR="003F1B7D" w:rsidRPr="003F1B7D">
        <w:t>Предоставление земельного участка в собственность бесплатно в случаях, установленных законодательством Российской Федерации</w:t>
      </w:r>
      <w:r w:rsidR="00453E62" w:rsidRPr="005B05F1">
        <w:t>»</w:t>
      </w:r>
    </w:p>
    <w:p w:rsidR="00453E62" w:rsidRDefault="00453E62" w:rsidP="00453E62">
      <w:pPr>
        <w:pStyle w:val="a7"/>
        <w:spacing w:before="100" w:after="0" w:line="240" w:lineRule="auto"/>
        <w:ind w:left="4678"/>
        <w:contextualSpacing/>
      </w:pPr>
    </w:p>
    <w:p w:rsidR="00453E62" w:rsidRDefault="00453E62" w:rsidP="00453E62">
      <w:pPr>
        <w:pStyle w:val="a7"/>
        <w:spacing w:before="100" w:after="0" w:line="240" w:lineRule="auto"/>
        <w:ind w:left="4678"/>
        <w:contextualSpacing/>
      </w:pPr>
    </w:p>
    <w:p w:rsidR="00453E62" w:rsidRPr="005B05F1" w:rsidRDefault="00453E62" w:rsidP="00453E62">
      <w:pPr>
        <w:pStyle w:val="a7"/>
        <w:spacing w:before="100" w:after="0" w:line="240" w:lineRule="auto"/>
        <w:ind w:left="4678"/>
        <w:contextualSpacing/>
      </w:pPr>
    </w:p>
    <w:p w:rsidR="000D3565" w:rsidRPr="000D3565" w:rsidRDefault="000D3565" w:rsidP="000D3565">
      <w:pPr>
        <w:autoSpaceDE w:val="0"/>
        <w:autoSpaceDN w:val="0"/>
        <w:adjustRightInd w:val="0"/>
        <w:spacing w:beforeAutospacing="0"/>
        <w:jc w:val="center"/>
        <w:rPr>
          <w:rFonts w:eastAsia="Calibri"/>
          <w:color w:val="auto"/>
          <w:lang w:eastAsia="en-US"/>
        </w:rPr>
      </w:pPr>
      <w:r w:rsidRPr="000D3565">
        <w:rPr>
          <w:rFonts w:eastAsia="Calibri"/>
          <w:color w:val="auto"/>
          <w:lang w:eastAsia="en-US"/>
        </w:rPr>
        <w:t>УВЕДОМЛЕНИЕ (РЕШЕНИЕ)</w:t>
      </w:r>
    </w:p>
    <w:p w:rsidR="000D3565" w:rsidRPr="000D3565" w:rsidRDefault="000D3565" w:rsidP="000D3565">
      <w:pPr>
        <w:autoSpaceDE w:val="0"/>
        <w:autoSpaceDN w:val="0"/>
        <w:adjustRightInd w:val="0"/>
        <w:spacing w:beforeAutospacing="0"/>
        <w:jc w:val="center"/>
        <w:rPr>
          <w:rFonts w:eastAsia="Calibri"/>
          <w:color w:val="auto"/>
          <w:lang w:eastAsia="en-US"/>
        </w:rPr>
      </w:pPr>
      <w:r w:rsidRPr="000D3565">
        <w:rPr>
          <w:rFonts w:eastAsia="Calibri"/>
          <w:color w:val="auto"/>
          <w:lang w:eastAsia="en-US"/>
        </w:rPr>
        <w:t>об отказе в предоставлении земельного участка в собственность</w:t>
      </w:r>
    </w:p>
    <w:p w:rsidR="000D3565" w:rsidRPr="000D3565" w:rsidRDefault="000D3565" w:rsidP="000D3565">
      <w:pPr>
        <w:autoSpaceDE w:val="0"/>
        <w:autoSpaceDN w:val="0"/>
        <w:adjustRightInd w:val="0"/>
        <w:spacing w:beforeAutospacing="0"/>
        <w:jc w:val="center"/>
        <w:rPr>
          <w:rFonts w:eastAsia="Calibri"/>
          <w:color w:val="auto"/>
          <w:lang w:eastAsia="en-US"/>
        </w:rPr>
      </w:pPr>
    </w:p>
    <w:p w:rsidR="000D3565" w:rsidRPr="000D3565" w:rsidRDefault="000D3565" w:rsidP="000D3565">
      <w:pPr>
        <w:autoSpaceDE w:val="0"/>
        <w:autoSpaceDN w:val="0"/>
        <w:adjustRightInd w:val="0"/>
        <w:spacing w:beforeAutospacing="0"/>
        <w:jc w:val="both"/>
        <w:rPr>
          <w:rFonts w:eastAsia="Calibri"/>
          <w:color w:val="auto"/>
          <w:lang w:eastAsia="en-US"/>
        </w:rPr>
      </w:pPr>
      <w:r w:rsidRPr="000D3565">
        <w:rPr>
          <w:rFonts w:eastAsia="Calibri"/>
          <w:color w:val="auto"/>
          <w:lang w:eastAsia="en-US"/>
        </w:rPr>
        <w:t>«___» ______________ 20__г.</w:t>
      </w:r>
      <w:r w:rsidRPr="000D3565">
        <w:rPr>
          <w:rFonts w:eastAsia="Calibri"/>
          <w:color w:val="auto"/>
          <w:lang w:eastAsia="en-US"/>
        </w:rPr>
        <w:tab/>
      </w:r>
      <w:r w:rsidRPr="000D3565">
        <w:rPr>
          <w:rFonts w:eastAsia="Calibri"/>
          <w:color w:val="auto"/>
          <w:lang w:eastAsia="en-US"/>
        </w:rPr>
        <w:tab/>
      </w:r>
      <w:r w:rsidRPr="000D3565">
        <w:rPr>
          <w:rFonts w:eastAsia="Calibri"/>
          <w:color w:val="auto"/>
          <w:lang w:eastAsia="en-US"/>
        </w:rPr>
        <w:tab/>
      </w:r>
      <w:r w:rsidRPr="000D3565">
        <w:rPr>
          <w:rFonts w:eastAsia="Calibri"/>
          <w:color w:val="auto"/>
          <w:lang w:eastAsia="en-US"/>
        </w:rPr>
        <w:tab/>
      </w:r>
      <w:r w:rsidRPr="000D3565">
        <w:rPr>
          <w:rFonts w:eastAsia="Calibri"/>
          <w:color w:val="auto"/>
          <w:lang w:eastAsia="en-US"/>
        </w:rPr>
        <w:tab/>
        <w:t>№___________</w:t>
      </w:r>
    </w:p>
    <w:p w:rsidR="000D3565" w:rsidRPr="000D3565" w:rsidRDefault="000D3565" w:rsidP="000D3565">
      <w:pPr>
        <w:autoSpaceDE w:val="0"/>
        <w:autoSpaceDN w:val="0"/>
        <w:adjustRightInd w:val="0"/>
        <w:spacing w:beforeAutospacing="0"/>
        <w:jc w:val="both"/>
        <w:rPr>
          <w:rFonts w:eastAsia="Calibri"/>
          <w:color w:val="auto"/>
          <w:lang w:eastAsia="en-US"/>
        </w:rPr>
      </w:pPr>
    </w:p>
    <w:p w:rsidR="000D3565" w:rsidRPr="000D3565" w:rsidRDefault="000D3565" w:rsidP="00794111">
      <w:pPr>
        <w:autoSpaceDE w:val="0"/>
        <w:autoSpaceDN w:val="0"/>
        <w:adjustRightInd w:val="0"/>
        <w:spacing w:beforeAutospacing="0"/>
        <w:ind w:firstLine="567"/>
        <w:jc w:val="both"/>
        <w:rPr>
          <w:rFonts w:eastAsia="Calibri"/>
          <w:color w:val="auto"/>
          <w:lang w:eastAsia="en-US"/>
        </w:rPr>
      </w:pPr>
      <w:r w:rsidRPr="000D3565">
        <w:rPr>
          <w:rFonts w:eastAsia="Calibri"/>
          <w:color w:val="auto"/>
          <w:lang w:eastAsia="en-US"/>
        </w:rPr>
        <w:t>По результатам рассмотрения документ</w:t>
      </w:r>
      <w:r w:rsidR="00794111">
        <w:rPr>
          <w:rFonts w:eastAsia="Calibri"/>
          <w:color w:val="auto"/>
          <w:lang w:eastAsia="en-US"/>
        </w:rPr>
        <w:t>ов, необходимых для предоставле</w:t>
      </w:r>
      <w:r w:rsidRPr="000D3565">
        <w:rPr>
          <w:rFonts w:eastAsia="Calibri"/>
          <w:color w:val="auto"/>
          <w:lang w:eastAsia="en-US"/>
        </w:rPr>
        <w:t xml:space="preserve">ния муниципальной услуги «Предоставление земельного участка в собственность бесплатно в случаях, установленных законодательством Российской Федерации», представленных _________________________ (ФИО, наименование заявителя) в отношении земельного участка площадью ____ </w:t>
      </w:r>
      <w:proofErr w:type="spellStart"/>
      <w:r w:rsidRPr="000D3565">
        <w:rPr>
          <w:rFonts w:eastAsia="Calibri"/>
          <w:color w:val="auto"/>
          <w:lang w:eastAsia="en-US"/>
        </w:rPr>
        <w:t>кв</w:t>
      </w:r>
      <w:proofErr w:type="gramStart"/>
      <w:r w:rsidRPr="000D3565">
        <w:rPr>
          <w:rFonts w:eastAsia="Calibri"/>
          <w:color w:val="auto"/>
          <w:lang w:eastAsia="en-US"/>
        </w:rPr>
        <w:t>.м</w:t>
      </w:r>
      <w:proofErr w:type="spellEnd"/>
      <w:proofErr w:type="gramEnd"/>
      <w:r w:rsidRPr="000D3565">
        <w:rPr>
          <w:rFonts w:eastAsia="Calibri"/>
          <w:color w:val="auto"/>
          <w:lang w:eastAsia="en-US"/>
        </w:rPr>
        <w:t>, с кадастровым номером _______________, расположенного по адресу: ______________________________________  принято решение об отказе в предоставлении муниципальной услуги на основании того, что</w:t>
      </w:r>
    </w:p>
    <w:p w:rsidR="000D3565" w:rsidRPr="000D3565" w:rsidRDefault="000D3565" w:rsidP="000D3565">
      <w:pPr>
        <w:autoSpaceDE w:val="0"/>
        <w:autoSpaceDN w:val="0"/>
        <w:adjustRightInd w:val="0"/>
        <w:spacing w:beforeAutospacing="0"/>
        <w:jc w:val="both"/>
        <w:rPr>
          <w:rFonts w:eastAsia="Calibri"/>
          <w:color w:val="auto"/>
          <w:lang w:eastAsia="en-US"/>
        </w:rPr>
      </w:pPr>
      <w:r w:rsidRPr="000D3565">
        <w:rPr>
          <w:rFonts w:eastAsia="Calibri"/>
          <w:color w:val="auto"/>
          <w:lang w:eastAsia="en-US"/>
        </w:rPr>
        <w:t xml:space="preserve">__________________________________________________________________ ____________________________________________________________________________________________________________________________________ </w:t>
      </w:r>
    </w:p>
    <w:p w:rsidR="000D3565" w:rsidRPr="000D3565" w:rsidRDefault="000D3565" w:rsidP="000D3565">
      <w:pPr>
        <w:autoSpaceDE w:val="0"/>
        <w:autoSpaceDN w:val="0"/>
        <w:adjustRightInd w:val="0"/>
        <w:spacing w:beforeAutospacing="0"/>
        <w:jc w:val="center"/>
        <w:rPr>
          <w:rFonts w:eastAsia="Calibri"/>
          <w:color w:val="auto"/>
          <w:sz w:val="20"/>
          <w:szCs w:val="20"/>
          <w:lang w:eastAsia="en-US"/>
        </w:rPr>
      </w:pPr>
      <w:r w:rsidRPr="000D3565">
        <w:rPr>
          <w:rFonts w:eastAsia="Calibri"/>
          <w:color w:val="auto"/>
          <w:sz w:val="20"/>
          <w:szCs w:val="20"/>
          <w:lang w:eastAsia="en-US"/>
        </w:rPr>
        <w:t>(перечислить основания для отказа)</w:t>
      </w:r>
    </w:p>
    <w:p w:rsidR="000D3565" w:rsidRPr="000D3565" w:rsidRDefault="000D3565" w:rsidP="000D3565">
      <w:pPr>
        <w:autoSpaceDE w:val="0"/>
        <w:autoSpaceDN w:val="0"/>
        <w:adjustRightInd w:val="0"/>
        <w:spacing w:beforeAutospacing="0"/>
        <w:jc w:val="both"/>
        <w:rPr>
          <w:rFonts w:eastAsia="Calibri"/>
          <w:color w:val="auto"/>
          <w:lang w:eastAsia="en-US"/>
        </w:rPr>
      </w:pPr>
      <w:r w:rsidRPr="000D3565">
        <w:rPr>
          <w:rFonts w:eastAsia="Calibri"/>
          <w:color w:val="auto"/>
          <w:lang w:eastAsia="en-US"/>
        </w:rPr>
        <w:t>Отказ может быть обжалован в досудебном порядке____________________</w:t>
      </w:r>
    </w:p>
    <w:p w:rsidR="000D3565" w:rsidRPr="000D3565" w:rsidRDefault="000D3565" w:rsidP="000D3565">
      <w:pPr>
        <w:autoSpaceDE w:val="0"/>
        <w:autoSpaceDN w:val="0"/>
        <w:adjustRightInd w:val="0"/>
        <w:spacing w:beforeAutospacing="0"/>
        <w:jc w:val="both"/>
        <w:rPr>
          <w:rFonts w:eastAsia="Calibri"/>
          <w:color w:val="auto"/>
          <w:lang w:eastAsia="en-US"/>
        </w:rPr>
      </w:pPr>
      <w:r w:rsidRPr="000D3565">
        <w:rPr>
          <w:rFonts w:eastAsia="Calibri"/>
          <w:color w:val="auto"/>
          <w:lang w:eastAsia="en-US"/>
        </w:rPr>
        <w:t>__________________________________________________________________</w:t>
      </w:r>
    </w:p>
    <w:p w:rsidR="000D3565" w:rsidRPr="000D3565" w:rsidRDefault="000D3565" w:rsidP="000D3565">
      <w:pPr>
        <w:autoSpaceDE w:val="0"/>
        <w:autoSpaceDN w:val="0"/>
        <w:adjustRightInd w:val="0"/>
        <w:spacing w:beforeAutospacing="0"/>
        <w:jc w:val="center"/>
        <w:rPr>
          <w:rFonts w:eastAsia="Calibri"/>
          <w:color w:val="auto"/>
          <w:sz w:val="20"/>
          <w:szCs w:val="20"/>
          <w:lang w:eastAsia="en-US"/>
        </w:rPr>
      </w:pPr>
      <w:r w:rsidRPr="000D3565">
        <w:rPr>
          <w:rFonts w:eastAsia="Calibri"/>
          <w:color w:val="auto"/>
          <w:sz w:val="20"/>
          <w:szCs w:val="20"/>
          <w:lang w:eastAsia="en-US"/>
        </w:rPr>
        <w:t>(указать должность, фамилию лица, которому может быть обжаловано решение)</w:t>
      </w:r>
    </w:p>
    <w:p w:rsidR="0047627B" w:rsidRDefault="000D3565" w:rsidP="000D3565">
      <w:pPr>
        <w:autoSpaceDE w:val="0"/>
        <w:autoSpaceDN w:val="0"/>
        <w:adjustRightInd w:val="0"/>
        <w:spacing w:beforeAutospacing="0"/>
        <w:jc w:val="both"/>
        <w:rPr>
          <w:rFonts w:eastAsia="Calibri"/>
          <w:color w:val="auto"/>
          <w:lang w:eastAsia="en-US"/>
        </w:rPr>
      </w:pPr>
      <w:r w:rsidRPr="000D3565">
        <w:rPr>
          <w:rFonts w:eastAsia="Calibri"/>
          <w:color w:val="auto"/>
          <w:lang w:eastAsia="en-US"/>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3B7BFD" w:rsidRPr="003B7BFD" w:rsidRDefault="003B7BFD" w:rsidP="003B7BFD">
      <w:pPr>
        <w:autoSpaceDE w:val="0"/>
        <w:autoSpaceDN w:val="0"/>
        <w:adjustRightInd w:val="0"/>
        <w:spacing w:beforeAutospacing="0"/>
        <w:jc w:val="both"/>
        <w:rPr>
          <w:rFonts w:eastAsia="Calibri"/>
          <w:color w:val="auto"/>
          <w:lang w:eastAsia="en-US"/>
        </w:rPr>
      </w:pPr>
      <w:r>
        <w:rPr>
          <w:rFonts w:eastAsia="Calibri"/>
          <w:color w:val="auto"/>
          <w:lang w:eastAsia="en-US"/>
        </w:rPr>
        <w:t>____</w:t>
      </w:r>
      <w:r w:rsidRPr="003B7BFD">
        <w:rPr>
          <w:rFonts w:eastAsia="Calibri"/>
          <w:color w:val="auto"/>
          <w:lang w:eastAsia="en-US"/>
        </w:rPr>
        <w:t>_________                  ________________               __________________</w:t>
      </w:r>
    </w:p>
    <w:p w:rsidR="003B7BFD" w:rsidRDefault="003B7BFD" w:rsidP="003B7BFD">
      <w:pPr>
        <w:autoSpaceDE w:val="0"/>
        <w:autoSpaceDN w:val="0"/>
        <w:adjustRightInd w:val="0"/>
        <w:spacing w:beforeAutospacing="0"/>
        <w:jc w:val="both"/>
        <w:rPr>
          <w:rFonts w:eastAsia="Calibri"/>
          <w:color w:val="auto"/>
          <w:sz w:val="18"/>
          <w:szCs w:val="18"/>
          <w:lang w:eastAsia="en-US"/>
        </w:rPr>
      </w:pPr>
      <w:r w:rsidRPr="003B7BFD">
        <w:rPr>
          <w:rFonts w:eastAsia="Calibri"/>
          <w:color w:val="auto"/>
          <w:sz w:val="18"/>
          <w:szCs w:val="18"/>
          <w:lang w:eastAsia="en-US"/>
        </w:rPr>
        <w:t xml:space="preserve">      (должность)                                           (подпись, печать)                                            (расшифровка подписи)</w:t>
      </w:r>
    </w:p>
    <w:p w:rsidR="00C5590A" w:rsidRDefault="00C5590A" w:rsidP="003B7BFD">
      <w:pPr>
        <w:autoSpaceDE w:val="0"/>
        <w:autoSpaceDN w:val="0"/>
        <w:adjustRightInd w:val="0"/>
        <w:spacing w:beforeAutospacing="0"/>
        <w:jc w:val="both"/>
        <w:rPr>
          <w:rFonts w:eastAsia="Calibri"/>
          <w:color w:val="auto"/>
          <w:sz w:val="18"/>
          <w:szCs w:val="18"/>
          <w:lang w:eastAsia="en-US"/>
        </w:rPr>
      </w:pPr>
    </w:p>
    <w:p w:rsidR="00C5590A" w:rsidRPr="005B05F1" w:rsidRDefault="00C5590A" w:rsidP="00C5590A">
      <w:pPr>
        <w:pStyle w:val="a7"/>
        <w:pageBreakBefore/>
        <w:spacing w:beforeAutospacing="0" w:after="0" w:line="240" w:lineRule="auto"/>
        <w:ind w:left="4678"/>
        <w:contextualSpacing/>
        <w:jc w:val="center"/>
      </w:pPr>
      <w:r>
        <w:rPr>
          <w:rFonts w:eastAsia="Calibri"/>
          <w:color w:val="auto"/>
          <w:lang w:eastAsia="en-US"/>
        </w:rPr>
        <w:lastRenderedPageBreak/>
        <w:t xml:space="preserve">          </w:t>
      </w:r>
      <w:r w:rsidRPr="005B05F1">
        <w:t xml:space="preserve">Приложение </w:t>
      </w:r>
      <w:r>
        <w:t>5</w:t>
      </w:r>
    </w:p>
    <w:p w:rsidR="00C5590A" w:rsidRDefault="00C5590A" w:rsidP="00C5590A">
      <w:pPr>
        <w:pStyle w:val="a7"/>
        <w:suppressAutoHyphens/>
        <w:spacing w:before="100" w:after="0" w:line="240" w:lineRule="exact"/>
        <w:ind w:left="4678"/>
        <w:contextualSpacing/>
      </w:pPr>
      <w:r w:rsidRPr="005B05F1">
        <w:t xml:space="preserve">к административному регламенту </w:t>
      </w:r>
      <w:r w:rsidRPr="00483E6A">
        <w:t xml:space="preserve">предоставления управлением имущественных и земельных отношений администрации </w:t>
      </w:r>
      <w:proofErr w:type="spellStart"/>
      <w:r w:rsidRPr="00483E6A">
        <w:t>Грачевского</w:t>
      </w:r>
      <w:proofErr w:type="spellEnd"/>
      <w:r w:rsidRPr="00483E6A">
        <w:t xml:space="preserve"> муниципального округа Ставропольского края муниципальной услуги </w:t>
      </w:r>
      <w:r w:rsidRPr="005B05F1">
        <w:t>«</w:t>
      </w:r>
      <w:r w:rsidR="003F1B7D" w:rsidRPr="003F1B7D">
        <w:t>Предоставление земельного участка в собственность бесплатно в случаях, установленных законодательством Российской Федерации</w:t>
      </w:r>
      <w:r w:rsidRPr="005B05F1">
        <w:t>»</w:t>
      </w:r>
    </w:p>
    <w:p w:rsidR="00C5590A" w:rsidRDefault="00C5590A" w:rsidP="00C5590A">
      <w:pPr>
        <w:pStyle w:val="a7"/>
        <w:spacing w:before="100" w:after="0" w:line="240" w:lineRule="auto"/>
        <w:ind w:left="4678"/>
        <w:contextualSpacing/>
      </w:pPr>
    </w:p>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РАСПИСКА</w:t>
      </w:r>
    </w:p>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о приеме и регистрации заявления и документов</w:t>
      </w:r>
    </w:p>
    <w:p w:rsidR="00C5590A" w:rsidRPr="00C5590A" w:rsidRDefault="00C5590A" w:rsidP="00C5590A">
      <w:pPr>
        <w:autoSpaceDE w:val="0"/>
        <w:autoSpaceDN w:val="0"/>
        <w:adjustRightInd w:val="0"/>
        <w:spacing w:beforeAutospacing="0"/>
        <w:jc w:val="both"/>
        <w:outlineLvl w:val="0"/>
        <w:rPr>
          <w:rFonts w:eastAsia="Calibri"/>
          <w:color w:val="auto"/>
        </w:rPr>
      </w:pP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От __________________________________________________________________,</w:t>
      </w:r>
    </w:p>
    <w:p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(наименование, ФИО заявителя)</w:t>
      </w: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 xml:space="preserve">в том, что «___» _____________ 20___ г. получены документы, необходимые для </w:t>
      </w:r>
      <w:r w:rsidRPr="00C5590A">
        <w:rPr>
          <w:rFonts w:eastAsia="Calibri"/>
          <w:bCs/>
          <w:color w:val="auto"/>
        </w:rPr>
        <w:t>предоставления</w:t>
      </w:r>
      <w:r w:rsidRPr="00C5590A">
        <w:rPr>
          <w:rFonts w:eastAsia="Calibri"/>
          <w:color w:val="auto"/>
        </w:rPr>
        <w:t xml:space="preserve"> </w:t>
      </w:r>
      <w:r w:rsidRPr="00C5590A">
        <w:rPr>
          <w:rFonts w:eastAsia="Calibri"/>
          <w:bCs/>
          <w:color w:val="auto"/>
        </w:rPr>
        <w:t>муниципальной услуги «</w:t>
      </w:r>
      <w:r w:rsidRPr="00C5590A">
        <w:rPr>
          <w:color w:val="auto"/>
          <w:lang w:bidi="ru-RU"/>
        </w:rPr>
        <w:t>Предварительное согласование предоставления земельного участка</w:t>
      </w:r>
      <w:r w:rsidRPr="00C5590A">
        <w:rPr>
          <w:rFonts w:eastAsia="Calibri"/>
          <w:bCs/>
          <w:color w:val="auto"/>
        </w:rPr>
        <w:t>»,</w:t>
      </w:r>
    </w:p>
    <w:p w:rsidR="00C5590A" w:rsidRPr="00C5590A" w:rsidRDefault="00C5590A" w:rsidP="00C5590A">
      <w:pPr>
        <w:autoSpaceDE w:val="0"/>
        <w:autoSpaceDN w:val="0"/>
        <w:adjustRightInd w:val="0"/>
        <w:spacing w:beforeAutospacing="0"/>
        <w:rPr>
          <w:rFonts w:eastAsia="Calibri"/>
          <w:color w:val="auto"/>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5"/>
        <w:gridCol w:w="1531"/>
        <w:gridCol w:w="1020"/>
        <w:gridCol w:w="1531"/>
        <w:gridCol w:w="907"/>
        <w:gridCol w:w="1815"/>
      </w:tblGrid>
      <w:tr w:rsidR="00C5590A" w:rsidRPr="00C5590A" w:rsidTr="003F1B7D">
        <w:tc>
          <w:tcPr>
            <w:tcW w:w="567" w:type="dxa"/>
            <w:vMerge w:val="restart"/>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 xml:space="preserve">№ </w:t>
            </w:r>
            <w:proofErr w:type="gramStart"/>
            <w:r w:rsidRPr="00C5590A">
              <w:rPr>
                <w:rFonts w:eastAsia="Calibri"/>
                <w:color w:val="auto"/>
              </w:rPr>
              <w:t>п</w:t>
            </w:r>
            <w:proofErr w:type="gramEnd"/>
            <w:r w:rsidRPr="00C5590A">
              <w:rPr>
                <w:rFonts w:eastAsia="Calibri"/>
                <w:color w:val="auto"/>
              </w:rPr>
              <w:t>/п</w:t>
            </w:r>
          </w:p>
        </w:tc>
        <w:tc>
          <w:tcPr>
            <w:tcW w:w="1985" w:type="dxa"/>
            <w:vMerge w:val="restart"/>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листов (шт.)</w:t>
            </w:r>
          </w:p>
        </w:tc>
        <w:tc>
          <w:tcPr>
            <w:tcW w:w="1815" w:type="dxa"/>
            <w:vMerge w:val="restart"/>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Примечание</w:t>
            </w:r>
          </w:p>
        </w:tc>
      </w:tr>
      <w:tr w:rsidR="00C5590A" w:rsidRPr="00C5590A" w:rsidTr="003F1B7D">
        <w:tc>
          <w:tcPr>
            <w:tcW w:w="567" w:type="dxa"/>
            <w:vMerge/>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vMerge/>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815" w:type="dxa"/>
            <w:vMerge/>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p>
        </w:tc>
      </w:tr>
      <w:tr w:rsidR="00C5590A" w:rsidRPr="00C5590A" w:rsidTr="003F1B7D">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3F1B7D">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3F1B7D">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3F1B7D">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3F1B7D">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bl>
    <w:p w:rsidR="00C5590A" w:rsidRPr="00C5590A" w:rsidRDefault="00C5590A" w:rsidP="00C5590A">
      <w:pPr>
        <w:autoSpaceDE w:val="0"/>
        <w:autoSpaceDN w:val="0"/>
        <w:adjustRightInd w:val="0"/>
        <w:spacing w:beforeAutospacing="0"/>
        <w:rPr>
          <w:rFonts w:eastAsia="Calibri"/>
          <w:color w:val="auto"/>
        </w:rPr>
      </w:pPr>
    </w:p>
    <w:p w:rsidR="00C5590A" w:rsidRPr="00C5590A" w:rsidRDefault="00C5590A" w:rsidP="00C5590A">
      <w:pPr>
        <w:autoSpaceDE w:val="0"/>
        <w:autoSpaceDN w:val="0"/>
        <w:adjustRightInd w:val="0"/>
        <w:spacing w:beforeAutospacing="0"/>
        <w:jc w:val="both"/>
        <w:rPr>
          <w:rFonts w:eastAsia="Calibri"/>
          <w:color w:val="auto"/>
        </w:rPr>
      </w:pPr>
      <w:r>
        <w:rPr>
          <w:rFonts w:eastAsia="Calibri"/>
          <w:color w:val="auto"/>
        </w:rPr>
        <w:t>_________</w:t>
      </w:r>
      <w:r w:rsidRPr="00C5590A">
        <w:rPr>
          <w:rFonts w:eastAsia="Calibri"/>
          <w:color w:val="auto"/>
        </w:rPr>
        <w:t>______                  ________________               __________________</w:t>
      </w:r>
    </w:p>
    <w:p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должность)                                                                 (подпись)                                                 (расшифровка подписи)</w:t>
      </w:r>
    </w:p>
    <w:p w:rsidR="00C5590A" w:rsidRPr="00C5590A" w:rsidRDefault="00C5590A" w:rsidP="00C5590A">
      <w:pPr>
        <w:autoSpaceDE w:val="0"/>
        <w:autoSpaceDN w:val="0"/>
        <w:adjustRightInd w:val="0"/>
        <w:spacing w:beforeAutospacing="0"/>
        <w:jc w:val="both"/>
        <w:rPr>
          <w:rFonts w:eastAsia="Calibri"/>
          <w:color w:val="auto"/>
        </w:rPr>
      </w:pP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Расписку получил:</w:t>
      </w: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__________________________________________________________________</w:t>
      </w:r>
    </w:p>
    <w:p w:rsid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(ФИО представителя заявителя)</w:t>
      </w:r>
    </w:p>
    <w:p w:rsidR="0047627B" w:rsidRDefault="0047627B" w:rsidP="00C5590A">
      <w:pPr>
        <w:autoSpaceDE w:val="0"/>
        <w:autoSpaceDN w:val="0"/>
        <w:adjustRightInd w:val="0"/>
        <w:spacing w:beforeAutospacing="0"/>
        <w:jc w:val="center"/>
        <w:rPr>
          <w:rFonts w:eastAsia="Calibri"/>
          <w:color w:val="auto"/>
          <w:sz w:val="18"/>
          <w:szCs w:val="18"/>
        </w:rPr>
      </w:pPr>
    </w:p>
    <w:p w:rsidR="0047627B" w:rsidRPr="00C5590A" w:rsidRDefault="0047627B" w:rsidP="00C5590A">
      <w:pPr>
        <w:autoSpaceDE w:val="0"/>
        <w:autoSpaceDN w:val="0"/>
        <w:adjustRightInd w:val="0"/>
        <w:spacing w:beforeAutospacing="0"/>
        <w:jc w:val="center"/>
        <w:rPr>
          <w:rFonts w:eastAsia="Calibri"/>
          <w:color w:val="auto"/>
          <w:sz w:val="18"/>
          <w:szCs w:val="18"/>
        </w:rPr>
      </w:pP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                          «___» ________________ 20__ г.</w:t>
      </w:r>
    </w:p>
    <w:p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(подпись)                                                                                        (дата получения)</w:t>
      </w:r>
    </w:p>
    <w:p w:rsidR="00C5590A" w:rsidRPr="003B7BFD" w:rsidRDefault="00C5590A" w:rsidP="00C5590A">
      <w:pPr>
        <w:autoSpaceDE w:val="0"/>
        <w:autoSpaceDN w:val="0"/>
        <w:adjustRightInd w:val="0"/>
        <w:spacing w:beforeAutospacing="0" w:line="240" w:lineRule="exact"/>
        <w:ind w:left="4678"/>
        <w:jc w:val="both"/>
        <w:rPr>
          <w:rFonts w:eastAsia="Calibri"/>
          <w:color w:val="auto"/>
          <w:lang w:eastAsia="en-US"/>
        </w:rPr>
      </w:pPr>
    </w:p>
    <w:p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A74373">
        <w:t>6</w:t>
      </w:r>
    </w:p>
    <w:p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453E62" w:rsidRPr="005B05F1">
        <w:t>«</w:t>
      </w:r>
      <w:r w:rsidR="000C55CC" w:rsidRPr="000C55CC">
        <w:t>Предоставление земельного участка в собственность бесплатно в случаях, установленных законодательством Российской Федерации</w:t>
      </w:r>
      <w:r w:rsidR="00453E62" w:rsidRPr="005B05F1">
        <w:t>»</w:t>
      </w:r>
    </w:p>
    <w:p w:rsidR="00453E62" w:rsidRDefault="00453E62" w:rsidP="00453E62">
      <w:pPr>
        <w:pStyle w:val="a7"/>
        <w:spacing w:before="100" w:after="0" w:line="240" w:lineRule="auto"/>
        <w:ind w:left="4678"/>
        <w:contextualSpacing/>
      </w:pPr>
    </w:p>
    <w:p w:rsidR="00A11E71" w:rsidRPr="00A11E71" w:rsidRDefault="00A11E71" w:rsidP="00253D41">
      <w:pPr>
        <w:pStyle w:val="a7"/>
        <w:spacing w:beforeAutospacing="0" w:after="0" w:line="240" w:lineRule="auto"/>
        <w:jc w:val="center"/>
      </w:pPr>
      <w:r w:rsidRPr="00A11E71">
        <w:t>БЛОК-СХЕМА</w:t>
      </w:r>
    </w:p>
    <w:p w:rsidR="00453E62" w:rsidRDefault="00453E62" w:rsidP="00253D41">
      <w:pPr>
        <w:pStyle w:val="a7"/>
        <w:suppressAutoHyphens/>
        <w:spacing w:beforeAutospacing="0" w:after="0" w:line="240" w:lineRule="auto"/>
        <w:jc w:val="center"/>
      </w:pPr>
      <w:r>
        <w:t xml:space="preserve">предоставления </w:t>
      </w:r>
      <w:r w:rsidR="00A11E71" w:rsidRPr="00A11E71">
        <w:t>муниципальной услуги</w:t>
      </w:r>
    </w:p>
    <w:p w:rsidR="004A07D6" w:rsidRDefault="001E6EC2" w:rsidP="00453E62">
      <w:pPr>
        <w:pStyle w:val="a7"/>
        <w:suppressAutoHyphens/>
        <w:spacing w:beforeAutospacing="0" w:after="0" w:line="240" w:lineRule="exact"/>
        <w:jc w:val="center"/>
      </w:pPr>
      <w:r w:rsidRPr="001E6EC2">
        <w:t>«</w:t>
      </w:r>
      <w:r w:rsidR="000C55CC" w:rsidRPr="000C55CC">
        <w:t>Предоставление земельного участка в собственность бесплатно в случаях, установленных законодательством Российской Федерации</w:t>
      </w:r>
      <w:r w:rsidRPr="001E6EC2">
        <w:t>»</w:t>
      </w:r>
    </w:p>
    <w:p w:rsidR="00453E62" w:rsidRPr="00A11E71" w:rsidRDefault="00453E62" w:rsidP="00453E62">
      <w:pPr>
        <w:pStyle w:val="a7"/>
        <w:suppressAutoHyphens/>
        <w:spacing w:beforeAutospacing="0" w:after="0" w:line="240" w:lineRule="exact"/>
        <w:jc w:val="center"/>
      </w:pPr>
    </w:p>
    <w:p w:rsidR="00A11E71" w:rsidRDefault="005F7F77" w:rsidP="00A11E71">
      <w:pPr>
        <w:pStyle w:val="a7"/>
        <w:spacing w:beforeAutospacing="0" w:after="0" w:line="240" w:lineRule="auto"/>
        <w:jc w:val="center"/>
        <w:rPr>
          <w:sz w:val="24"/>
          <w:szCs w:val="24"/>
        </w:rPr>
      </w:pPr>
      <w:r>
        <w:rPr>
          <w:noProof/>
          <w:sz w:val="24"/>
          <w:szCs w:val="24"/>
        </w:rPr>
        <w:pict>
          <v:rect id="_x0000_s1045" style="position:absolute;left:0;text-align:left;margin-left:68.05pt;margin-top:6.15pt;width:308.25pt;height:27pt;z-index:251658240">
            <v:textbox>
              <w:txbxContent>
                <w:p w:rsidR="005F7F77" w:rsidRPr="00A11E71" w:rsidRDefault="005F7F77" w:rsidP="00A11E71">
                  <w:pPr>
                    <w:jc w:val="center"/>
                    <w:rPr>
                      <w:sz w:val="24"/>
                      <w:szCs w:val="24"/>
                    </w:rPr>
                  </w:pPr>
                  <w:r w:rsidRPr="00A11E71">
                    <w:rPr>
                      <w:sz w:val="24"/>
                      <w:szCs w:val="24"/>
                    </w:rPr>
                    <w:t>Обращение заявителя</w:t>
                  </w:r>
                </w:p>
              </w:txbxContent>
            </v:textbox>
          </v:rect>
        </w:pict>
      </w:r>
    </w:p>
    <w:p w:rsidR="00A11E71" w:rsidRDefault="00A11E71" w:rsidP="00A11E71">
      <w:pPr>
        <w:pStyle w:val="a7"/>
        <w:spacing w:beforeAutospacing="0" w:after="0" w:line="240" w:lineRule="auto"/>
        <w:jc w:val="center"/>
        <w:rPr>
          <w:sz w:val="24"/>
          <w:szCs w:val="24"/>
        </w:rPr>
      </w:pPr>
    </w:p>
    <w:p w:rsidR="00A11E71" w:rsidRPr="00A11E71" w:rsidRDefault="005F7F77" w:rsidP="00A11E71">
      <w:r>
        <w:rPr>
          <w:noProof/>
          <w:sz w:val="24"/>
          <w:szCs w:val="24"/>
        </w:rPr>
        <w:pict>
          <v:rect id="_x0000_s1047" style="position:absolute;margin-left:260.8pt;margin-top:19.65pt;width:151.5pt;height:31.5pt;z-index:251660288">
            <v:textbox>
              <w:txbxContent>
                <w:p w:rsidR="005F7F77" w:rsidRPr="0016355A" w:rsidRDefault="005F7F77" w:rsidP="0016355A">
                  <w:pPr>
                    <w:jc w:val="center"/>
                    <w:rPr>
                      <w:sz w:val="24"/>
                      <w:szCs w:val="24"/>
                    </w:rPr>
                  </w:pPr>
                  <w:r w:rsidRPr="0016355A">
                    <w:rPr>
                      <w:sz w:val="24"/>
                      <w:szCs w:val="24"/>
                    </w:rPr>
                    <w:t>В МФЦ</w:t>
                  </w:r>
                </w:p>
              </w:txbxContent>
            </v:textbox>
          </v:rect>
        </w:pict>
      </w:r>
      <w:r>
        <w:rPr>
          <w:noProof/>
          <w:sz w:val="24"/>
          <w:szCs w:val="24"/>
        </w:rPr>
        <w:pict>
          <v:rect id="_x0000_s1046" style="position:absolute;margin-left:-3.2pt;margin-top:19.65pt;width:156.75pt;height:31.5pt;z-index:251659264">
            <v:textbox>
              <w:txbxContent>
                <w:p w:rsidR="005F7F77" w:rsidRPr="0016355A" w:rsidRDefault="005F7F77" w:rsidP="0016355A">
                  <w:pPr>
                    <w:jc w:val="center"/>
                    <w:rPr>
                      <w:sz w:val="24"/>
                      <w:szCs w:val="24"/>
                    </w:rPr>
                  </w:pPr>
                  <w:r w:rsidRPr="0016355A">
                    <w:rPr>
                      <w:sz w:val="24"/>
                      <w:szCs w:val="24"/>
                    </w:rPr>
                    <w:t xml:space="preserve">В </w:t>
                  </w:r>
                  <w:r>
                    <w:rPr>
                      <w:sz w:val="24"/>
                      <w:szCs w:val="24"/>
                    </w:rPr>
                    <w:t>Управление</w:t>
                  </w:r>
                </w:p>
              </w:txbxContent>
            </v:textbox>
          </v:rect>
        </w:pict>
      </w:r>
    </w:p>
    <w:p w:rsidR="00A11E71" w:rsidRPr="00A11E71" w:rsidRDefault="005F7F77" w:rsidP="00A11E71">
      <w:r>
        <w:rPr>
          <w:noProof/>
        </w:rPr>
        <w:pict>
          <v:shapetype id="_x0000_t32" coordsize="21600,21600" o:spt="32" o:oned="t" path="m,l21600,21600e" filled="f">
            <v:path arrowok="t" fillok="f" o:connecttype="none"/>
            <o:lock v:ext="edit" shapetype="t"/>
          </v:shapetype>
          <v:shape id="_x0000_s1062" type="#_x0000_t32" style="position:absolute;margin-left:153.55pt;margin-top:3.1pt;width:107.25pt;height:0;flip:x;z-index:251672576" o:connectortype="straight">
            <v:stroke endarrow="block"/>
          </v:shape>
        </w:pict>
      </w:r>
      <w:r>
        <w:rPr>
          <w:noProof/>
        </w:rPr>
        <w:pict>
          <v:shape id="_x0000_s1057" type="#_x0000_t32" style="position:absolute;margin-left:68.05pt;margin-top:21.05pt;width:0;height:27pt;z-index:251667456" o:connectortype="straight">
            <v:stroke endarrow="block"/>
          </v:shape>
        </w:pict>
      </w:r>
    </w:p>
    <w:p w:rsidR="00A11E71" w:rsidRPr="00A11E71" w:rsidRDefault="005F7F77" w:rsidP="00A11E71">
      <w:r>
        <w:rPr>
          <w:noProof/>
        </w:rPr>
        <w:pict>
          <v:rect id="_x0000_s1051" style="position:absolute;margin-left:250.3pt;margin-top:17.95pt;width:159.75pt;height:55.15pt;z-index:251663360">
            <v:textbox>
              <w:txbxContent>
                <w:p w:rsidR="005F7F77" w:rsidRPr="0016355A" w:rsidRDefault="005F7F77" w:rsidP="0016355A">
                  <w:pPr>
                    <w:rPr>
                      <w:sz w:val="24"/>
                      <w:szCs w:val="24"/>
                    </w:rPr>
                  </w:pPr>
                  <w:r>
                    <w:rPr>
                      <w:sz w:val="24"/>
                      <w:szCs w:val="24"/>
                    </w:rPr>
                    <w:t xml:space="preserve">Возврат документов </w:t>
                  </w:r>
                </w:p>
              </w:txbxContent>
            </v:textbox>
          </v:rect>
        </w:pict>
      </w:r>
      <w:r>
        <w:rPr>
          <w:noProof/>
          <w:sz w:val="24"/>
          <w:szCs w:val="24"/>
        </w:rPr>
        <w:pict>
          <v:rect id="_x0000_s1048" style="position:absolute;margin-left:-3.2pt;margin-top:17.95pt;width:156.75pt;height:46.5pt;z-index:251661312">
            <v:textbox>
              <w:txbxContent>
                <w:p w:rsidR="005F7F77" w:rsidRPr="0016355A" w:rsidRDefault="005F7F77" w:rsidP="0016355A">
                  <w:pPr>
                    <w:jc w:val="center"/>
                    <w:rPr>
                      <w:sz w:val="24"/>
                      <w:szCs w:val="24"/>
                    </w:rPr>
                  </w:pPr>
                  <w:r w:rsidRPr="0016355A">
                    <w:rPr>
                      <w:sz w:val="24"/>
                      <w:szCs w:val="24"/>
                    </w:rPr>
                    <w:t>Рассмотрение представленных</w:t>
                  </w:r>
                  <w:r>
                    <w:t xml:space="preserve"> </w:t>
                  </w:r>
                  <w:r w:rsidRPr="0016355A">
                    <w:rPr>
                      <w:sz w:val="24"/>
                      <w:szCs w:val="24"/>
                    </w:rPr>
                    <w:t>документов</w:t>
                  </w:r>
                </w:p>
              </w:txbxContent>
            </v:textbox>
          </v:rect>
        </w:pict>
      </w:r>
    </w:p>
    <w:p w:rsidR="00A11E71" w:rsidRPr="00A11E71" w:rsidRDefault="005F7F77" w:rsidP="00A11E71">
      <w:r>
        <w:rPr>
          <w:noProof/>
        </w:rPr>
        <w:pict>
          <v:shape id="_x0000_s1065" type="#_x0000_t32" style="position:absolute;margin-left:153.55pt;margin-top:9.35pt;width:96.75pt;height:0;z-index:251674624" o:connectortype="straight">
            <v:stroke endarrow="block"/>
          </v:shape>
        </w:pict>
      </w:r>
    </w:p>
    <w:p w:rsidR="00A11E71" w:rsidRPr="00A11E71" w:rsidRDefault="005F7F77" w:rsidP="00A11E71">
      <w:r>
        <w:rPr>
          <w:noProof/>
        </w:rPr>
        <w:pict>
          <v:shape id="_x0000_s1059" type="#_x0000_t32" style="position:absolute;margin-left:68.05pt;margin-top:4.25pt;width:.05pt;height:31.5pt;z-index:251669504" o:connectortype="straight">
            <v:stroke endarrow="block"/>
          </v:shape>
        </w:pict>
      </w:r>
    </w:p>
    <w:p w:rsidR="00A11E71" w:rsidRPr="00A11E71" w:rsidRDefault="005F7F77" w:rsidP="00A11E71">
      <w:r>
        <w:rPr>
          <w:noProof/>
        </w:rPr>
        <w:pict>
          <v:rect id="_x0000_s1067" style="position:absolute;margin-left:250.3pt;margin-top:5.65pt;width:162pt;height:72.15pt;z-index:251676672">
            <v:textbox>
              <w:txbxContent>
                <w:p w:rsidR="005F7F77" w:rsidRDefault="005F7F77" w:rsidP="00BC3AF6">
                  <w:r w:rsidRPr="001E634C">
                    <w:rPr>
                      <w:sz w:val="24"/>
                      <w:szCs w:val="24"/>
                    </w:rPr>
                    <w:t>Направление уведомления об отказе в предоставлении муниципальной услуги</w:t>
                  </w:r>
                </w:p>
              </w:txbxContent>
            </v:textbox>
          </v:rect>
        </w:pict>
      </w:r>
      <w:r>
        <w:rPr>
          <w:noProof/>
        </w:rPr>
        <w:pict>
          <v:rect id="_x0000_s1052" style="position:absolute;margin-left:-13.7pt;margin-top:5.65pt;width:200.7pt;height:57.7pt;z-index:251664384">
            <v:textbox style="mso-next-textbox:#_x0000_s1052">
              <w:txbxContent>
                <w:p w:rsidR="005F7F77" w:rsidRPr="0016355A" w:rsidRDefault="005F7F77" w:rsidP="00A459F8">
                  <w:pPr>
                    <w:jc w:val="center"/>
                    <w:rPr>
                      <w:sz w:val="24"/>
                      <w:szCs w:val="24"/>
                    </w:rPr>
                  </w:pPr>
                  <w:r w:rsidRPr="001E634C">
                    <w:rPr>
                      <w:sz w:val="24"/>
                      <w:szCs w:val="24"/>
                    </w:rPr>
                    <w:t>Принятие решение об исполнении муниципальной услуги</w:t>
                  </w:r>
                </w:p>
              </w:txbxContent>
            </v:textbox>
          </v:rect>
        </w:pict>
      </w:r>
    </w:p>
    <w:p w:rsidR="00A11E71" w:rsidRPr="00A11E71" w:rsidRDefault="005F7F77" w:rsidP="00A11E71">
      <w:r>
        <w:rPr>
          <w:noProof/>
        </w:rPr>
        <w:pict>
          <v:shape id="_x0000_s1066" type="#_x0000_t32" style="position:absolute;margin-left:186.2pt;margin-top:13.8pt;width:64.1pt;height:.05pt;z-index:251675648" o:connectortype="straight">
            <v:stroke endarrow="block"/>
          </v:shape>
        </w:pict>
      </w:r>
    </w:p>
    <w:p w:rsidR="00A11E71" w:rsidRPr="00A11E71" w:rsidRDefault="005F7F77" w:rsidP="00A11E71">
      <w:r>
        <w:rPr>
          <w:noProof/>
        </w:rPr>
        <w:pict>
          <v:shape id="_x0000_s1069" type="#_x0000_t32" style="position:absolute;margin-left:67.9pt;margin-top:3.15pt;width:0;height:23.25pt;z-index:251678720" o:connectortype="straight">
            <v:stroke endarrow="block"/>
          </v:shape>
        </w:pict>
      </w:r>
      <w:r>
        <w:rPr>
          <w:noProof/>
        </w:rPr>
        <w:pict>
          <v:rect id="_x0000_s1068" style="position:absolute;margin-left:-13.7pt;margin-top:26.4pt;width:200.7pt;height:62.6pt;z-index:251677696">
            <v:textbox>
              <w:txbxContent>
                <w:p w:rsidR="005F7F77" w:rsidRPr="00BC3AF6" w:rsidRDefault="005F7F77">
                  <w:pPr>
                    <w:rPr>
                      <w:sz w:val="24"/>
                      <w:szCs w:val="24"/>
                    </w:rPr>
                  </w:pPr>
                  <w:r w:rsidRPr="00BC3AF6">
                    <w:rPr>
                      <w:sz w:val="24"/>
                      <w:szCs w:val="24"/>
                    </w:rPr>
                    <w:t xml:space="preserve">Подготовка и согласование проекта постановления </w:t>
                  </w:r>
                  <w:r>
                    <w:rPr>
                      <w:sz w:val="24"/>
                      <w:szCs w:val="24"/>
                    </w:rPr>
                    <w:t xml:space="preserve"> о предоставлении в собственность </w:t>
                  </w:r>
                  <w:r w:rsidRPr="00BC3AF6">
                    <w:rPr>
                      <w:sz w:val="24"/>
                      <w:szCs w:val="24"/>
                    </w:rPr>
                    <w:t xml:space="preserve"> земельного</w:t>
                  </w:r>
                  <w:r>
                    <w:rPr>
                      <w:sz w:val="24"/>
                      <w:szCs w:val="24"/>
                    </w:rPr>
                    <w:t xml:space="preserve"> участка</w:t>
                  </w:r>
                </w:p>
              </w:txbxContent>
            </v:textbox>
          </v:rect>
        </w:pict>
      </w:r>
    </w:p>
    <w:p w:rsidR="00A11E71" w:rsidRPr="00A11E71" w:rsidRDefault="00A11E71" w:rsidP="00A11E71">
      <w:pPr>
        <w:tabs>
          <w:tab w:val="left" w:pos="1485"/>
        </w:tabs>
      </w:pPr>
    </w:p>
    <w:p w:rsidR="00A11E71" w:rsidRPr="00A11E71" w:rsidRDefault="005F7F77" w:rsidP="00A11E71">
      <w:r>
        <w:rPr>
          <w:noProof/>
        </w:rPr>
        <w:pict>
          <v:shape id="_x0000_s1060" type="#_x0000_t32" style="position:absolute;margin-left:68.1pt;margin-top:28.8pt;width:0;height:38.4pt;z-index:251670528" o:connectortype="straight">
            <v:stroke endarrow="block"/>
          </v:shape>
        </w:pict>
      </w:r>
    </w:p>
    <w:p w:rsidR="00A11E71" w:rsidRPr="00A11E71" w:rsidRDefault="00A11E71" w:rsidP="00A11E71"/>
    <w:p w:rsidR="00A11E71" w:rsidRPr="00A11E71" w:rsidRDefault="005F7F77" w:rsidP="00A11E71">
      <w:r>
        <w:rPr>
          <w:noProof/>
        </w:rPr>
        <w:pict>
          <v:rect id="_x0000_s1054" style="position:absolute;margin-left:-13.7pt;margin-top:7.05pt;width:186.75pt;height:46.25pt;z-index:251665408">
            <v:textbox>
              <w:txbxContent>
                <w:p w:rsidR="005F7F77" w:rsidRPr="0016355A" w:rsidRDefault="005F7F77" w:rsidP="0016355A">
                  <w:pPr>
                    <w:jc w:val="center"/>
                    <w:rPr>
                      <w:sz w:val="24"/>
                      <w:szCs w:val="24"/>
                    </w:rPr>
                  </w:pPr>
                  <w:r w:rsidRPr="0016355A">
                    <w:rPr>
                      <w:sz w:val="24"/>
                      <w:szCs w:val="24"/>
                    </w:rPr>
                    <w:t>Подписание</w:t>
                  </w:r>
                  <w:r>
                    <w:rPr>
                      <w:sz w:val="24"/>
                      <w:szCs w:val="24"/>
                    </w:rPr>
                    <w:t xml:space="preserve"> и регистрация</w:t>
                  </w:r>
                  <w:r w:rsidRPr="0016355A">
                    <w:rPr>
                      <w:sz w:val="24"/>
                      <w:szCs w:val="24"/>
                    </w:rPr>
                    <w:t xml:space="preserve"> постановления</w:t>
                  </w:r>
                </w:p>
              </w:txbxContent>
            </v:textbox>
          </v:rect>
        </w:pict>
      </w:r>
    </w:p>
    <w:p w:rsidR="00A11E71" w:rsidRPr="00A11E71" w:rsidRDefault="005F7F77" w:rsidP="00A11E71">
      <w:r>
        <w:rPr>
          <w:noProof/>
        </w:rPr>
        <w:pict>
          <v:shape id="_x0000_s1061" type="#_x0000_t32" style="position:absolute;margin-left:67.85pt;margin-top:23.2pt;width:.05pt;height:37.5pt;z-index:251671552" o:connectortype="straight">
            <v:stroke endarrow="block"/>
          </v:shape>
        </w:pict>
      </w:r>
    </w:p>
    <w:p w:rsidR="00A11E71" w:rsidRPr="00A11E71" w:rsidRDefault="005F7F77" w:rsidP="0016355A">
      <w:pPr>
        <w:jc w:val="center"/>
      </w:pPr>
      <w:r>
        <w:rPr>
          <w:noProof/>
        </w:rPr>
        <w:pict>
          <v:rect id="_x0000_s1055" style="position:absolute;left:0;text-align:left;margin-left:-19.7pt;margin-top:30.6pt;width:192.75pt;height:56.65pt;z-index:251666432">
            <v:textbox style="mso-next-textbox:#_x0000_s1055">
              <w:txbxContent>
                <w:p w:rsidR="005F7F77" w:rsidRPr="0016355A" w:rsidRDefault="005F7F77" w:rsidP="00BC3AF6">
                  <w:pPr>
                    <w:rPr>
                      <w:sz w:val="24"/>
                      <w:szCs w:val="24"/>
                    </w:rPr>
                  </w:pPr>
                  <w:r w:rsidRPr="0016355A">
                    <w:rPr>
                      <w:sz w:val="24"/>
                      <w:szCs w:val="24"/>
                    </w:rPr>
                    <w:t xml:space="preserve">Выдача заявителю постановления </w:t>
                  </w:r>
                  <w:r w:rsidRPr="00B317EA">
                    <w:rPr>
                      <w:sz w:val="24"/>
                      <w:szCs w:val="24"/>
                    </w:rPr>
                    <w:t>о предоставлении в собственность  земельного участка</w:t>
                  </w:r>
                </w:p>
              </w:txbxContent>
            </v:textbox>
          </v:rect>
        </w:pict>
      </w:r>
    </w:p>
    <w:sectPr w:rsidR="00A11E71" w:rsidRPr="00A11E71" w:rsidSect="0047627B">
      <w:headerReference w:type="default" r:id="rId10"/>
      <w:footerReference w:type="default" r:id="rId11"/>
      <w:pgSz w:w="11906" w:h="16838"/>
      <w:pgMar w:top="1134" w:right="850" w:bottom="142" w:left="1701" w:header="709" w:footer="709" w:gutter="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77" w:rsidRDefault="005F7F77" w:rsidP="00C41E29">
      <w:r>
        <w:separator/>
      </w:r>
    </w:p>
  </w:endnote>
  <w:endnote w:type="continuationSeparator" w:id="0">
    <w:p w:rsidR="005F7F77" w:rsidRDefault="005F7F77"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77" w:rsidRDefault="005F7F77" w:rsidP="00F41652">
    <w:pPr>
      <w:pStyle w:val="af3"/>
      <w:spacing w:before="100"/>
    </w:pPr>
  </w:p>
  <w:p w:rsidR="005F7F77" w:rsidRDefault="005F7F77" w:rsidP="00F41652">
    <w:pPr>
      <w:pStyle w:val="af3"/>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77" w:rsidRDefault="005F7F77" w:rsidP="00C41E29">
      <w:r>
        <w:separator/>
      </w:r>
    </w:p>
  </w:footnote>
  <w:footnote w:type="continuationSeparator" w:id="0">
    <w:p w:rsidR="005F7F77" w:rsidRDefault="005F7F77" w:rsidP="00C4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06488"/>
      <w:docPartObj>
        <w:docPartGallery w:val="Page Numbers (Top of Page)"/>
        <w:docPartUnique/>
      </w:docPartObj>
    </w:sdtPr>
    <w:sdtContent>
      <w:p w:rsidR="005F7F77" w:rsidRDefault="005F7F77">
        <w:pPr>
          <w:pStyle w:val="af1"/>
          <w:jc w:val="center"/>
        </w:pPr>
        <w:r>
          <w:fldChar w:fldCharType="begin"/>
        </w:r>
        <w:r>
          <w:instrText>PAGE   \* MERGEFORMAT</w:instrText>
        </w:r>
        <w:r>
          <w:fldChar w:fldCharType="separate"/>
        </w:r>
        <w:r w:rsidR="00056454">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2A6"/>
    <w:multiLevelType w:val="multilevel"/>
    <w:tmpl w:val="F1D04FB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6205F"/>
    <w:multiLevelType w:val="multilevel"/>
    <w:tmpl w:val="2F26116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77551A"/>
    <w:multiLevelType w:val="multilevel"/>
    <w:tmpl w:val="CE7CDF6E"/>
    <w:lvl w:ilvl="0">
      <w:start w:val="3"/>
      <w:numFmt w:val="decimal"/>
      <w:lvlText w:val="%1."/>
      <w:lvlJc w:val="left"/>
      <w:pPr>
        <w:ind w:left="1008" w:hanging="360"/>
      </w:pPr>
      <w:rPr>
        <w:rFonts w:hint="default"/>
      </w:rPr>
    </w:lvl>
    <w:lvl w:ilvl="1">
      <w:start w:val="3"/>
      <w:numFmt w:val="decimal"/>
      <w:isLgl/>
      <w:lvlText w:val="%1.%2."/>
      <w:lvlJc w:val="left"/>
      <w:pPr>
        <w:ind w:left="1288" w:hanging="72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nsid w:val="67417E3A"/>
    <w:multiLevelType w:val="multilevel"/>
    <w:tmpl w:val="9C4C8256"/>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685F45F9"/>
    <w:multiLevelType w:val="hybridMultilevel"/>
    <w:tmpl w:val="C2DE3BD2"/>
    <w:lvl w:ilvl="0" w:tplc="7C287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A143FF2"/>
    <w:multiLevelType w:val="multilevel"/>
    <w:tmpl w:val="E8280BE4"/>
    <w:lvl w:ilvl="0">
      <w:start w:val="6"/>
      <w:numFmt w:val="decimal"/>
      <w:lvlText w:val="%1."/>
      <w:lvlJc w:val="left"/>
      <w:pPr>
        <w:ind w:left="100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93"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875" w:hanging="1800"/>
      </w:pPr>
      <w:rPr>
        <w:rFonts w:hint="default"/>
      </w:rPr>
    </w:lvl>
    <w:lvl w:ilvl="8">
      <w:start w:val="1"/>
      <w:numFmt w:val="decimal"/>
      <w:isLgl/>
      <w:lvlText w:val="%1.%2.%3.%4.%5.%6.%7.%8.%9."/>
      <w:lvlJc w:val="left"/>
      <w:pPr>
        <w:ind w:left="3296" w:hanging="2160"/>
      </w:pPr>
      <w:rPr>
        <w:rFonts w:hint="default"/>
      </w:rPr>
    </w:lvl>
  </w:abstractNum>
  <w:abstractNum w:abstractNumId="6">
    <w:nsid w:val="7C092E1F"/>
    <w:multiLevelType w:val="multilevel"/>
    <w:tmpl w:val="0CA21A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2647B7"/>
    <w:multiLevelType w:val="multilevel"/>
    <w:tmpl w:val="0468607C"/>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0"/>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00A54"/>
    <w:rsid w:val="00056454"/>
    <w:rsid w:val="000640CC"/>
    <w:rsid w:val="00075938"/>
    <w:rsid w:val="000B0FA7"/>
    <w:rsid w:val="000B7727"/>
    <w:rsid w:val="000C3366"/>
    <w:rsid w:val="000C3687"/>
    <w:rsid w:val="000C55CC"/>
    <w:rsid w:val="000D3565"/>
    <w:rsid w:val="000E0345"/>
    <w:rsid w:val="000E280D"/>
    <w:rsid w:val="000E6A28"/>
    <w:rsid w:val="00112854"/>
    <w:rsid w:val="00112E83"/>
    <w:rsid w:val="00145774"/>
    <w:rsid w:val="00147081"/>
    <w:rsid w:val="00160F30"/>
    <w:rsid w:val="0016355A"/>
    <w:rsid w:val="00163C32"/>
    <w:rsid w:val="001640C0"/>
    <w:rsid w:val="0016449C"/>
    <w:rsid w:val="001646D3"/>
    <w:rsid w:val="00166B96"/>
    <w:rsid w:val="00186A75"/>
    <w:rsid w:val="001944F3"/>
    <w:rsid w:val="00195BBB"/>
    <w:rsid w:val="001A429B"/>
    <w:rsid w:val="001B173E"/>
    <w:rsid w:val="001B63AC"/>
    <w:rsid w:val="001D2CC0"/>
    <w:rsid w:val="001D7716"/>
    <w:rsid w:val="001E0E15"/>
    <w:rsid w:val="001E634C"/>
    <w:rsid w:val="001E6EC2"/>
    <w:rsid w:val="001F2B3F"/>
    <w:rsid w:val="00206918"/>
    <w:rsid w:val="0021092C"/>
    <w:rsid w:val="002339B5"/>
    <w:rsid w:val="00241833"/>
    <w:rsid w:val="00244FF6"/>
    <w:rsid w:val="0025345F"/>
    <w:rsid w:val="00253D41"/>
    <w:rsid w:val="00255A1D"/>
    <w:rsid w:val="00256C2F"/>
    <w:rsid w:val="00267318"/>
    <w:rsid w:val="00270B0F"/>
    <w:rsid w:val="0027128D"/>
    <w:rsid w:val="00281C6B"/>
    <w:rsid w:val="00291EDB"/>
    <w:rsid w:val="002A6630"/>
    <w:rsid w:val="002A7C18"/>
    <w:rsid w:val="002B1911"/>
    <w:rsid w:val="002C0036"/>
    <w:rsid w:val="002C3600"/>
    <w:rsid w:val="002C4D49"/>
    <w:rsid w:val="002D63FE"/>
    <w:rsid w:val="002E14AA"/>
    <w:rsid w:val="002E199D"/>
    <w:rsid w:val="002E4E50"/>
    <w:rsid w:val="002E59F7"/>
    <w:rsid w:val="002F387C"/>
    <w:rsid w:val="00323BA9"/>
    <w:rsid w:val="00326E76"/>
    <w:rsid w:val="00344EE0"/>
    <w:rsid w:val="00353BBA"/>
    <w:rsid w:val="003666A0"/>
    <w:rsid w:val="00377707"/>
    <w:rsid w:val="003847BF"/>
    <w:rsid w:val="00394086"/>
    <w:rsid w:val="00396A30"/>
    <w:rsid w:val="003A079A"/>
    <w:rsid w:val="003B7BFD"/>
    <w:rsid w:val="003D1444"/>
    <w:rsid w:val="003D5FFA"/>
    <w:rsid w:val="003F1B7D"/>
    <w:rsid w:val="00400112"/>
    <w:rsid w:val="00407752"/>
    <w:rsid w:val="0041040A"/>
    <w:rsid w:val="004267BD"/>
    <w:rsid w:val="00441518"/>
    <w:rsid w:val="0044343D"/>
    <w:rsid w:val="0044386E"/>
    <w:rsid w:val="00446A68"/>
    <w:rsid w:val="004518C8"/>
    <w:rsid w:val="00453E62"/>
    <w:rsid w:val="00454E8A"/>
    <w:rsid w:val="0046779B"/>
    <w:rsid w:val="00472E8C"/>
    <w:rsid w:val="0047627B"/>
    <w:rsid w:val="00476B5D"/>
    <w:rsid w:val="00480A84"/>
    <w:rsid w:val="00483E6A"/>
    <w:rsid w:val="004A07D6"/>
    <w:rsid w:val="004A34BA"/>
    <w:rsid w:val="004A73B2"/>
    <w:rsid w:val="004B2499"/>
    <w:rsid w:val="004D3983"/>
    <w:rsid w:val="004D7B66"/>
    <w:rsid w:val="004E6275"/>
    <w:rsid w:val="004E6CB6"/>
    <w:rsid w:val="004F63D5"/>
    <w:rsid w:val="004F7D0A"/>
    <w:rsid w:val="00502454"/>
    <w:rsid w:val="005049DF"/>
    <w:rsid w:val="00504FC0"/>
    <w:rsid w:val="00510DF4"/>
    <w:rsid w:val="00541A44"/>
    <w:rsid w:val="00545AA5"/>
    <w:rsid w:val="00551A5A"/>
    <w:rsid w:val="005564B5"/>
    <w:rsid w:val="00567181"/>
    <w:rsid w:val="00570CC1"/>
    <w:rsid w:val="00582D9A"/>
    <w:rsid w:val="00587867"/>
    <w:rsid w:val="0059673D"/>
    <w:rsid w:val="005974A2"/>
    <w:rsid w:val="005A22AC"/>
    <w:rsid w:val="005B05F1"/>
    <w:rsid w:val="005D62B4"/>
    <w:rsid w:val="005E5EAF"/>
    <w:rsid w:val="005F0863"/>
    <w:rsid w:val="005F7F77"/>
    <w:rsid w:val="0060660C"/>
    <w:rsid w:val="00613ECF"/>
    <w:rsid w:val="006230C5"/>
    <w:rsid w:val="00636BA2"/>
    <w:rsid w:val="00647C53"/>
    <w:rsid w:val="00647E8A"/>
    <w:rsid w:val="00651EB5"/>
    <w:rsid w:val="00653858"/>
    <w:rsid w:val="00654ECF"/>
    <w:rsid w:val="00677BCF"/>
    <w:rsid w:val="00681797"/>
    <w:rsid w:val="006848A1"/>
    <w:rsid w:val="00695511"/>
    <w:rsid w:val="006C249E"/>
    <w:rsid w:val="006C6138"/>
    <w:rsid w:val="006D0B9E"/>
    <w:rsid w:val="006E29B2"/>
    <w:rsid w:val="006E35AA"/>
    <w:rsid w:val="007027CC"/>
    <w:rsid w:val="007125DC"/>
    <w:rsid w:val="00733905"/>
    <w:rsid w:val="00735652"/>
    <w:rsid w:val="00736325"/>
    <w:rsid w:val="00750A66"/>
    <w:rsid w:val="00752794"/>
    <w:rsid w:val="007574C2"/>
    <w:rsid w:val="007601CD"/>
    <w:rsid w:val="007608DD"/>
    <w:rsid w:val="00762307"/>
    <w:rsid w:val="007768DC"/>
    <w:rsid w:val="00783F8B"/>
    <w:rsid w:val="00794111"/>
    <w:rsid w:val="007A721B"/>
    <w:rsid w:val="007B0278"/>
    <w:rsid w:val="007B7419"/>
    <w:rsid w:val="007D5E27"/>
    <w:rsid w:val="007E399D"/>
    <w:rsid w:val="007F7687"/>
    <w:rsid w:val="00801C0F"/>
    <w:rsid w:val="00850086"/>
    <w:rsid w:val="00853FB3"/>
    <w:rsid w:val="00880646"/>
    <w:rsid w:val="00882F12"/>
    <w:rsid w:val="008838EF"/>
    <w:rsid w:val="00883E9B"/>
    <w:rsid w:val="00883F22"/>
    <w:rsid w:val="00885CC3"/>
    <w:rsid w:val="00896555"/>
    <w:rsid w:val="008A08AC"/>
    <w:rsid w:val="008A39DC"/>
    <w:rsid w:val="008A4563"/>
    <w:rsid w:val="008C4AFC"/>
    <w:rsid w:val="008D3755"/>
    <w:rsid w:val="008D4F36"/>
    <w:rsid w:val="008D6D77"/>
    <w:rsid w:val="008E1D58"/>
    <w:rsid w:val="008E3CD8"/>
    <w:rsid w:val="008E79A4"/>
    <w:rsid w:val="008F3CA4"/>
    <w:rsid w:val="00925C21"/>
    <w:rsid w:val="009356E2"/>
    <w:rsid w:val="0094712D"/>
    <w:rsid w:val="009600C8"/>
    <w:rsid w:val="00982717"/>
    <w:rsid w:val="00987E3B"/>
    <w:rsid w:val="00993ECC"/>
    <w:rsid w:val="009943FE"/>
    <w:rsid w:val="009A0DB6"/>
    <w:rsid w:val="009A6E38"/>
    <w:rsid w:val="009B4383"/>
    <w:rsid w:val="009C38AB"/>
    <w:rsid w:val="009D69DA"/>
    <w:rsid w:val="009E48E8"/>
    <w:rsid w:val="00A101F4"/>
    <w:rsid w:val="00A11E71"/>
    <w:rsid w:val="00A26E0F"/>
    <w:rsid w:val="00A42F58"/>
    <w:rsid w:val="00A459F8"/>
    <w:rsid w:val="00A53EDC"/>
    <w:rsid w:val="00A72B78"/>
    <w:rsid w:val="00A74373"/>
    <w:rsid w:val="00A80E9E"/>
    <w:rsid w:val="00A810CA"/>
    <w:rsid w:val="00A90CD0"/>
    <w:rsid w:val="00AC004B"/>
    <w:rsid w:val="00AC525E"/>
    <w:rsid w:val="00AD0DA2"/>
    <w:rsid w:val="00AD3A0A"/>
    <w:rsid w:val="00AD5890"/>
    <w:rsid w:val="00AE0EFA"/>
    <w:rsid w:val="00AF698A"/>
    <w:rsid w:val="00B00AC6"/>
    <w:rsid w:val="00B07D08"/>
    <w:rsid w:val="00B14E34"/>
    <w:rsid w:val="00B20212"/>
    <w:rsid w:val="00B24865"/>
    <w:rsid w:val="00B2503D"/>
    <w:rsid w:val="00B317EA"/>
    <w:rsid w:val="00B4281F"/>
    <w:rsid w:val="00B50159"/>
    <w:rsid w:val="00B5107D"/>
    <w:rsid w:val="00B539B5"/>
    <w:rsid w:val="00B752AA"/>
    <w:rsid w:val="00BA715B"/>
    <w:rsid w:val="00BC3AF6"/>
    <w:rsid w:val="00BD0E34"/>
    <w:rsid w:val="00BE0759"/>
    <w:rsid w:val="00BE2E7F"/>
    <w:rsid w:val="00BF770E"/>
    <w:rsid w:val="00C23E6F"/>
    <w:rsid w:val="00C30034"/>
    <w:rsid w:val="00C313A8"/>
    <w:rsid w:val="00C41E29"/>
    <w:rsid w:val="00C464BA"/>
    <w:rsid w:val="00C5590A"/>
    <w:rsid w:val="00C569A8"/>
    <w:rsid w:val="00C56BB3"/>
    <w:rsid w:val="00C605B9"/>
    <w:rsid w:val="00C72841"/>
    <w:rsid w:val="00C72E20"/>
    <w:rsid w:val="00C74640"/>
    <w:rsid w:val="00C8433D"/>
    <w:rsid w:val="00CA7A7F"/>
    <w:rsid w:val="00CC3864"/>
    <w:rsid w:val="00CC6BDA"/>
    <w:rsid w:val="00CD446B"/>
    <w:rsid w:val="00CE5627"/>
    <w:rsid w:val="00CF2E9C"/>
    <w:rsid w:val="00CF4168"/>
    <w:rsid w:val="00CF43FF"/>
    <w:rsid w:val="00D1341A"/>
    <w:rsid w:val="00D230BB"/>
    <w:rsid w:val="00D266DA"/>
    <w:rsid w:val="00D36A3F"/>
    <w:rsid w:val="00D455B3"/>
    <w:rsid w:val="00D478A0"/>
    <w:rsid w:val="00D52EDA"/>
    <w:rsid w:val="00D6116B"/>
    <w:rsid w:val="00D640D0"/>
    <w:rsid w:val="00D77144"/>
    <w:rsid w:val="00D84513"/>
    <w:rsid w:val="00D918BE"/>
    <w:rsid w:val="00D97ED7"/>
    <w:rsid w:val="00DA7C92"/>
    <w:rsid w:val="00DB4FE6"/>
    <w:rsid w:val="00DC300C"/>
    <w:rsid w:val="00DD3B85"/>
    <w:rsid w:val="00DD5E12"/>
    <w:rsid w:val="00DE1F5A"/>
    <w:rsid w:val="00DE4B5C"/>
    <w:rsid w:val="00E032C2"/>
    <w:rsid w:val="00E0558E"/>
    <w:rsid w:val="00E12516"/>
    <w:rsid w:val="00E20934"/>
    <w:rsid w:val="00E41A74"/>
    <w:rsid w:val="00E45344"/>
    <w:rsid w:val="00EB1ADA"/>
    <w:rsid w:val="00EB4230"/>
    <w:rsid w:val="00EB6105"/>
    <w:rsid w:val="00EC0FD0"/>
    <w:rsid w:val="00EC41C4"/>
    <w:rsid w:val="00ED53D6"/>
    <w:rsid w:val="00ED5D3F"/>
    <w:rsid w:val="00EE1B55"/>
    <w:rsid w:val="00EE55B5"/>
    <w:rsid w:val="00EE7835"/>
    <w:rsid w:val="00F00CFF"/>
    <w:rsid w:val="00F02084"/>
    <w:rsid w:val="00F14121"/>
    <w:rsid w:val="00F16F46"/>
    <w:rsid w:val="00F41652"/>
    <w:rsid w:val="00F4277B"/>
    <w:rsid w:val="00F56E62"/>
    <w:rsid w:val="00F62E7E"/>
    <w:rsid w:val="00F81570"/>
    <w:rsid w:val="00F96E82"/>
    <w:rsid w:val="00FA53D8"/>
    <w:rsid w:val="00FC1D33"/>
    <w:rsid w:val="00FD18F0"/>
    <w:rsid w:val="00FD1B64"/>
    <w:rsid w:val="00FD3044"/>
    <w:rsid w:val="00FD4D6F"/>
    <w:rsid w:val="00FD66B9"/>
    <w:rsid w:val="00FE3AD0"/>
    <w:rsid w:val="00FE3DCF"/>
    <w:rsid w:val="00FE4E6F"/>
    <w:rsid w:val="00FE5512"/>
    <w:rsid w:val="00FF35F3"/>
    <w:rsid w:val="00FF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9" type="connector" idref="#_x0000_s1066"/>
        <o:r id="V:Rule10" type="connector" idref="#_x0000_s1065"/>
        <o:r id="V:Rule11" type="connector" idref="#_x0000_s1060"/>
        <o:r id="V:Rule12" type="connector" idref="#_x0000_s1057"/>
        <o:r id="V:Rule13" type="connector" idref="#_x0000_s1059"/>
        <o:r id="V:Rule14" type="connector" idref="#_x0000_s1069"/>
        <o:r id="V:Rule15" type="connector" idref="#_x0000_s1062"/>
        <o:r id="V:Rule16"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6"/>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rsid w:val="00394086"/>
    <w:pPr>
      <w:keepNext/>
      <w:spacing w:before="240" w:after="120"/>
    </w:pPr>
    <w:rPr>
      <w:rFonts w:ascii="Liberation Sans" w:eastAsia="Microsoft YaHei" w:hAnsi="Liberation Sans" w:cs="Arial"/>
    </w:rPr>
  </w:style>
  <w:style w:type="paragraph" w:styleId="a7">
    <w:name w:val="Body Text"/>
    <w:basedOn w:val="a"/>
    <w:link w:val="a8"/>
    <w:rsid w:val="00394086"/>
    <w:pPr>
      <w:spacing w:after="140" w:line="288" w:lineRule="auto"/>
    </w:pPr>
  </w:style>
  <w:style w:type="paragraph" w:styleId="a9">
    <w:name w:val="List"/>
    <w:basedOn w:val="a7"/>
    <w:rsid w:val="00394086"/>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rsid w:val="00394086"/>
    <w:pPr>
      <w:suppressLineNumbers/>
    </w:pPr>
    <w:rPr>
      <w:rFonts w:cs="Arial"/>
    </w:rPr>
  </w:style>
  <w:style w:type="paragraph" w:customStyle="1" w:styleId="ConsPlusNormal">
    <w:name w:val="ConsPlusNormal"/>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rsid w:val="00394086"/>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styleId="af5">
    <w:name w:val="Hyperlink"/>
    <w:basedOn w:val="a0"/>
    <w:uiPriority w:val="99"/>
    <w:unhideWhenUsed/>
    <w:rsid w:val="00885CC3"/>
    <w:rPr>
      <w:color w:val="0000FF" w:themeColor="hyperlink"/>
      <w:u w:val="single"/>
    </w:rPr>
  </w:style>
  <w:style w:type="character" w:customStyle="1" w:styleId="a8">
    <w:name w:val="Основной текст Знак"/>
    <w:basedOn w:val="a0"/>
    <w:link w:val="a7"/>
    <w:rsid w:val="005B05F1"/>
    <w:rPr>
      <w:rFonts w:ascii="Times New Roman" w:eastAsia="Times New Roman" w:hAnsi="Times New Roman" w:cs="Times New Roman"/>
      <w:color w:val="00000A"/>
      <w:sz w:val="28"/>
      <w:szCs w:val="28"/>
      <w:lang w:eastAsia="ru-RU"/>
    </w:rPr>
  </w:style>
  <w:style w:type="character" w:styleId="af6">
    <w:name w:val="annotation reference"/>
    <w:basedOn w:val="a0"/>
    <w:uiPriority w:val="99"/>
    <w:semiHidden/>
    <w:unhideWhenUsed/>
    <w:rsid w:val="00D77144"/>
    <w:rPr>
      <w:sz w:val="16"/>
      <w:szCs w:val="16"/>
    </w:rPr>
  </w:style>
  <w:style w:type="paragraph" w:styleId="af7">
    <w:name w:val="annotation text"/>
    <w:basedOn w:val="a"/>
    <w:link w:val="af8"/>
    <w:uiPriority w:val="99"/>
    <w:semiHidden/>
    <w:unhideWhenUsed/>
    <w:rsid w:val="00D77144"/>
    <w:rPr>
      <w:sz w:val="20"/>
      <w:szCs w:val="20"/>
    </w:rPr>
  </w:style>
  <w:style w:type="character" w:customStyle="1" w:styleId="af8">
    <w:name w:val="Текст примечания Знак"/>
    <w:basedOn w:val="a0"/>
    <w:link w:val="af7"/>
    <w:uiPriority w:val="99"/>
    <w:semiHidden/>
    <w:rsid w:val="00D77144"/>
    <w:rPr>
      <w:rFonts w:ascii="Times New Roman" w:eastAsia="Times New Roman" w:hAnsi="Times New Roman" w:cs="Times New Roman"/>
      <w:color w:val="00000A"/>
      <w:szCs w:val="20"/>
      <w:lang w:eastAsia="ru-RU"/>
    </w:rPr>
  </w:style>
  <w:style w:type="paragraph" w:styleId="af9">
    <w:name w:val="annotation subject"/>
    <w:basedOn w:val="af7"/>
    <w:next w:val="af7"/>
    <w:link w:val="afa"/>
    <w:uiPriority w:val="99"/>
    <w:semiHidden/>
    <w:unhideWhenUsed/>
    <w:rsid w:val="00D77144"/>
    <w:rPr>
      <w:b/>
      <w:bCs/>
    </w:rPr>
  </w:style>
  <w:style w:type="character" w:customStyle="1" w:styleId="afa">
    <w:name w:val="Тема примечания Знак"/>
    <w:basedOn w:val="af8"/>
    <w:link w:val="af9"/>
    <w:uiPriority w:val="99"/>
    <w:semiHidden/>
    <w:rsid w:val="00D77144"/>
    <w:rPr>
      <w:rFonts w:ascii="Times New Roman" w:eastAsia="Times New Roman" w:hAnsi="Times New Roman" w:cs="Times New Roman"/>
      <w:b/>
      <w:bCs/>
      <w:color w:val="00000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0636">
      <w:bodyDiv w:val="1"/>
      <w:marLeft w:val="0"/>
      <w:marRight w:val="0"/>
      <w:marTop w:val="0"/>
      <w:marBottom w:val="0"/>
      <w:divBdr>
        <w:top w:val="none" w:sz="0" w:space="0" w:color="auto"/>
        <w:left w:val="none" w:sz="0" w:space="0" w:color="auto"/>
        <w:bottom w:val="none" w:sz="0" w:space="0" w:color="auto"/>
        <w:right w:val="none" w:sz="0" w:space="0" w:color="auto"/>
      </w:divBdr>
    </w:div>
    <w:div w:id="159490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7F8ED764DFBD40A2F55768A4B260E314276B8BFE24D8858F58957B018D990AA7729FEAAFAA82E4EA81F264B93253FBD3E4E668ERA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C54E-A866-4825-9D8E-8E95A637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TotalTime>
  <Pages>60</Pages>
  <Words>19973</Words>
  <Characters>113851</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Марина</cp:lastModifiedBy>
  <cp:revision>185</cp:revision>
  <cp:lastPrinted>2021-03-13T13:48:00Z</cp:lastPrinted>
  <dcterms:created xsi:type="dcterms:W3CDTF">2018-10-08T10:55:00Z</dcterms:created>
  <dcterms:modified xsi:type="dcterms:W3CDTF">2021-03-28T12:42:00Z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