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3E" w:rsidRDefault="001B0307" w:rsidP="00FD6EE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760DEB" w:rsidRDefault="00760DEB" w:rsidP="00FD6EE1">
      <w:pPr>
        <w:spacing w:line="240" w:lineRule="exact"/>
        <w:jc w:val="both"/>
        <w:rPr>
          <w:sz w:val="28"/>
          <w:szCs w:val="28"/>
        </w:rPr>
      </w:pPr>
    </w:p>
    <w:p w:rsidR="00B922D4" w:rsidRPr="00B922D4" w:rsidRDefault="00B922D4" w:rsidP="004D3AB3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57E2C" w:rsidRPr="00857E2C" w:rsidRDefault="00857E2C" w:rsidP="004D3AB3">
      <w:pPr>
        <w:pStyle w:val="a7"/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857E2C">
        <w:rPr>
          <w:sz w:val="28"/>
          <w:szCs w:val="28"/>
        </w:rPr>
        <w:t xml:space="preserve">О ходе реализации муниципальных программ Грачевского муниципального </w:t>
      </w:r>
      <w:r>
        <w:rPr>
          <w:sz w:val="28"/>
          <w:szCs w:val="28"/>
        </w:rPr>
        <w:t>округа</w:t>
      </w:r>
      <w:r w:rsidRPr="00857E2C">
        <w:rPr>
          <w:sz w:val="28"/>
          <w:szCs w:val="28"/>
        </w:rPr>
        <w:t xml:space="preserve"> Ставропольского края за </w:t>
      </w:r>
      <w:r w:rsidR="001C7118">
        <w:rPr>
          <w:sz w:val="28"/>
          <w:szCs w:val="28"/>
        </w:rPr>
        <w:t>1</w:t>
      </w:r>
      <w:r w:rsidRPr="00857E2C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1C7118">
        <w:rPr>
          <w:sz w:val="28"/>
          <w:szCs w:val="28"/>
        </w:rPr>
        <w:t>2</w:t>
      </w:r>
      <w:r w:rsidRPr="00857E2C">
        <w:rPr>
          <w:sz w:val="28"/>
          <w:szCs w:val="28"/>
        </w:rPr>
        <w:t xml:space="preserve"> года</w:t>
      </w:r>
    </w:p>
    <w:p w:rsidR="00857E2C" w:rsidRPr="00857E2C" w:rsidRDefault="00857E2C" w:rsidP="00857E2C">
      <w:pPr>
        <w:pStyle w:val="a7"/>
        <w:tabs>
          <w:tab w:val="left" w:pos="9356"/>
        </w:tabs>
        <w:rPr>
          <w:sz w:val="28"/>
          <w:szCs w:val="28"/>
        </w:rPr>
      </w:pPr>
    </w:p>
    <w:p w:rsidR="00B922D4" w:rsidRPr="00DE5197" w:rsidRDefault="00B922D4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B922D4" w:rsidRPr="00DE5197" w:rsidRDefault="00857E2C" w:rsidP="00DE5197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857E2C">
        <w:rPr>
          <w:sz w:val="28"/>
          <w:szCs w:val="28"/>
        </w:rPr>
        <w:t xml:space="preserve">По итогам заседания, заслушав и обсудив </w:t>
      </w:r>
      <w:r>
        <w:rPr>
          <w:sz w:val="28"/>
          <w:szCs w:val="28"/>
        </w:rPr>
        <w:t>м</w:t>
      </w:r>
      <w:r w:rsidRPr="00857E2C">
        <w:rPr>
          <w:sz w:val="28"/>
          <w:szCs w:val="28"/>
        </w:rPr>
        <w:t xml:space="preserve">ониторинг реализации муниципальных программ Грачевского муниципального округа Ставропольского края за </w:t>
      </w:r>
      <w:r w:rsidR="001C7118">
        <w:rPr>
          <w:sz w:val="28"/>
          <w:szCs w:val="28"/>
        </w:rPr>
        <w:t>1</w:t>
      </w:r>
      <w:r w:rsidRPr="00857E2C">
        <w:rPr>
          <w:sz w:val="28"/>
          <w:szCs w:val="28"/>
        </w:rPr>
        <w:t xml:space="preserve"> квартал 202</w:t>
      </w:r>
      <w:r w:rsidR="001C7118">
        <w:rPr>
          <w:sz w:val="28"/>
          <w:szCs w:val="28"/>
        </w:rPr>
        <w:t>2</w:t>
      </w:r>
      <w:r w:rsidRPr="00857E2C">
        <w:rPr>
          <w:sz w:val="28"/>
          <w:szCs w:val="28"/>
        </w:rPr>
        <w:t xml:space="preserve"> года, в соответствии с Федеральным законом от 06.10.2003 г. № 131-ФЗ «Об общих принципах организации местного самоуправления в Российской Федерации», администрация Грачевского муниципального </w:t>
      </w:r>
      <w:r w:rsidR="003B6B63">
        <w:rPr>
          <w:sz w:val="28"/>
          <w:szCs w:val="28"/>
        </w:rPr>
        <w:t xml:space="preserve">округа </w:t>
      </w:r>
      <w:r w:rsidRPr="00857E2C">
        <w:rPr>
          <w:sz w:val="28"/>
          <w:szCs w:val="28"/>
        </w:rPr>
        <w:t>Ставропольского края</w:t>
      </w:r>
    </w:p>
    <w:p w:rsidR="00B922D4" w:rsidRPr="00DE5197" w:rsidRDefault="00B922D4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B922D4" w:rsidRPr="00DE5197" w:rsidRDefault="00B922D4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  <w:r w:rsidRPr="00DE5197">
        <w:rPr>
          <w:sz w:val="28"/>
          <w:szCs w:val="28"/>
        </w:rPr>
        <w:t>ПОСТАНОВЛЯЕТ:</w:t>
      </w:r>
    </w:p>
    <w:p w:rsidR="00B922D4" w:rsidRPr="00DE5197" w:rsidRDefault="00B922D4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03EB7" w:rsidRPr="00DE5197" w:rsidRDefault="00B922D4" w:rsidP="00857E2C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E5197">
        <w:rPr>
          <w:sz w:val="28"/>
          <w:szCs w:val="28"/>
        </w:rPr>
        <w:t>1.</w:t>
      </w:r>
      <w:r w:rsidR="00857E2C">
        <w:rPr>
          <w:sz w:val="28"/>
          <w:szCs w:val="28"/>
        </w:rPr>
        <w:t xml:space="preserve"> М</w:t>
      </w:r>
      <w:r w:rsidR="00857E2C" w:rsidRPr="00857E2C">
        <w:rPr>
          <w:sz w:val="28"/>
          <w:szCs w:val="28"/>
        </w:rPr>
        <w:t xml:space="preserve">ониторинг реализации муниципальных программ Грачевского муниципального округа Ставропольского края за </w:t>
      </w:r>
      <w:r w:rsidR="001C7118">
        <w:rPr>
          <w:sz w:val="28"/>
          <w:szCs w:val="28"/>
        </w:rPr>
        <w:t>1</w:t>
      </w:r>
      <w:r w:rsidR="00857E2C" w:rsidRPr="00857E2C">
        <w:rPr>
          <w:sz w:val="28"/>
          <w:szCs w:val="28"/>
        </w:rPr>
        <w:t xml:space="preserve"> квартал 202</w:t>
      </w:r>
      <w:r w:rsidR="001C7118">
        <w:rPr>
          <w:sz w:val="28"/>
          <w:szCs w:val="28"/>
        </w:rPr>
        <w:t>2</w:t>
      </w:r>
      <w:r w:rsidR="00857E2C" w:rsidRPr="00857E2C">
        <w:rPr>
          <w:sz w:val="28"/>
          <w:szCs w:val="28"/>
        </w:rPr>
        <w:t xml:space="preserve"> года принять к сведению</w:t>
      </w:r>
      <w:r w:rsidR="00803EB7" w:rsidRPr="00DE5197">
        <w:rPr>
          <w:sz w:val="28"/>
          <w:szCs w:val="28"/>
        </w:rPr>
        <w:t>.</w:t>
      </w:r>
    </w:p>
    <w:p w:rsidR="00803EB7" w:rsidRPr="00DE5197" w:rsidRDefault="00803EB7" w:rsidP="00DE5197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AD26C3" w:rsidRPr="00DE5197" w:rsidRDefault="00857E2C" w:rsidP="00DE5197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57E2C">
        <w:rPr>
          <w:sz w:val="28"/>
          <w:szCs w:val="28"/>
        </w:rPr>
        <w:t>Разработчикам муниципальных программ активизировать работу по выполнению мероприятий, направленных на повышение уровня оценки эффективности муниципальных программ</w:t>
      </w:r>
      <w:r>
        <w:rPr>
          <w:sz w:val="28"/>
          <w:szCs w:val="28"/>
        </w:rPr>
        <w:t>.</w:t>
      </w:r>
    </w:p>
    <w:p w:rsidR="00AD26C3" w:rsidRPr="00DE5197" w:rsidRDefault="00AD26C3" w:rsidP="00DE5197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B922D4" w:rsidRPr="00DE5197" w:rsidRDefault="00AD26C3" w:rsidP="00DE5197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  <w:r w:rsidRPr="00DE5197">
        <w:rPr>
          <w:sz w:val="28"/>
          <w:szCs w:val="28"/>
        </w:rPr>
        <w:t>3</w:t>
      </w:r>
      <w:r w:rsidR="00B922D4" w:rsidRPr="00DE5197">
        <w:rPr>
          <w:sz w:val="28"/>
          <w:szCs w:val="28"/>
        </w:rPr>
        <w:t>.</w:t>
      </w:r>
      <w:r w:rsidR="00DB0F19" w:rsidRPr="00DE5197">
        <w:rPr>
          <w:sz w:val="28"/>
          <w:szCs w:val="28"/>
        </w:rPr>
        <w:t xml:space="preserve"> </w:t>
      </w:r>
      <w:r w:rsidR="00B922D4" w:rsidRPr="00DE5197">
        <w:rPr>
          <w:sz w:val="28"/>
          <w:szCs w:val="28"/>
        </w:rPr>
        <w:t>Настоящее постановление вступает в силу со дня его подписания.</w:t>
      </w:r>
    </w:p>
    <w:p w:rsidR="00B922D4" w:rsidRPr="00DE5197" w:rsidRDefault="00B922D4" w:rsidP="00DE5197">
      <w:pPr>
        <w:pStyle w:val="a7"/>
        <w:tabs>
          <w:tab w:val="left" w:pos="9356"/>
        </w:tabs>
        <w:ind w:firstLine="567"/>
        <w:jc w:val="both"/>
        <w:rPr>
          <w:sz w:val="28"/>
          <w:szCs w:val="28"/>
        </w:rPr>
      </w:pPr>
    </w:p>
    <w:p w:rsidR="00B922D4" w:rsidRPr="00DE5197" w:rsidRDefault="00B922D4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3D7B68" w:rsidRPr="00DE5197" w:rsidRDefault="003D7B68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B922D4" w:rsidRPr="00DE5197" w:rsidRDefault="00B922D4" w:rsidP="00E71911">
      <w:pPr>
        <w:pStyle w:val="a7"/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DE5197">
        <w:rPr>
          <w:sz w:val="28"/>
          <w:szCs w:val="28"/>
        </w:rPr>
        <w:t>Глава Грачевского</w:t>
      </w:r>
    </w:p>
    <w:p w:rsidR="00B922D4" w:rsidRPr="00DE5197" w:rsidRDefault="00B922D4" w:rsidP="00E71911">
      <w:pPr>
        <w:pStyle w:val="a7"/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DE5197">
        <w:rPr>
          <w:sz w:val="28"/>
          <w:szCs w:val="28"/>
        </w:rPr>
        <w:t>муниципального округа</w:t>
      </w:r>
    </w:p>
    <w:p w:rsidR="00B922D4" w:rsidRPr="00DE5197" w:rsidRDefault="00B922D4" w:rsidP="00E71911">
      <w:pPr>
        <w:pStyle w:val="a7"/>
        <w:tabs>
          <w:tab w:val="left" w:pos="9356"/>
        </w:tabs>
        <w:spacing w:line="240" w:lineRule="exact"/>
        <w:jc w:val="both"/>
        <w:rPr>
          <w:sz w:val="28"/>
          <w:szCs w:val="28"/>
        </w:rPr>
      </w:pPr>
      <w:r w:rsidRPr="00DE5197"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Pr="00DE5197">
        <w:rPr>
          <w:sz w:val="28"/>
          <w:szCs w:val="28"/>
        </w:rPr>
        <w:t>С.Л.Филичкин</w:t>
      </w:r>
      <w:proofErr w:type="spellEnd"/>
    </w:p>
    <w:p w:rsidR="00B922D4" w:rsidRDefault="00B922D4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DE5197" w:rsidRDefault="00DE5197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B5705B" w:rsidRDefault="00B5705B" w:rsidP="00B5705B">
      <w:pPr>
        <w:tabs>
          <w:tab w:val="left" w:pos="7065"/>
        </w:tabs>
        <w:jc w:val="both"/>
        <w:rPr>
          <w:sz w:val="28"/>
        </w:rPr>
      </w:pPr>
    </w:p>
    <w:p w:rsidR="00B5705B" w:rsidRPr="0030663D" w:rsidRDefault="00B5705B" w:rsidP="00B5705B">
      <w:pPr>
        <w:tabs>
          <w:tab w:val="left" w:pos="7065"/>
        </w:tabs>
        <w:jc w:val="both"/>
        <w:rPr>
          <w:sz w:val="28"/>
          <w:lang w:val="en-US"/>
        </w:rPr>
      </w:pPr>
      <w:bookmarkStart w:id="0" w:name="_GoBack"/>
      <w:bookmarkEnd w:id="0"/>
    </w:p>
    <w:p w:rsidR="00B5705B" w:rsidRPr="00B5705B" w:rsidRDefault="00B5705B" w:rsidP="00B5705B">
      <w:pPr>
        <w:pBdr>
          <w:top w:val="single" w:sz="4" w:space="1" w:color="auto"/>
        </w:pBdr>
        <w:tabs>
          <w:tab w:val="left" w:pos="7065"/>
        </w:tabs>
        <w:spacing w:line="240" w:lineRule="exact"/>
        <w:jc w:val="both"/>
        <w:rPr>
          <w:sz w:val="28"/>
        </w:rPr>
      </w:pPr>
      <w:r w:rsidRPr="00B5705B">
        <w:rPr>
          <w:sz w:val="28"/>
        </w:rPr>
        <w:t xml:space="preserve">Проект постановления вносит первый заместитель главы администрации </w:t>
      </w:r>
      <w:proofErr w:type="spellStart"/>
      <w:r w:rsidRPr="00B5705B">
        <w:rPr>
          <w:sz w:val="28"/>
        </w:rPr>
        <w:t>Грачевского</w:t>
      </w:r>
      <w:proofErr w:type="spellEnd"/>
      <w:r w:rsidRPr="00B5705B">
        <w:rPr>
          <w:sz w:val="28"/>
        </w:rPr>
        <w:t xml:space="preserve"> муниципального округа Ставропольского края</w:t>
      </w:r>
    </w:p>
    <w:p w:rsidR="00B5705B" w:rsidRPr="00B5705B" w:rsidRDefault="00B5705B" w:rsidP="00B5705B">
      <w:pPr>
        <w:tabs>
          <w:tab w:val="left" w:pos="7065"/>
        </w:tabs>
        <w:spacing w:line="240" w:lineRule="exact"/>
        <w:jc w:val="both"/>
        <w:rPr>
          <w:sz w:val="28"/>
        </w:rPr>
      </w:pPr>
      <w:r w:rsidRPr="00B5705B">
        <w:rPr>
          <w:sz w:val="28"/>
        </w:rPr>
        <w:t xml:space="preserve">                                                                                                           </w:t>
      </w:r>
      <w:proofErr w:type="spellStart"/>
      <w:r w:rsidRPr="00B5705B">
        <w:rPr>
          <w:sz w:val="28"/>
        </w:rPr>
        <w:t>М.Д.Шкабурин</w:t>
      </w:r>
      <w:proofErr w:type="spellEnd"/>
    </w:p>
    <w:p w:rsidR="00DE5197" w:rsidRDefault="00DE5197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DE5197" w:rsidRDefault="00DE5197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DE5197" w:rsidRDefault="00DE5197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DE5197" w:rsidRDefault="00DE5197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E71911" w:rsidRDefault="00E71911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DE5197" w:rsidRDefault="00DE5197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57E2C" w:rsidRDefault="00857E2C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57E2C" w:rsidRDefault="00857E2C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57E2C" w:rsidRDefault="00857E2C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57E2C" w:rsidRDefault="00857E2C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4D3AB3" w:rsidRDefault="004D3AB3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4D3AB3" w:rsidRDefault="004D3AB3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4D3AB3" w:rsidRDefault="004D3AB3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C25FC0" w:rsidRDefault="00C25FC0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C25FC0" w:rsidRDefault="00C25FC0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C25FC0" w:rsidRDefault="00C25FC0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C25FC0" w:rsidRDefault="00C25FC0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857E2C" w:rsidRPr="00DE5197" w:rsidRDefault="00857E2C" w:rsidP="00DE5197">
      <w:pPr>
        <w:pStyle w:val="a7"/>
        <w:tabs>
          <w:tab w:val="left" w:pos="9356"/>
        </w:tabs>
        <w:jc w:val="both"/>
        <w:rPr>
          <w:sz w:val="28"/>
          <w:szCs w:val="28"/>
        </w:rPr>
      </w:pPr>
    </w:p>
    <w:p w:rsidR="00B922D4" w:rsidRDefault="00B922D4" w:rsidP="00E71911">
      <w:pPr>
        <w:pStyle w:val="a3"/>
        <w:spacing w:line="240" w:lineRule="exact"/>
        <w:rPr>
          <w:szCs w:val="28"/>
        </w:rPr>
      </w:pPr>
    </w:p>
    <w:sectPr w:rsidR="00B922D4" w:rsidSect="00DE5197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BF" w:rsidRDefault="008544BF" w:rsidP="003D7B68">
      <w:r>
        <w:separator/>
      </w:r>
    </w:p>
  </w:endnote>
  <w:endnote w:type="continuationSeparator" w:id="0">
    <w:p w:rsidR="008544BF" w:rsidRDefault="008544BF" w:rsidP="003D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BF" w:rsidRDefault="008544BF" w:rsidP="003D7B68">
      <w:r>
        <w:separator/>
      </w:r>
    </w:p>
  </w:footnote>
  <w:footnote w:type="continuationSeparator" w:id="0">
    <w:p w:rsidR="008544BF" w:rsidRDefault="008544BF" w:rsidP="003D7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66D4"/>
    <w:multiLevelType w:val="hybridMultilevel"/>
    <w:tmpl w:val="CAEA2334"/>
    <w:lvl w:ilvl="0" w:tplc="F3A0EA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AD"/>
    <w:rsid w:val="000254CD"/>
    <w:rsid w:val="00066DCF"/>
    <w:rsid w:val="00077BF5"/>
    <w:rsid w:val="000B3EE8"/>
    <w:rsid w:val="000D3D37"/>
    <w:rsid w:val="000F0B3E"/>
    <w:rsid w:val="00127B20"/>
    <w:rsid w:val="001735C9"/>
    <w:rsid w:val="001A404B"/>
    <w:rsid w:val="001B0307"/>
    <w:rsid w:val="001B6B2E"/>
    <w:rsid w:val="001C7118"/>
    <w:rsid w:val="00204DC3"/>
    <w:rsid w:val="002102B2"/>
    <w:rsid w:val="00230D54"/>
    <w:rsid w:val="00247FA0"/>
    <w:rsid w:val="00252EB8"/>
    <w:rsid w:val="00282523"/>
    <w:rsid w:val="0028285C"/>
    <w:rsid w:val="00295023"/>
    <w:rsid w:val="002A450A"/>
    <w:rsid w:val="002B7752"/>
    <w:rsid w:val="0030663D"/>
    <w:rsid w:val="003131D8"/>
    <w:rsid w:val="003253B2"/>
    <w:rsid w:val="003B6B63"/>
    <w:rsid w:val="003D7B68"/>
    <w:rsid w:val="0040023E"/>
    <w:rsid w:val="004B302C"/>
    <w:rsid w:val="004D3AB3"/>
    <w:rsid w:val="004F6D2B"/>
    <w:rsid w:val="005245F8"/>
    <w:rsid w:val="005E0618"/>
    <w:rsid w:val="00601CD8"/>
    <w:rsid w:val="00614FED"/>
    <w:rsid w:val="006C6C3A"/>
    <w:rsid w:val="00744126"/>
    <w:rsid w:val="007577BE"/>
    <w:rsid w:val="00760DEB"/>
    <w:rsid w:val="00760F87"/>
    <w:rsid w:val="007814CF"/>
    <w:rsid w:val="00802080"/>
    <w:rsid w:val="00803EB7"/>
    <w:rsid w:val="0081549D"/>
    <w:rsid w:val="00823DED"/>
    <w:rsid w:val="008544BF"/>
    <w:rsid w:val="00857E2C"/>
    <w:rsid w:val="00861272"/>
    <w:rsid w:val="00876655"/>
    <w:rsid w:val="008B2560"/>
    <w:rsid w:val="008D73FA"/>
    <w:rsid w:val="00910119"/>
    <w:rsid w:val="009851E6"/>
    <w:rsid w:val="009B60BE"/>
    <w:rsid w:val="009D52D6"/>
    <w:rsid w:val="009E371B"/>
    <w:rsid w:val="00A0114C"/>
    <w:rsid w:val="00A227AD"/>
    <w:rsid w:val="00A22BC4"/>
    <w:rsid w:val="00A67942"/>
    <w:rsid w:val="00A73E6A"/>
    <w:rsid w:val="00A80C68"/>
    <w:rsid w:val="00A85CC7"/>
    <w:rsid w:val="00AC473A"/>
    <w:rsid w:val="00AD26C3"/>
    <w:rsid w:val="00AD6816"/>
    <w:rsid w:val="00AE4BEB"/>
    <w:rsid w:val="00B2049F"/>
    <w:rsid w:val="00B54FBF"/>
    <w:rsid w:val="00B550C2"/>
    <w:rsid w:val="00B5705B"/>
    <w:rsid w:val="00B922D4"/>
    <w:rsid w:val="00BB6406"/>
    <w:rsid w:val="00BC049B"/>
    <w:rsid w:val="00BD77E2"/>
    <w:rsid w:val="00BE013D"/>
    <w:rsid w:val="00C17DDA"/>
    <w:rsid w:val="00C25FC0"/>
    <w:rsid w:val="00C83E93"/>
    <w:rsid w:val="00D00A43"/>
    <w:rsid w:val="00D11145"/>
    <w:rsid w:val="00D54680"/>
    <w:rsid w:val="00D71DCA"/>
    <w:rsid w:val="00D826E2"/>
    <w:rsid w:val="00D86D0D"/>
    <w:rsid w:val="00D9409F"/>
    <w:rsid w:val="00D97E91"/>
    <w:rsid w:val="00DA5F17"/>
    <w:rsid w:val="00DB0F19"/>
    <w:rsid w:val="00DD3CCF"/>
    <w:rsid w:val="00DE5197"/>
    <w:rsid w:val="00E2276F"/>
    <w:rsid w:val="00E71911"/>
    <w:rsid w:val="00EE6995"/>
    <w:rsid w:val="00EF3DA2"/>
    <w:rsid w:val="00F86D71"/>
    <w:rsid w:val="00FC3097"/>
    <w:rsid w:val="00FD6EE1"/>
    <w:rsid w:val="00FD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7BE"/>
    <w:rPr>
      <w:sz w:val="24"/>
      <w:szCs w:val="24"/>
    </w:rPr>
  </w:style>
  <w:style w:type="paragraph" w:styleId="1">
    <w:name w:val="heading 1"/>
    <w:basedOn w:val="a"/>
    <w:next w:val="a"/>
    <w:qFormat/>
    <w:rsid w:val="007577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577B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577B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77BE"/>
    <w:pPr>
      <w:jc w:val="both"/>
    </w:pPr>
    <w:rPr>
      <w:sz w:val="28"/>
    </w:rPr>
  </w:style>
  <w:style w:type="paragraph" w:styleId="a4">
    <w:name w:val="Body Text Indent"/>
    <w:basedOn w:val="a"/>
    <w:rsid w:val="007577BE"/>
    <w:pPr>
      <w:ind w:left="-1140"/>
    </w:pPr>
    <w:rPr>
      <w:color w:val="000000"/>
      <w:sz w:val="28"/>
    </w:rPr>
  </w:style>
  <w:style w:type="paragraph" w:styleId="20">
    <w:name w:val="Body Text 2"/>
    <w:basedOn w:val="a"/>
    <w:rsid w:val="007577BE"/>
    <w:pPr>
      <w:jc w:val="center"/>
    </w:pPr>
  </w:style>
  <w:style w:type="table" w:styleId="a5">
    <w:name w:val="Table Grid"/>
    <w:basedOn w:val="a1"/>
    <w:rsid w:val="00A2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3C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3CCF"/>
    <w:pPr>
      <w:spacing w:after="120"/>
    </w:pPr>
  </w:style>
  <w:style w:type="paragraph" w:customStyle="1" w:styleId="ConsPlusNormal">
    <w:name w:val="ConsPlusNormal"/>
    <w:next w:val="Standard"/>
    <w:rsid w:val="00DD3CC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ja-JP" w:bidi="fa-IR"/>
    </w:rPr>
  </w:style>
  <w:style w:type="paragraph" w:customStyle="1" w:styleId="ConsPlusTitle">
    <w:name w:val="ConsPlusTitle"/>
    <w:basedOn w:val="Standard"/>
    <w:next w:val="ConsPlusNormal"/>
    <w:rsid w:val="00DD3CCF"/>
    <w:pPr>
      <w:autoSpaceDE w:val="0"/>
    </w:pPr>
    <w:rPr>
      <w:rFonts w:ascii="Arial" w:eastAsia="Arial" w:hAnsi="Arial" w:cs="Arial"/>
      <w:b/>
      <w:bCs/>
      <w:sz w:val="20"/>
      <w:szCs w:val="20"/>
      <w:lang w:val="ru-RU" w:eastAsia="en-US" w:bidi="en-US"/>
    </w:rPr>
  </w:style>
  <w:style w:type="paragraph" w:customStyle="1" w:styleId="11">
    <w:name w:val="Заголовок 11"/>
    <w:basedOn w:val="Standard"/>
    <w:next w:val="Standard"/>
    <w:rsid w:val="00DD3CCF"/>
    <w:pPr>
      <w:keepNext/>
      <w:outlineLvl w:val="0"/>
    </w:pPr>
    <w:rPr>
      <w:sz w:val="28"/>
    </w:rPr>
  </w:style>
  <w:style w:type="paragraph" w:customStyle="1" w:styleId="a6">
    <w:name w:val="Содержимое таблицы"/>
    <w:basedOn w:val="a"/>
    <w:rsid w:val="00DD3CCF"/>
    <w:pPr>
      <w:widowControl w:val="0"/>
      <w:suppressLineNumbers/>
      <w:suppressAutoHyphens/>
      <w:autoSpaceDN w:val="0"/>
    </w:pPr>
    <w:rPr>
      <w:rFonts w:eastAsia="SimSun" w:cs="Mangal"/>
      <w:kern w:val="3"/>
      <w:lang w:eastAsia="hi-IN" w:bidi="hi-IN"/>
    </w:rPr>
  </w:style>
  <w:style w:type="paragraph" w:styleId="a7">
    <w:name w:val="No Spacing"/>
    <w:qFormat/>
    <w:rsid w:val="00FD6EE1"/>
    <w:pPr>
      <w:suppressAutoHyphens/>
    </w:pPr>
    <w:rPr>
      <w:sz w:val="24"/>
      <w:szCs w:val="24"/>
      <w:lang w:eastAsia="zh-CN"/>
    </w:rPr>
  </w:style>
  <w:style w:type="paragraph" w:styleId="a8">
    <w:name w:val="List Paragraph"/>
    <w:basedOn w:val="a"/>
    <w:qFormat/>
    <w:rsid w:val="00FD6EE1"/>
    <w:pPr>
      <w:suppressAutoHyphens/>
      <w:ind w:left="708"/>
    </w:pPr>
    <w:rPr>
      <w:lang w:eastAsia="zh-CN"/>
    </w:rPr>
  </w:style>
  <w:style w:type="paragraph" w:styleId="a9">
    <w:name w:val="header"/>
    <w:basedOn w:val="a"/>
    <w:link w:val="aa"/>
    <w:rsid w:val="003D7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7B68"/>
    <w:rPr>
      <w:sz w:val="24"/>
      <w:szCs w:val="24"/>
    </w:rPr>
  </w:style>
  <w:style w:type="paragraph" w:styleId="ab">
    <w:name w:val="footer"/>
    <w:basedOn w:val="a"/>
    <w:link w:val="ac"/>
    <w:rsid w:val="003D7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7B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7BE"/>
    <w:rPr>
      <w:sz w:val="24"/>
      <w:szCs w:val="24"/>
    </w:rPr>
  </w:style>
  <w:style w:type="paragraph" w:styleId="1">
    <w:name w:val="heading 1"/>
    <w:basedOn w:val="a"/>
    <w:next w:val="a"/>
    <w:qFormat/>
    <w:rsid w:val="007577B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577B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577B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77BE"/>
    <w:pPr>
      <w:jc w:val="both"/>
    </w:pPr>
    <w:rPr>
      <w:sz w:val="28"/>
    </w:rPr>
  </w:style>
  <w:style w:type="paragraph" w:styleId="a4">
    <w:name w:val="Body Text Indent"/>
    <w:basedOn w:val="a"/>
    <w:rsid w:val="007577BE"/>
    <w:pPr>
      <w:ind w:left="-1140"/>
    </w:pPr>
    <w:rPr>
      <w:color w:val="000000"/>
      <w:sz w:val="28"/>
    </w:rPr>
  </w:style>
  <w:style w:type="paragraph" w:styleId="20">
    <w:name w:val="Body Text 2"/>
    <w:basedOn w:val="a"/>
    <w:rsid w:val="007577BE"/>
    <w:pPr>
      <w:jc w:val="center"/>
    </w:pPr>
  </w:style>
  <w:style w:type="table" w:styleId="a5">
    <w:name w:val="Table Grid"/>
    <w:basedOn w:val="a1"/>
    <w:rsid w:val="00A2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3CC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D3CCF"/>
    <w:pPr>
      <w:spacing w:after="120"/>
    </w:pPr>
  </w:style>
  <w:style w:type="paragraph" w:customStyle="1" w:styleId="ConsPlusNormal">
    <w:name w:val="ConsPlusNormal"/>
    <w:next w:val="Standard"/>
    <w:rsid w:val="00DD3CC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ja-JP" w:bidi="fa-IR"/>
    </w:rPr>
  </w:style>
  <w:style w:type="paragraph" w:customStyle="1" w:styleId="ConsPlusTitle">
    <w:name w:val="ConsPlusTitle"/>
    <w:basedOn w:val="Standard"/>
    <w:next w:val="ConsPlusNormal"/>
    <w:rsid w:val="00DD3CCF"/>
    <w:pPr>
      <w:autoSpaceDE w:val="0"/>
    </w:pPr>
    <w:rPr>
      <w:rFonts w:ascii="Arial" w:eastAsia="Arial" w:hAnsi="Arial" w:cs="Arial"/>
      <w:b/>
      <w:bCs/>
      <w:sz w:val="20"/>
      <w:szCs w:val="20"/>
      <w:lang w:val="ru-RU" w:eastAsia="en-US" w:bidi="en-US"/>
    </w:rPr>
  </w:style>
  <w:style w:type="paragraph" w:customStyle="1" w:styleId="11">
    <w:name w:val="Заголовок 11"/>
    <w:basedOn w:val="Standard"/>
    <w:next w:val="Standard"/>
    <w:rsid w:val="00DD3CCF"/>
    <w:pPr>
      <w:keepNext/>
      <w:outlineLvl w:val="0"/>
    </w:pPr>
    <w:rPr>
      <w:sz w:val="28"/>
    </w:rPr>
  </w:style>
  <w:style w:type="paragraph" w:customStyle="1" w:styleId="a6">
    <w:name w:val="Содержимое таблицы"/>
    <w:basedOn w:val="a"/>
    <w:rsid w:val="00DD3CCF"/>
    <w:pPr>
      <w:widowControl w:val="0"/>
      <w:suppressLineNumbers/>
      <w:suppressAutoHyphens/>
      <w:autoSpaceDN w:val="0"/>
    </w:pPr>
    <w:rPr>
      <w:rFonts w:eastAsia="SimSun" w:cs="Mangal"/>
      <w:kern w:val="3"/>
      <w:lang w:eastAsia="hi-IN" w:bidi="hi-IN"/>
    </w:rPr>
  </w:style>
  <w:style w:type="paragraph" w:styleId="a7">
    <w:name w:val="No Spacing"/>
    <w:qFormat/>
    <w:rsid w:val="00FD6EE1"/>
    <w:pPr>
      <w:suppressAutoHyphens/>
    </w:pPr>
    <w:rPr>
      <w:sz w:val="24"/>
      <w:szCs w:val="24"/>
      <w:lang w:eastAsia="zh-CN"/>
    </w:rPr>
  </w:style>
  <w:style w:type="paragraph" w:styleId="a8">
    <w:name w:val="List Paragraph"/>
    <w:basedOn w:val="a"/>
    <w:qFormat/>
    <w:rsid w:val="00FD6EE1"/>
    <w:pPr>
      <w:suppressAutoHyphens/>
      <w:ind w:left="708"/>
    </w:pPr>
    <w:rPr>
      <w:lang w:eastAsia="zh-CN"/>
    </w:rPr>
  </w:style>
  <w:style w:type="paragraph" w:styleId="a9">
    <w:name w:val="header"/>
    <w:basedOn w:val="a"/>
    <w:link w:val="aa"/>
    <w:rsid w:val="003D7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D7B68"/>
    <w:rPr>
      <w:sz w:val="24"/>
      <w:szCs w:val="24"/>
    </w:rPr>
  </w:style>
  <w:style w:type="paragraph" w:styleId="ab">
    <w:name w:val="footer"/>
    <w:basedOn w:val="a"/>
    <w:link w:val="ac"/>
    <w:rsid w:val="003D7B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7B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F6E3FEC-B17B-42B4-8E93-A6877102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освобождении</vt:lpstr>
    </vt:vector>
  </TitlesOfParts>
  <Company>Org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освобождении</dc:title>
  <dc:creator>User</dc:creator>
  <cp:lastModifiedBy>администрация</cp:lastModifiedBy>
  <cp:revision>6</cp:revision>
  <cp:lastPrinted>2022-06-20T07:59:00Z</cp:lastPrinted>
  <dcterms:created xsi:type="dcterms:W3CDTF">2021-12-28T08:19:00Z</dcterms:created>
  <dcterms:modified xsi:type="dcterms:W3CDTF">2022-06-20T11:36:00Z</dcterms:modified>
</cp:coreProperties>
</file>