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0B3" w:rsidRPr="00680FFE" w:rsidRDefault="00B330B3" w:rsidP="00680FFE">
      <w:pPr>
        <w:pStyle w:val="BodyText21"/>
        <w:ind w:firstLine="709"/>
        <w:jc w:val="both"/>
        <w:rPr>
          <w:color w:val="000000"/>
          <w:szCs w:val="28"/>
        </w:rPr>
      </w:pPr>
    </w:p>
    <w:p w:rsidR="00B330B3" w:rsidRPr="00680FFE" w:rsidRDefault="00B330B3" w:rsidP="00680FFE">
      <w:pPr>
        <w:pStyle w:val="BodyText21"/>
        <w:ind w:firstLine="709"/>
        <w:rPr>
          <w:rFonts w:cs="Times New Roman"/>
          <w:color w:val="000000"/>
          <w:szCs w:val="28"/>
        </w:rPr>
      </w:pPr>
      <w:r w:rsidRPr="00680FFE">
        <w:rPr>
          <w:rFonts w:cs="Times New Roman"/>
          <w:color w:val="000000"/>
          <w:szCs w:val="28"/>
        </w:rPr>
        <w:t>Информация</w:t>
      </w:r>
    </w:p>
    <w:p w:rsidR="00B330B3" w:rsidRPr="00680FFE" w:rsidRDefault="00B330B3" w:rsidP="00680FFE">
      <w:pPr>
        <w:pStyle w:val="BodyText21"/>
        <w:ind w:firstLine="709"/>
        <w:rPr>
          <w:rFonts w:cs="Times New Roman"/>
          <w:color w:val="000000"/>
          <w:szCs w:val="28"/>
        </w:rPr>
      </w:pPr>
      <w:r w:rsidRPr="00680FFE">
        <w:rPr>
          <w:rFonts w:cs="Times New Roman"/>
          <w:color w:val="000000"/>
          <w:szCs w:val="28"/>
        </w:rPr>
        <w:t>о проведении общественного обсуждения проекта документа стратегического планирования</w:t>
      </w:r>
    </w:p>
    <w:p w:rsidR="00B330B3" w:rsidRPr="00680FFE" w:rsidRDefault="00B330B3" w:rsidP="00680FFE">
      <w:pPr>
        <w:pStyle w:val="BodyText21"/>
        <w:ind w:firstLine="709"/>
        <w:rPr>
          <w:rFonts w:cs="Times New Roman"/>
          <w:color w:val="000000"/>
          <w:szCs w:val="28"/>
        </w:rPr>
      </w:pPr>
    </w:p>
    <w:p w:rsidR="00680FFE" w:rsidRPr="00680FFE" w:rsidRDefault="00680FFE" w:rsidP="00680FFE">
      <w:pPr>
        <w:pStyle w:val="BodyText21"/>
        <w:ind w:firstLine="709"/>
        <w:jc w:val="both"/>
        <w:rPr>
          <w:rFonts w:cs="Times New Roman"/>
          <w:color w:val="000000"/>
          <w:szCs w:val="28"/>
        </w:rPr>
      </w:pPr>
    </w:p>
    <w:p w:rsidR="00680FFE" w:rsidRPr="00680FFE" w:rsidRDefault="00680FFE" w:rsidP="00680FFE">
      <w:pPr>
        <w:pStyle w:val="BodyText21"/>
        <w:ind w:firstLine="709"/>
        <w:jc w:val="both"/>
        <w:rPr>
          <w:color w:val="000000"/>
          <w:szCs w:val="28"/>
        </w:rPr>
      </w:pPr>
      <w:r w:rsidRPr="00680FFE">
        <w:rPr>
          <w:color w:val="000000"/>
          <w:szCs w:val="28"/>
        </w:rPr>
        <w:t>Администрация Грачевского муниципального округа Ставропольского края сообщает о проведении общественного обсуждения проекта постановления администрации Грачевского муниципального округа Ставропольского края «О внесении изменений в муниципальную программу Грачевского муниципального округа Ставропольского края «Развитие сельского хозяйства Грачевского муниципального округа Ставропольского края», утвержденную постановлением администрации Грачевского муниципального округа Ставропольского края от 30 декабря 2020 г. № 65 «Об утверждении муниципальной программы Грачевского муниципального округа Ставропольского края «Развитие сельского хозяйства Грачевского муниципального округа Ставропольского края» (далее - проект постановления).</w:t>
      </w:r>
    </w:p>
    <w:p w:rsidR="00163B2F" w:rsidRPr="00680FFE" w:rsidRDefault="00163B2F" w:rsidP="00680F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0FFE">
        <w:rPr>
          <w:color w:val="000000"/>
          <w:sz w:val="28"/>
          <w:szCs w:val="28"/>
        </w:rPr>
        <w:t xml:space="preserve">Данный проект размещен на сайте администрации Грачевского муниципального </w:t>
      </w:r>
      <w:r w:rsidR="003A111B" w:rsidRPr="00680FFE">
        <w:rPr>
          <w:color w:val="000000"/>
          <w:sz w:val="28"/>
          <w:szCs w:val="28"/>
        </w:rPr>
        <w:t>округа</w:t>
      </w:r>
      <w:r w:rsidR="002C56C1">
        <w:rPr>
          <w:color w:val="000000"/>
          <w:sz w:val="28"/>
          <w:szCs w:val="28"/>
        </w:rPr>
        <w:t xml:space="preserve"> </w:t>
      </w:r>
      <w:hyperlink r:id="rId4" w:history="1">
        <w:r w:rsidR="00D233DD" w:rsidRPr="00680FFE">
          <w:rPr>
            <w:rStyle w:val="a4"/>
            <w:sz w:val="28"/>
            <w:szCs w:val="28"/>
          </w:rPr>
          <w:t>www.adm-grsk.ru</w:t>
        </w:r>
      </w:hyperlink>
      <w:r w:rsidR="002C56C1">
        <w:t xml:space="preserve"> </w:t>
      </w:r>
      <w:r w:rsidRPr="00680FFE">
        <w:rPr>
          <w:color w:val="000000"/>
          <w:sz w:val="28"/>
          <w:szCs w:val="28"/>
        </w:rPr>
        <w:t xml:space="preserve">в разделе </w:t>
      </w:r>
      <w:r w:rsidR="00CB4AF0" w:rsidRPr="00680FFE">
        <w:rPr>
          <w:color w:val="000000"/>
          <w:sz w:val="28"/>
          <w:szCs w:val="28"/>
        </w:rPr>
        <w:t>«Общественные обсуждени</w:t>
      </w:r>
      <w:r w:rsidR="00DB076E" w:rsidRPr="00680FFE">
        <w:rPr>
          <w:color w:val="000000"/>
          <w:sz w:val="28"/>
          <w:szCs w:val="28"/>
        </w:rPr>
        <w:t xml:space="preserve">я / </w:t>
      </w:r>
      <w:r w:rsidR="00B330B3" w:rsidRPr="00680FFE">
        <w:rPr>
          <w:color w:val="000000"/>
          <w:sz w:val="28"/>
          <w:szCs w:val="28"/>
        </w:rPr>
        <w:t>Общественное обсуждение проектов документов стратегического планирования</w:t>
      </w:r>
      <w:r w:rsidRPr="00680FFE">
        <w:rPr>
          <w:color w:val="000000"/>
          <w:sz w:val="28"/>
          <w:szCs w:val="28"/>
        </w:rPr>
        <w:t xml:space="preserve">». </w:t>
      </w:r>
    </w:p>
    <w:p w:rsidR="00163B2F" w:rsidRPr="00680FFE" w:rsidRDefault="00163B2F" w:rsidP="00680F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0FFE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076AEA">
        <w:rPr>
          <w:color w:val="000000"/>
          <w:sz w:val="28"/>
          <w:szCs w:val="28"/>
        </w:rPr>
        <w:t>1</w:t>
      </w:r>
      <w:r w:rsidR="006C540C">
        <w:rPr>
          <w:color w:val="000000"/>
          <w:sz w:val="28"/>
          <w:szCs w:val="28"/>
        </w:rPr>
        <w:t>8</w:t>
      </w:r>
      <w:r w:rsidR="006663A4">
        <w:rPr>
          <w:color w:val="000000"/>
          <w:sz w:val="28"/>
          <w:szCs w:val="28"/>
        </w:rPr>
        <w:t xml:space="preserve"> </w:t>
      </w:r>
      <w:r w:rsidR="006C540C">
        <w:rPr>
          <w:color w:val="000000"/>
          <w:sz w:val="28"/>
          <w:szCs w:val="28"/>
        </w:rPr>
        <w:t>апреля</w:t>
      </w:r>
      <w:r w:rsidR="006663A4">
        <w:rPr>
          <w:color w:val="000000"/>
          <w:sz w:val="28"/>
          <w:szCs w:val="28"/>
        </w:rPr>
        <w:t xml:space="preserve"> </w:t>
      </w:r>
      <w:r w:rsidRPr="00582C5A">
        <w:rPr>
          <w:color w:val="000000"/>
          <w:sz w:val="28"/>
          <w:szCs w:val="28"/>
        </w:rPr>
        <w:t>20</w:t>
      </w:r>
      <w:r w:rsidR="003C645A" w:rsidRPr="00582C5A">
        <w:rPr>
          <w:color w:val="000000"/>
          <w:sz w:val="28"/>
          <w:szCs w:val="28"/>
        </w:rPr>
        <w:t>2</w:t>
      </w:r>
      <w:r w:rsidR="00076AEA">
        <w:rPr>
          <w:color w:val="000000"/>
          <w:sz w:val="28"/>
          <w:szCs w:val="28"/>
        </w:rPr>
        <w:t>3</w:t>
      </w:r>
      <w:r w:rsidR="0078584D" w:rsidRPr="00582C5A">
        <w:rPr>
          <w:color w:val="000000"/>
          <w:sz w:val="28"/>
          <w:szCs w:val="28"/>
        </w:rPr>
        <w:t xml:space="preserve"> г</w:t>
      </w:r>
      <w:r w:rsidR="003C645A" w:rsidRPr="00582C5A">
        <w:rPr>
          <w:color w:val="000000"/>
          <w:sz w:val="28"/>
          <w:szCs w:val="28"/>
        </w:rPr>
        <w:t>ода</w:t>
      </w:r>
      <w:r w:rsidRPr="00582C5A">
        <w:rPr>
          <w:color w:val="000000"/>
          <w:sz w:val="28"/>
          <w:szCs w:val="28"/>
        </w:rPr>
        <w:t>.</w:t>
      </w:r>
    </w:p>
    <w:p w:rsidR="00163B2F" w:rsidRPr="00680FFE" w:rsidRDefault="00163B2F" w:rsidP="00680F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0FFE">
        <w:rPr>
          <w:color w:val="000000"/>
          <w:sz w:val="28"/>
          <w:szCs w:val="28"/>
        </w:rPr>
        <w:t xml:space="preserve">Дата окончания приема предложений и замечаний – </w:t>
      </w:r>
      <w:r w:rsidR="00076AEA">
        <w:rPr>
          <w:color w:val="000000"/>
          <w:sz w:val="28"/>
          <w:szCs w:val="28"/>
        </w:rPr>
        <w:t>2</w:t>
      </w:r>
      <w:r w:rsidR="006C540C">
        <w:rPr>
          <w:color w:val="000000"/>
          <w:sz w:val="28"/>
          <w:szCs w:val="28"/>
        </w:rPr>
        <w:t>7</w:t>
      </w:r>
      <w:r w:rsidR="006663A4">
        <w:rPr>
          <w:color w:val="000000"/>
          <w:sz w:val="28"/>
          <w:szCs w:val="28"/>
        </w:rPr>
        <w:t xml:space="preserve"> </w:t>
      </w:r>
      <w:r w:rsidR="006C540C">
        <w:rPr>
          <w:color w:val="000000"/>
          <w:sz w:val="28"/>
          <w:szCs w:val="28"/>
        </w:rPr>
        <w:t>апреля</w:t>
      </w:r>
      <w:bookmarkStart w:id="0" w:name="_GoBack"/>
      <w:bookmarkEnd w:id="0"/>
      <w:r w:rsidR="006663A4">
        <w:rPr>
          <w:color w:val="000000"/>
          <w:sz w:val="28"/>
          <w:szCs w:val="28"/>
        </w:rPr>
        <w:t xml:space="preserve"> </w:t>
      </w:r>
      <w:r w:rsidR="00365FCA">
        <w:rPr>
          <w:color w:val="000000"/>
          <w:sz w:val="28"/>
          <w:szCs w:val="28"/>
        </w:rPr>
        <w:t xml:space="preserve">        </w:t>
      </w:r>
      <w:r w:rsidR="003C645A" w:rsidRPr="00582C5A">
        <w:rPr>
          <w:color w:val="000000"/>
          <w:sz w:val="28"/>
          <w:szCs w:val="28"/>
        </w:rPr>
        <w:t>202</w:t>
      </w:r>
      <w:r w:rsidR="00365FCA">
        <w:rPr>
          <w:color w:val="000000"/>
          <w:sz w:val="28"/>
          <w:szCs w:val="28"/>
        </w:rPr>
        <w:t xml:space="preserve">3 </w:t>
      </w:r>
      <w:r w:rsidRPr="00582C5A">
        <w:rPr>
          <w:color w:val="000000"/>
          <w:sz w:val="28"/>
          <w:szCs w:val="28"/>
        </w:rPr>
        <w:t>г</w:t>
      </w:r>
      <w:r w:rsidR="003C645A" w:rsidRPr="00582C5A">
        <w:rPr>
          <w:color w:val="000000"/>
          <w:sz w:val="28"/>
          <w:szCs w:val="28"/>
        </w:rPr>
        <w:t>ода</w:t>
      </w:r>
      <w:r w:rsidRPr="00582C5A">
        <w:rPr>
          <w:color w:val="000000"/>
          <w:sz w:val="28"/>
          <w:szCs w:val="28"/>
        </w:rPr>
        <w:t>.</w:t>
      </w:r>
    </w:p>
    <w:p w:rsidR="00163B2F" w:rsidRPr="00680FFE" w:rsidRDefault="00163B2F" w:rsidP="00680F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0FFE">
        <w:rPr>
          <w:color w:val="000000"/>
          <w:sz w:val="28"/>
          <w:szCs w:val="28"/>
        </w:rPr>
        <w:t xml:space="preserve">Предложения и замечания в письменной или электронной форме направляются в администрацию Грачевского муниципального </w:t>
      </w:r>
      <w:r w:rsidR="003C645A" w:rsidRPr="00680FFE">
        <w:rPr>
          <w:color w:val="000000"/>
          <w:sz w:val="28"/>
          <w:szCs w:val="28"/>
        </w:rPr>
        <w:t>округа</w:t>
      </w:r>
      <w:r w:rsidRPr="00680FFE">
        <w:rPr>
          <w:color w:val="000000"/>
          <w:sz w:val="28"/>
          <w:szCs w:val="28"/>
        </w:rPr>
        <w:t xml:space="preserve"> Ставропольского края.</w:t>
      </w:r>
    </w:p>
    <w:p w:rsidR="00680FFE" w:rsidRPr="00680FFE" w:rsidRDefault="00680FFE" w:rsidP="00680F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0FFE">
        <w:rPr>
          <w:color w:val="000000"/>
          <w:sz w:val="28"/>
          <w:szCs w:val="28"/>
        </w:rPr>
        <w:t>Информация об управлении сельского хозяйства и охраны окружающей среды администрации Грачевского муниципального округа Ставропольского края:</w:t>
      </w:r>
    </w:p>
    <w:p w:rsidR="00680FFE" w:rsidRPr="00680FFE" w:rsidRDefault="00680FFE" w:rsidP="00680F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Юридический адрес: </w:t>
      </w:r>
      <w:r w:rsidRPr="00680FFE">
        <w:rPr>
          <w:color w:val="000000"/>
          <w:sz w:val="28"/>
          <w:szCs w:val="28"/>
        </w:rPr>
        <w:t>ул. Ставропольская, 44, с. Грачевка</w:t>
      </w:r>
      <w:r>
        <w:rPr>
          <w:color w:val="000000"/>
          <w:sz w:val="28"/>
          <w:szCs w:val="28"/>
        </w:rPr>
        <w:t>,</w:t>
      </w:r>
      <w:r w:rsidRPr="00680FFE">
        <w:rPr>
          <w:color w:val="000000"/>
          <w:sz w:val="28"/>
          <w:szCs w:val="28"/>
        </w:rPr>
        <w:t xml:space="preserve"> Ставропольский край, 356250;</w:t>
      </w:r>
    </w:p>
    <w:p w:rsidR="00680FFE" w:rsidRPr="00680FFE" w:rsidRDefault="00680FFE" w:rsidP="00680F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0FFE">
        <w:rPr>
          <w:color w:val="000000"/>
          <w:sz w:val="28"/>
          <w:szCs w:val="28"/>
        </w:rPr>
        <w:t>К</w:t>
      </w:r>
      <w:r w:rsidR="00510B1E">
        <w:rPr>
          <w:color w:val="000000"/>
          <w:sz w:val="28"/>
          <w:szCs w:val="28"/>
        </w:rPr>
        <w:t>онтактный телефон / факс: 8(865</w:t>
      </w:r>
      <w:r w:rsidRPr="00680FFE">
        <w:rPr>
          <w:color w:val="000000"/>
          <w:sz w:val="28"/>
          <w:szCs w:val="28"/>
        </w:rPr>
        <w:t>40) 4-02-89, 4-12-23;</w:t>
      </w:r>
    </w:p>
    <w:p w:rsidR="00163B2F" w:rsidRPr="00680FFE" w:rsidRDefault="00680FFE" w:rsidP="00680F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0FFE">
        <w:rPr>
          <w:color w:val="000000"/>
          <w:sz w:val="28"/>
          <w:szCs w:val="28"/>
        </w:rPr>
        <w:t>Адрес электронной почты: grachev-ush@yandex.ru</w:t>
      </w:r>
    </w:p>
    <w:sectPr w:rsidR="00163B2F" w:rsidRPr="00680FFE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45C"/>
    <w:rsid w:val="00076AEA"/>
    <w:rsid w:val="000E482B"/>
    <w:rsid w:val="000F0D40"/>
    <w:rsid w:val="00107A6B"/>
    <w:rsid w:val="00163B2F"/>
    <w:rsid w:val="002526AA"/>
    <w:rsid w:val="002C56C1"/>
    <w:rsid w:val="002F7ECA"/>
    <w:rsid w:val="0035224E"/>
    <w:rsid w:val="00365FCA"/>
    <w:rsid w:val="003A111B"/>
    <w:rsid w:val="003C645A"/>
    <w:rsid w:val="0050594E"/>
    <w:rsid w:val="00510B1E"/>
    <w:rsid w:val="00521C64"/>
    <w:rsid w:val="00582C5A"/>
    <w:rsid w:val="005B67F1"/>
    <w:rsid w:val="005D3783"/>
    <w:rsid w:val="005F7924"/>
    <w:rsid w:val="00647C44"/>
    <w:rsid w:val="006663A4"/>
    <w:rsid w:val="00680FFE"/>
    <w:rsid w:val="0069353A"/>
    <w:rsid w:val="006C540C"/>
    <w:rsid w:val="0070245C"/>
    <w:rsid w:val="00760588"/>
    <w:rsid w:val="0078584D"/>
    <w:rsid w:val="007901F7"/>
    <w:rsid w:val="00794A47"/>
    <w:rsid w:val="00804257"/>
    <w:rsid w:val="00820B8A"/>
    <w:rsid w:val="00822B24"/>
    <w:rsid w:val="008C7CDA"/>
    <w:rsid w:val="008D2BBF"/>
    <w:rsid w:val="008D4A3A"/>
    <w:rsid w:val="00920240"/>
    <w:rsid w:val="009745ED"/>
    <w:rsid w:val="00A14E11"/>
    <w:rsid w:val="00A84C4A"/>
    <w:rsid w:val="00AF0261"/>
    <w:rsid w:val="00B330B3"/>
    <w:rsid w:val="00BA731E"/>
    <w:rsid w:val="00BB2B97"/>
    <w:rsid w:val="00C20C2B"/>
    <w:rsid w:val="00CB4AF0"/>
    <w:rsid w:val="00D233DD"/>
    <w:rsid w:val="00D31B46"/>
    <w:rsid w:val="00DB076E"/>
    <w:rsid w:val="00DC078E"/>
    <w:rsid w:val="00DC749A"/>
    <w:rsid w:val="00DF63FA"/>
    <w:rsid w:val="00EB2461"/>
    <w:rsid w:val="00EC031D"/>
    <w:rsid w:val="00ED2A76"/>
    <w:rsid w:val="00EF3A84"/>
    <w:rsid w:val="00F20905"/>
    <w:rsid w:val="00F3561E"/>
    <w:rsid w:val="00F63E67"/>
    <w:rsid w:val="00FD1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1A1E8-D887-45B1-8C26-FF605831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  <w:style w:type="character" w:styleId="a5">
    <w:name w:val="FollowedHyperlink"/>
    <w:basedOn w:val="a0"/>
    <w:uiPriority w:val="99"/>
    <w:semiHidden/>
    <w:unhideWhenUsed/>
    <w:rsid w:val="003A111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g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777</cp:lastModifiedBy>
  <cp:revision>20</cp:revision>
  <cp:lastPrinted>2023-04-17T08:14:00Z</cp:lastPrinted>
  <dcterms:created xsi:type="dcterms:W3CDTF">2021-09-02T06:13:00Z</dcterms:created>
  <dcterms:modified xsi:type="dcterms:W3CDTF">2023-04-17T08:14:00Z</dcterms:modified>
</cp:coreProperties>
</file>