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9C2" w:rsidRDefault="00E509C2" w:rsidP="003A7615">
      <w:pPr>
        <w:pStyle w:val="paragraphscxw169103951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noProof/>
          <w:sz w:val="28"/>
          <w:szCs w:val="28"/>
        </w:rPr>
        <w:drawing>
          <wp:inline distT="0" distB="0" distL="0" distR="0">
            <wp:extent cx="647700" cy="790575"/>
            <wp:effectExtent l="0" t="0" r="0" b="9525"/>
            <wp:docPr id="1" name="Рисунок 1" descr="герб грачев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рачев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9C2" w:rsidRDefault="00E509C2" w:rsidP="00E509C2">
      <w:pPr>
        <w:pStyle w:val="paragraphscxw169103951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69103951"/>
          <w:b/>
          <w:bCs/>
          <w:sz w:val="28"/>
          <w:szCs w:val="28"/>
        </w:rPr>
        <w:t>РАСПОРЯЖЕНИЕ</w:t>
      </w:r>
      <w:r>
        <w:rPr>
          <w:rStyle w:val="eopscxw169103951"/>
          <w:sz w:val="28"/>
          <w:szCs w:val="28"/>
        </w:rPr>
        <w:t> </w:t>
      </w:r>
    </w:p>
    <w:p w:rsidR="008B2E2F" w:rsidRDefault="008B2E2F" w:rsidP="00E509C2">
      <w:pPr>
        <w:pStyle w:val="paragraphscxw169103951"/>
        <w:spacing w:before="0" w:beforeAutospacing="0" w:after="0" w:afterAutospacing="0"/>
        <w:jc w:val="center"/>
        <w:textAlignment w:val="baseline"/>
        <w:rPr>
          <w:rStyle w:val="normaltextrunscxw169103951"/>
          <w:sz w:val="28"/>
          <w:szCs w:val="28"/>
        </w:rPr>
      </w:pPr>
    </w:p>
    <w:p w:rsidR="00E509C2" w:rsidRDefault="00E509C2" w:rsidP="00E509C2">
      <w:pPr>
        <w:pStyle w:val="paragraphscxw169103951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69103951"/>
          <w:sz w:val="28"/>
          <w:szCs w:val="28"/>
        </w:rPr>
        <w:t>ПРЕДСЕДАТЕЛЯ СОВЕТА</w:t>
      </w:r>
      <w:r>
        <w:rPr>
          <w:rStyle w:val="eopscxw169103951"/>
          <w:sz w:val="28"/>
          <w:szCs w:val="28"/>
        </w:rPr>
        <w:t> </w:t>
      </w:r>
    </w:p>
    <w:p w:rsidR="00E509C2" w:rsidRDefault="00E509C2" w:rsidP="00E509C2">
      <w:pPr>
        <w:pStyle w:val="paragraphscxw169103951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69103951"/>
          <w:sz w:val="28"/>
          <w:szCs w:val="28"/>
        </w:rPr>
        <w:t>ГРАЧЕВСКОГО МУНИЦИПАЛЬНОГО ОКРУГА</w:t>
      </w:r>
      <w:r>
        <w:rPr>
          <w:rStyle w:val="eopscxw169103951"/>
          <w:sz w:val="28"/>
          <w:szCs w:val="28"/>
        </w:rPr>
        <w:t> </w:t>
      </w:r>
    </w:p>
    <w:p w:rsidR="00E509C2" w:rsidRDefault="00E509C2" w:rsidP="00E509C2">
      <w:pPr>
        <w:pStyle w:val="paragraphscxw169103951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169103951"/>
          <w:sz w:val="28"/>
          <w:szCs w:val="28"/>
        </w:rPr>
        <w:t>СТАВРОПОЛЬСКОГО КРАЯ</w:t>
      </w:r>
      <w:r>
        <w:rPr>
          <w:rStyle w:val="eopscxw169103951"/>
          <w:sz w:val="28"/>
          <w:szCs w:val="28"/>
        </w:rPr>
        <w:t> </w:t>
      </w:r>
    </w:p>
    <w:p w:rsidR="008B2E2F" w:rsidRDefault="008B2E2F" w:rsidP="008B2E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4A27" w:rsidRDefault="00FC1FBA" w:rsidP="00A84A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 апреля</w:t>
      </w:r>
      <w:r w:rsidR="00A84A27" w:rsidRPr="00085785">
        <w:rPr>
          <w:rFonts w:ascii="Times New Roman" w:hAnsi="Times New Roman" w:cs="Times New Roman"/>
          <w:sz w:val="28"/>
          <w:szCs w:val="28"/>
        </w:rPr>
        <w:t xml:space="preserve"> 202</w:t>
      </w:r>
      <w:r w:rsidR="00F62F97">
        <w:rPr>
          <w:rFonts w:ascii="Times New Roman" w:hAnsi="Times New Roman" w:cs="Times New Roman"/>
          <w:sz w:val="28"/>
          <w:szCs w:val="28"/>
        </w:rPr>
        <w:t>3</w:t>
      </w:r>
      <w:r w:rsidR="00A84A27" w:rsidRPr="00085785">
        <w:rPr>
          <w:rFonts w:ascii="Times New Roman" w:hAnsi="Times New Roman" w:cs="Times New Roman"/>
          <w:sz w:val="28"/>
          <w:szCs w:val="28"/>
        </w:rPr>
        <w:t xml:space="preserve"> года</w:t>
      </w:r>
      <w:r w:rsidR="00A84A27">
        <w:rPr>
          <w:rFonts w:ascii="Times New Roman" w:hAnsi="Times New Roman" w:cs="Times New Roman"/>
          <w:sz w:val="28"/>
          <w:szCs w:val="28"/>
        </w:rPr>
        <w:t xml:space="preserve">                   с. Грачевка                                             </w:t>
      </w:r>
      <w:r w:rsidR="00A84A27" w:rsidRPr="0008578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18</w:t>
      </w:r>
      <w:r w:rsidR="00A84A27" w:rsidRPr="00085785">
        <w:rPr>
          <w:rFonts w:ascii="Times New Roman" w:hAnsi="Times New Roman" w:cs="Times New Roman"/>
          <w:sz w:val="28"/>
          <w:szCs w:val="28"/>
        </w:rPr>
        <w:t>-р</w:t>
      </w:r>
    </w:p>
    <w:p w:rsidR="00A84A27" w:rsidRPr="003B4989" w:rsidRDefault="00A84A27" w:rsidP="00A84A27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3B4989" w:rsidRPr="003B4989" w:rsidRDefault="003B4989" w:rsidP="00A84A27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D409C0" w:rsidRDefault="00A84A27" w:rsidP="00B859C2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назначении публичных слушаний по проекту решения Совета Грачевского муниципальн</w:t>
      </w:r>
      <w:r w:rsidR="003B4989">
        <w:rPr>
          <w:rFonts w:ascii="Times New Roman" w:hAnsi="Times New Roman" w:cs="Times New Roman"/>
          <w:b/>
          <w:sz w:val="28"/>
          <w:szCs w:val="28"/>
        </w:rPr>
        <w:t>ого округа Ставропольского края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7AB4" w:rsidRPr="002463BF" w:rsidRDefault="00FC1FBA" w:rsidP="00C87AB4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FBA">
        <w:rPr>
          <w:rFonts w:ascii="Times New Roman" w:hAnsi="Times New Roman" w:cs="Times New Roman"/>
          <w:b/>
          <w:sz w:val="28"/>
        </w:rPr>
        <w:t>«Об исполнении бюджета Грачевского муниципального округа Ст</w:t>
      </w:r>
      <w:r>
        <w:rPr>
          <w:rFonts w:ascii="Times New Roman" w:hAnsi="Times New Roman" w:cs="Times New Roman"/>
          <w:b/>
          <w:sz w:val="28"/>
        </w:rPr>
        <w:t>авропольского края за 2022 год»</w:t>
      </w:r>
    </w:p>
    <w:p w:rsidR="00A84A27" w:rsidRPr="00A5534B" w:rsidRDefault="00A84A27" w:rsidP="00C87AB4">
      <w:pPr>
        <w:pStyle w:val="a8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A84A27" w:rsidRDefault="00A84A27" w:rsidP="00A84A27">
      <w:pPr>
        <w:ind w:firstLine="567"/>
        <w:jc w:val="both"/>
        <w:rPr>
          <w:rFonts w:ascii="Times New Roman" w:hAnsi="Times New Roman" w:cs="Times New Roman"/>
          <w:sz w:val="28"/>
        </w:rPr>
      </w:pPr>
      <w:r w:rsidRPr="0098386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№ 131-ФЗ от 06 октября 2003 года «Об общих принципах организации местного самоуправления </w:t>
      </w:r>
      <w:r w:rsidR="00F922B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в Российской Федерации», Порядком организации и проведения публичных слушаний в Грачевском муниципальном округе Ставропольского края</w:t>
      </w:r>
      <w:r>
        <w:rPr>
          <w:rFonts w:ascii="Times New Roman" w:hAnsi="Times New Roman" w:cs="Times New Roman"/>
          <w:sz w:val="28"/>
        </w:rPr>
        <w:t xml:space="preserve">, утвержденным решением </w:t>
      </w:r>
      <w:proofErr w:type="gramStart"/>
      <w:r>
        <w:rPr>
          <w:rFonts w:ascii="Times New Roman" w:hAnsi="Times New Roman" w:cs="Times New Roman"/>
          <w:sz w:val="28"/>
          <w:lang w:val="en-US"/>
        </w:rPr>
        <w:t>C</w:t>
      </w:r>
      <w:proofErr w:type="gramEnd"/>
      <w:r>
        <w:rPr>
          <w:rFonts w:ascii="Times New Roman" w:hAnsi="Times New Roman" w:cs="Times New Roman"/>
          <w:sz w:val="28"/>
        </w:rPr>
        <w:t xml:space="preserve">овета Грачевского муниципального </w:t>
      </w:r>
      <w:r w:rsidR="00B66545">
        <w:rPr>
          <w:rFonts w:ascii="Times New Roman" w:hAnsi="Times New Roman" w:cs="Times New Roman"/>
          <w:sz w:val="28"/>
        </w:rPr>
        <w:t>округа</w:t>
      </w:r>
      <w:r w:rsidR="00F922BD">
        <w:rPr>
          <w:rFonts w:ascii="Times New Roman" w:hAnsi="Times New Roman" w:cs="Times New Roman"/>
          <w:sz w:val="28"/>
        </w:rPr>
        <w:t xml:space="preserve">                  </w:t>
      </w:r>
      <w:r>
        <w:rPr>
          <w:rFonts w:ascii="Times New Roman" w:hAnsi="Times New Roman" w:cs="Times New Roman"/>
          <w:sz w:val="28"/>
        </w:rPr>
        <w:t xml:space="preserve"> от 02 </w:t>
      </w:r>
      <w:r w:rsidR="004E02AC">
        <w:rPr>
          <w:rFonts w:ascii="Times New Roman" w:hAnsi="Times New Roman" w:cs="Times New Roman"/>
          <w:sz w:val="28"/>
        </w:rPr>
        <w:t>октября 2020 года № 15</w:t>
      </w:r>
    </w:p>
    <w:p w:rsidR="00B66545" w:rsidRDefault="00B66545" w:rsidP="00A84A27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C87AB4" w:rsidRDefault="00A84A27" w:rsidP="00B66545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Назначить проведение публичных слушаний по </w:t>
      </w:r>
      <w:r w:rsidRPr="00097B09">
        <w:rPr>
          <w:rFonts w:ascii="Times New Roman" w:hAnsi="Times New Roman" w:cs="Times New Roman"/>
          <w:sz w:val="28"/>
          <w:szCs w:val="28"/>
        </w:rPr>
        <w:t>проект</w:t>
      </w:r>
      <w:r w:rsidR="00F62F97">
        <w:rPr>
          <w:rFonts w:ascii="Times New Roman" w:hAnsi="Times New Roman" w:cs="Times New Roman"/>
          <w:sz w:val="28"/>
          <w:szCs w:val="28"/>
        </w:rPr>
        <w:t>у</w:t>
      </w:r>
      <w:r w:rsidRPr="00097B09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F62F9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097B09">
        <w:rPr>
          <w:rFonts w:ascii="Times New Roman" w:hAnsi="Times New Roman" w:cs="Times New Roman"/>
          <w:sz w:val="28"/>
          <w:szCs w:val="28"/>
        </w:rPr>
        <w:t xml:space="preserve">овета Грачевского муниципального </w:t>
      </w:r>
      <w:r w:rsidRPr="003B4989">
        <w:rPr>
          <w:rFonts w:ascii="Times New Roman" w:hAnsi="Times New Roman" w:cs="Times New Roman"/>
          <w:sz w:val="28"/>
        </w:rPr>
        <w:t>округа Ставропольского края</w:t>
      </w:r>
      <w:r w:rsidR="00C87AB4">
        <w:rPr>
          <w:rFonts w:ascii="Times New Roman" w:hAnsi="Times New Roman" w:cs="Times New Roman"/>
          <w:sz w:val="28"/>
        </w:rPr>
        <w:t>:</w:t>
      </w:r>
    </w:p>
    <w:p w:rsidR="00B859C2" w:rsidRPr="00A5534B" w:rsidRDefault="00B859C2" w:rsidP="00B859C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989">
        <w:rPr>
          <w:rFonts w:ascii="Times New Roman" w:hAnsi="Times New Roman" w:cs="Times New Roman"/>
          <w:sz w:val="28"/>
        </w:rPr>
        <w:t>«</w:t>
      </w:r>
      <w:r w:rsidR="00FC1FBA" w:rsidRPr="00FC1FBA">
        <w:rPr>
          <w:rFonts w:ascii="Times New Roman" w:hAnsi="Times New Roman" w:cs="Times New Roman"/>
          <w:sz w:val="28"/>
        </w:rPr>
        <w:t>Об исполнении бюджета Грачевского муниципального округа Ставропольского края за 2022 год»</w:t>
      </w:r>
      <w:bookmarkStart w:id="0" w:name="_GoBack"/>
      <w:bookmarkEnd w:id="0"/>
      <w:r w:rsidRPr="003B498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на </w:t>
      </w:r>
      <w:r w:rsidR="00FC1FBA">
        <w:rPr>
          <w:rFonts w:ascii="Times New Roman" w:hAnsi="Times New Roman" w:cs="Times New Roman"/>
          <w:sz w:val="28"/>
        </w:rPr>
        <w:t>12 мая</w:t>
      </w:r>
      <w:r>
        <w:rPr>
          <w:rFonts w:ascii="Times New Roman" w:hAnsi="Times New Roman" w:cs="Times New Roman"/>
          <w:sz w:val="28"/>
        </w:rPr>
        <w:t xml:space="preserve"> 202</w:t>
      </w:r>
      <w:r w:rsidR="00F62F97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года в 1</w:t>
      </w:r>
      <w:r w:rsidR="00FC1FBA">
        <w:rPr>
          <w:rFonts w:ascii="Times New Roman" w:hAnsi="Times New Roman" w:cs="Times New Roman"/>
          <w:sz w:val="28"/>
        </w:rPr>
        <w:t xml:space="preserve">1 </w:t>
      </w:r>
      <w:r>
        <w:rPr>
          <w:rFonts w:ascii="Times New Roman" w:hAnsi="Times New Roman" w:cs="Times New Roman"/>
          <w:sz w:val="28"/>
        </w:rPr>
        <w:t>часов 00 минут</w:t>
      </w:r>
      <w:r w:rsidR="00F922BD">
        <w:rPr>
          <w:rFonts w:ascii="Times New Roman" w:hAnsi="Times New Roman" w:cs="Times New Roman"/>
          <w:sz w:val="28"/>
        </w:rPr>
        <w:t xml:space="preserve">                            </w:t>
      </w:r>
      <w:r>
        <w:rPr>
          <w:rFonts w:ascii="Times New Roman" w:hAnsi="Times New Roman" w:cs="Times New Roman"/>
          <w:sz w:val="28"/>
        </w:rPr>
        <w:t xml:space="preserve"> в </w:t>
      </w:r>
      <w:r w:rsidR="00125B18">
        <w:rPr>
          <w:rFonts w:ascii="Times New Roman" w:hAnsi="Times New Roman" w:cs="Times New Roman"/>
          <w:sz w:val="28"/>
        </w:rPr>
        <w:t xml:space="preserve">большом </w:t>
      </w:r>
      <w:r>
        <w:rPr>
          <w:rFonts w:ascii="Times New Roman" w:hAnsi="Times New Roman" w:cs="Times New Roman"/>
          <w:sz w:val="28"/>
        </w:rPr>
        <w:t>зале администрации Грачевского муниципального округа Ставропольского края.</w:t>
      </w:r>
    </w:p>
    <w:p w:rsidR="00A84A27" w:rsidRDefault="00A84A27" w:rsidP="00A84A27">
      <w:pPr>
        <w:tabs>
          <w:tab w:val="left" w:pos="696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Поручить аппарату Совета Грачевского муниципального </w:t>
      </w:r>
      <w:r w:rsidR="00B66545">
        <w:rPr>
          <w:rFonts w:ascii="Times New Roman" w:hAnsi="Times New Roman" w:cs="Times New Roman"/>
          <w:sz w:val="28"/>
        </w:rPr>
        <w:t>округа</w:t>
      </w:r>
      <w:r>
        <w:rPr>
          <w:rFonts w:ascii="Times New Roman" w:hAnsi="Times New Roman" w:cs="Times New Roman"/>
          <w:sz w:val="28"/>
        </w:rPr>
        <w:t xml:space="preserve">, администрации Грачевского муниципального </w:t>
      </w:r>
      <w:r w:rsidR="00B66545">
        <w:rPr>
          <w:rFonts w:ascii="Times New Roman" w:hAnsi="Times New Roman" w:cs="Times New Roman"/>
          <w:sz w:val="28"/>
        </w:rPr>
        <w:t>округа</w:t>
      </w:r>
      <w:r>
        <w:rPr>
          <w:rFonts w:ascii="Times New Roman" w:hAnsi="Times New Roman" w:cs="Times New Roman"/>
          <w:sz w:val="28"/>
        </w:rPr>
        <w:t xml:space="preserve"> подготовить проведение публичных слушаний с участием представителей общественности муниципального </w:t>
      </w:r>
      <w:r w:rsidR="00B66545">
        <w:rPr>
          <w:rFonts w:ascii="Times New Roman" w:hAnsi="Times New Roman" w:cs="Times New Roman"/>
          <w:sz w:val="28"/>
        </w:rPr>
        <w:t>округа</w:t>
      </w:r>
      <w:r>
        <w:rPr>
          <w:rFonts w:ascii="Times New Roman" w:hAnsi="Times New Roman" w:cs="Times New Roman"/>
          <w:sz w:val="28"/>
        </w:rPr>
        <w:t>.</w:t>
      </w:r>
    </w:p>
    <w:p w:rsidR="00A84A27" w:rsidRDefault="00A84A27" w:rsidP="00A84A27">
      <w:pPr>
        <w:tabs>
          <w:tab w:val="left" w:pos="696"/>
        </w:tabs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</w:rPr>
        <w:t>3. Обнародовать информацию о проведении публичных слушаний в соответствии с требованиями действующего законодательства.</w:t>
      </w:r>
    </w:p>
    <w:p w:rsidR="00A84A27" w:rsidRPr="00F62F97" w:rsidRDefault="00A84A27" w:rsidP="00A84A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4A27" w:rsidRPr="00F62F97" w:rsidRDefault="00A84A27" w:rsidP="00A84A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6545" w:rsidRPr="00F62F97" w:rsidRDefault="00B66545" w:rsidP="00A84A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4A27" w:rsidRDefault="00A84A27" w:rsidP="00A84A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 </w:t>
      </w:r>
    </w:p>
    <w:p w:rsidR="00A84A27" w:rsidRDefault="00A84A27" w:rsidP="00A84A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Грачевского муниципального округа</w:t>
      </w:r>
    </w:p>
    <w:p w:rsidR="00495CD5" w:rsidRDefault="00A84A27" w:rsidP="003B4989">
      <w:pPr>
        <w:jc w:val="both"/>
        <w:rPr>
          <w:rFonts w:ascii="Segoe UI" w:hAnsi="Segoe UI" w:cs="Segoe UI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  С.Ф. Сотников</w:t>
      </w:r>
    </w:p>
    <w:sectPr w:rsidR="00495CD5" w:rsidSect="003B4989">
      <w:pgSz w:w="11906" w:h="16838"/>
      <w:pgMar w:top="1440" w:right="567" w:bottom="1440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683"/>
    <w:rsid w:val="00085785"/>
    <w:rsid w:val="000F3DEF"/>
    <w:rsid w:val="00125B18"/>
    <w:rsid w:val="00225ADD"/>
    <w:rsid w:val="002757EB"/>
    <w:rsid w:val="002A4B44"/>
    <w:rsid w:val="002A6F37"/>
    <w:rsid w:val="002B3347"/>
    <w:rsid w:val="00324A4D"/>
    <w:rsid w:val="003A7615"/>
    <w:rsid w:val="003B4989"/>
    <w:rsid w:val="00476832"/>
    <w:rsid w:val="00484CEB"/>
    <w:rsid w:val="00495CD5"/>
    <w:rsid w:val="004E02AC"/>
    <w:rsid w:val="004F6C27"/>
    <w:rsid w:val="005227D5"/>
    <w:rsid w:val="00537D76"/>
    <w:rsid w:val="005C3EC4"/>
    <w:rsid w:val="007A4505"/>
    <w:rsid w:val="0080055F"/>
    <w:rsid w:val="008B2E2F"/>
    <w:rsid w:val="00914054"/>
    <w:rsid w:val="009D4683"/>
    <w:rsid w:val="00A64575"/>
    <w:rsid w:val="00A84A27"/>
    <w:rsid w:val="00AE60B9"/>
    <w:rsid w:val="00B66545"/>
    <w:rsid w:val="00B859C2"/>
    <w:rsid w:val="00C87AB4"/>
    <w:rsid w:val="00CB0594"/>
    <w:rsid w:val="00CD20CB"/>
    <w:rsid w:val="00D409C0"/>
    <w:rsid w:val="00DE1E85"/>
    <w:rsid w:val="00DE5058"/>
    <w:rsid w:val="00E30030"/>
    <w:rsid w:val="00E509C2"/>
    <w:rsid w:val="00EF103A"/>
    <w:rsid w:val="00F62F97"/>
    <w:rsid w:val="00F922BD"/>
    <w:rsid w:val="00FC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9C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0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cxw169103951">
    <w:name w:val="paragraph scxw169103951"/>
    <w:basedOn w:val="a"/>
    <w:rsid w:val="00E509C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normaltextrunscxw169103951">
    <w:name w:val="normaltextrun scxw169103951"/>
    <w:basedOn w:val="a0"/>
    <w:rsid w:val="00E509C2"/>
  </w:style>
  <w:style w:type="character" w:customStyle="1" w:styleId="eopscxw169103951">
    <w:name w:val="eop scxw169103951"/>
    <w:basedOn w:val="a0"/>
    <w:rsid w:val="00E509C2"/>
  </w:style>
  <w:style w:type="paragraph" w:customStyle="1" w:styleId="a4">
    <w:name w:val="Знак Знак Знак Знак Знак Знак Знак"/>
    <w:basedOn w:val="a"/>
    <w:rsid w:val="00E509C2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E509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9C2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spellingerrorscxw169103951">
    <w:name w:val="spellingerror scxw169103951"/>
    <w:basedOn w:val="a0"/>
    <w:rsid w:val="00E509C2"/>
  </w:style>
  <w:style w:type="paragraph" w:styleId="a7">
    <w:name w:val="List Paragraph"/>
    <w:basedOn w:val="a"/>
    <w:uiPriority w:val="34"/>
    <w:qFormat/>
    <w:rsid w:val="00495CD5"/>
    <w:pPr>
      <w:ind w:left="720"/>
      <w:contextualSpacing/>
    </w:pPr>
  </w:style>
  <w:style w:type="paragraph" w:styleId="a8">
    <w:name w:val="No Spacing"/>
    <w:uiPriority w:val="1"/>
    <w:qFormat/>
    <w:rsid w:val="00C87AB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9C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0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cxw169103951">
    <w:name w:val="paragraph scxw169103951"/>
    <w:basedOn w:val="a"/>
    <w:rsid w:val="00E509C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normaltextrunscxw169103951">
    <w:name w:val="normaltextrun scxw169103951"/>
    <w:basedOn w:val="a0"/>
    <w:rsid w:val="00E509C2"/>
  </w:style>
  <w:style w:type="character" w:customStyle="1" w:styleId="eopscxw169103951">
    <w:name w:val="eop scxw169103951"/>
    <w:basedOn w:val="a0"/>
    <w:rsid w:val="00E509C2"/>
  </w:style>
  <w:style w:type="paragraph" w:customStyle="1" w:styleId="a4">
    <w:name w:val="Знак Знак Знак Знак Знак Знак Знак"/>
    <w:basedOn w:val="a"/>
    <w:rsid w:val="00E509C2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E509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9C2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spellingerrorscxw169103951">
    <w:name w:val="spellingerror scxw169103951"/>
    <w:basedOn w:val="a0"/>
    <w:rsid w:val="00E509C2"/>
  </w:style>
  <w:style w:type="paragraph" w:styleId="a7">
    <w:name w:val="List Paragraph"/>
    <w:basedOn w:val="a"/>
    <w:uiPriority w:val="34"/>
    <w:qFormat/>
    <w:rsid w:val="00495CD5"/>
    <w:pPr>
      <w:ind w:left="720"/>
      <w:contextualSpacing/>
    </w:pPr>
  </w:style>
  <w:style w:type="paragraph" w:styleId="a8">
    <w:name w:val="No Spacing"/>
    <w:uiPriority w:val="1"/>
    <w:qFormat/>
    <w:rsid w:val="00C87AB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CITYLINE27</dc:creator>
  <cp:lastModifiedBy>CITYLINE27</cp:lastModifiedBy>
  <cp:revision>25</cp:revision>
  <cp:lastPrinted>2023-04-10T05:09:00Z</cp:lastPrinted>
  <dcterms:created xsi:type="dcterms:W3CDTF">2021-05-06T09:04:00Z</dcterms:created>
  <dcterms:modified xsi:type="dcterms:W3CDTF">2023-04-10T05:10:00Z</dcterms:modified>
</cp:coreProperties>
</file>