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B43E" w14:textId="77777777" w:rsidR="004611D9" w:rsidRPr="004611D9" w:rsidRDefault="004611D9" w:rsidP="004611D9">
      <w:pPr>
        <w:jc w:val="center"/>
        <w:rPr>
          <w:rFonts w:ascii="Times New Roman" w:hAnsi="Times New Roman" w:cs="Times New Roman"/>
          <w:b/>
          <w:bCs/>
          <w:sz w:val="28"/>
          <w:szCs w:val="28"/>
        </w:rPr>
      </w:pPr>
      <w:r w:rsidRPr="004611D9">
        <w:rPr>
          <w:rFonts w:ascii="Times New Roman" w:hAnsi="Times New Roman" w:cs="Times New Roman"/>
          <w:b/>
          <w:bCs/>
          <w:sz w:val="28"/>
          <w:szCs w:val="28"/>
        </w:rPr>
        <w:t>Меры пожарной безопасности в осенне-зимний период</w:t>
      </w:r>
    </w:p>
    <w:p w14:paraId="7790E1D7"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С приходом холодов наступает и осенне-зимний пожароопасный период. Статистика показывает, что наибольшее число пожаров в это время происходит в жилом секторе. Основной причиной происходящих в жилье в этот период пожаров является человеческий фактор.</w:t>
      </w:r>
    </w:p>
    <w:p w14:paraId="0C34EEB8" w14:textId="47FFB610"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Грачевского муниципального </w:t>
      </w:r>
      <w:proofErr w:type="gramStart"/>
      <w:r>
        <w:rPr>
          <w:rFonts w:ascii="Times New Roman" w:hAnsi="Times New Roman" w:cs="Times New Roman"/>
          <w:sz w:val="28"/>
          <w:szCs w:val="28"/>
        </w:rPr>
        <w:t xml:space="preserve">округа </w:t>
      </w:r>
      <w:r w:rsidRPr="004611D9">
        <w:rPr>
          <w:rFonts w:ascii="Times New Roman" w:hAnsi="Times New Roman" w:cs="Times New Roman"/>
          <w:sz w:val="28"/>
          <w:szCs w:val="28"/>
        </w:rPr>
        <w:t xml:space="preserve"> с</w:t>
      </w:r>
      <w:proofErr w:type="gramEnd"/>
      <w:r w:rsidRPr="004611D9">
        <w:rPr>
          <w:rFonts w:ascii="Times New Roman" w:hAnsi="Times New Roman" w:cs="Times New Roman"/>
          <w:sz w:val="28"/>
          <w:szCs w:val="28"/>
        </w:rPr>
        <w:t> наступлением пожароопасного периода просит жителей области соблюдать меры пожарной безопасности.</w:t>
      </w:r>
    </w:p>
    <w:p w14:paraId="65B6B4D3"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отремонтируйте электропроводку, неисправные выключатели, розетки;</w:t>
      </w:r>
    </w:p>
    <w:p w14:paraId="2D43F465"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отопительные электрические приборы, плиты содержите в исправном состоянии, подальше от штор и мебели на несгораемых подставках;</w:t>
      </w:r>
    </w:p>
    <w:p w14:paraId="23039631"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не допускайте включения в одну сеть электроприборов повышенной мощности, это приводит к перегрузке в электросети;</w:t>
      </w:r>
    </w:p>
    <w:p w14:paraId="5BA5A4EC"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не применяйте самодельные электронагревательные приборы;</w:t>
      </w:r>
    </w:p>
    <w:p w14:paraId="7CB4EABD"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перед уходом из дома проверяйте выключение газового и электрического оборудования;</w:t>
      </w:r>
    </w:p>
    <w:p w14:paraId="439E6246"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не оставляйте детей без присмотра;</w:t>
      </w:r>
    </w:p>
    <w:p w14:paraId="2E2CFCF5"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курите в строго отведенных местах;</w:t>
      </w:r>
    </w:p>
    <w:p w14:paraId="0EF12191"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своевременно ремонтируйте отопительные печи;</w:t>
      </w:r>
    </w:p>
    <w:p w14:paraId="53A173FE"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очистите дымоходы от сажи;</w:t>
      </w:r>
    </w:p>
    <w:p w14:paraId="73EBB994"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заделайте трещины в кладке печи и дымовой трубе глиняно-песчаным раствором, оштукатурьте и побелите;</w:t>
      </w:r>
    </w:p>
    <w:p w14:paraId="353B4898"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на полу перед топочной дверкой прибейте металлический лист размером 50×70 см;</w:t>
      </w:r>
    </w:p>
    <w:p w14:paraId="3E5CC35D"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не допускайте перекала отопительной печи;</w:t>
      </w:r>
    </w:p>
    <w:p w14:paraId="07BF9FF4"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не растапливайте печь легко воспламеняющимися жидкостями.</w:t>
      </w:r>
    </w:p>
    <w:p w14:paraId="5D680CF6"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w:t>
      </w:r>
    </w:p>
    <w:p w14:paraId="7BC6117B" w14:textId="77777777" w:rsidR="004611D9" w:rsidRPr="004611D9" w:rsidRDefault="004611D9" w:rsidP="004611D9">
      <w:pPr>
        <w:jc w:val="center"/>
        <w:rPr>
          <w:rFonts w:ascii="Times New Roman" w:hAnsi="Times New Roman" w:cs="Times New Roman"/>
          <w:b/>
          <w:bCs/>
          <w:sz w:val="28"/>
          <w:szCs w:val="28"/>
        </w:rPr>
      </w:pPr>
      <w:r w:rsidRPr="004611D9">
        <w:rPr>
          <w:rFonts w:ascii="Times New Roman" w:hAnsi="Times New Roman" w:cs="Times New Roman"/>
          <w:b/>
          <w:bCs/>
          <w:sz w:val="28"/>
          <w:szCs w:val="28"/>
        </w:rPr>
        <w:t>Памятка по пожарной безопасности в осенне-зимний пожароопасный период</w:t>
      </w:r>
    </w:p>
    <w:p w14:paraId="78998CE6"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w:t>
      </w:r>
      <w:proofErr w:type="gramStart"/>
      <w:r w:rsidRPr="004611D9">
        <w:rPr>
          <w:rFonts w:ascii="Times New Roman" w:hAnsi="Times New Roman" w:cs="Times New Roman"/>
          <w:sz w:val="28"/>
          <w:szCs w:val="28"/>
        </w:rPr>
        <w:t>по причинам</w:t>
      </w:r>
      <w:proofErr w:type="gramEnd"/>
      <w:r w:rsidRPr="004611D9">
        <w:rPr>
          <w:rFonts w:ascii="Times New Roman" w:hAnsi="Times New Roman" w:cs="Times New Roman"/>
          <w:sz w:val="28"/>
          <w:szCs w:val="28"/>
        </w:rPr>
        <w:t xml:space="preserve">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w:t>
      </w:r>
      <w:r w:rsidRPr="004611D9">
        <w:rPr>
          <w:rFonts w:ascii="Times New Roman" w:hAnsi="Times New Roman" w:cs="Times New Roman"/>
          <w:sz w:val="28"/>
          <w:szCs w:val="28"/>
        </w:rPr>
        <w:lastRenderedPageBreak/>
        <w:t>и теплогенерирующих устройств, соблюдение которых позволит максимально обезопасить себя от риска возникновения пожара.</w:t>
      </w:r>
    </w:p>
    <w:p w14:paraId="35BF3F14"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b/>
          <w:bCs/>
          <w:sz w:val="28"/>
          <w:szCs w:val="28"/>
        </w:rPr>
        <w:t>Меры пожарной безопасности при эксплуатации электрооборудования.</w:t>
      </w:r>
    </w:p>
    <w:p w14:paraId="04E3AEEC"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При эксплуатации электрических приборов</w:t>
      </w:r>
      <w:r w:rsidRPr="004611D9">
        <w:rPr>
          <w:rFonts w:ascii="Times New Roman" w:hAnsi="Times New Roman" w:cs="Times New Roman"/>
          <w:b/>
          <w:bCs/>
          <w:sz w:val="28"/>
          <w:szCs w:val="28"/>
        </w:rPr>
        <w:t> запрещается:</w:t>
      </w:r>
    </w:p>
    <w:p w14:paraId="2DBA403E"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14:paraId="5D3F6051"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14:paraId="635EDC70"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окрашивать краской или заклеивать открытую электропроводку обоями;</w:t>
      </w:r>
    </w:p>
    <w:p w14:paraId="493BACCC"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пользоваться поврежденными выключателями, розетками, патронами;</w:t>
      </w:r>
    </w:p>
    <w:p w14:paraId="1160EE78"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закрывать электрические лампочки абажурами из горючих материалов.</w:t>
      </w:r>
    </w:p>
    <w:p w14:paraId="4EA93BB2"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использование электронагревательных приборов при отсутствии или неисправности терморегуляторов, предусмотренных конструкцией</w:t>
      </w:r>
    </w:p>
    <w:p w14:paraId="4D640E27"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14:paraId="127FDCFD"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14:paraId="4E4DA230"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Включенные электронагревательные приборы должны быть установлены на негорючие теплоизоляционные подставки.</w:t>
      </w:r>
    </w:p>
    <w:p w14:paraId="1353E1D5"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14:paraId="140B6C6B"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Перед уходом из дома на длительное время, нужно проверить и убедиться, что все электронагревательные и осветительные приборы отключены.</w:t>
      </w:r>
    </w:p>
    <w:p w14:paraId="154AF5A7"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w:t>
      </w:r>
    </w:p>
    <w:p w14:paraId="77BEC4A8" w14:textId="77777777" w:rsidR="004611D9" w:rsidRPr="004611D9" w:rsidRDefault="004611D9" w:rsidP="004611D9">
      <w:pPr>
        <w:rPr>
          <w:rFonts w:ascii="Times New Roman" w:hAnsi="Times New Roman" w:cs="Times New Roman"/>
          <w:b/>
          <w:bCs/>
          <w:sz w:val="28"/>
          <w:szCs w:val="28"/>
        </w:rPr>
      </w:pPr>
      <w:r w:rsidRPr="004611D9">
        <w:rPr>
          <w:rFonts w:ascii="Times New Roman" w:hAnsi="Times New Roman" w:cs="Times New Roman"/>
          <w:b/>
          <w:bCs/>
          <w:sz w:val="28"/>
          <w:szCs w:val="28"/>
        </w:rPr>
        <w:t>Меры пожарной безопасности при эксплуатации газового оборудования.</w:t>
      </w:r>
    </w:p>
    <w:p w14:paraId="6C8B5BB0"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14:paraId="3949561D"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При эксплуатации газового оборудования </w:t>
      </w:r>
      <w:r w:rsidRPr="004611D9">
        <w:rPr>
          <w:rFonts w:ascii="Times New Roman" w:hAnsi="Times New Roman" w:cs="Times New Roman"/>
          <w:b/>
          <w:bCs/>
          <w:sz w:val="28"/>
          <w:szCs w:val="28"/>
        </w:rPr>
        <w:t>запрещается</w:t>
      </w:r>
      <w:r w:rsidRPr="004611D9">
        <w:rPr>
          <w:rFonts w:ascii="Times New Roman" w:hAnsi="Times New Roman" w:cs="Times New Roman"/>
          <w:sz w:val="28"/>
          <w:szCs w:val="28"/>
        </w:rPr>
        <w:t>:</w:t>
      </w:r>
    </w:p>
    <w:p w14:paraId="4D797505"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lastRenderedPageBreak/>
        <w:t>— пользоваться газовыми приборами малолетним детям и лицам, незнакомым с порядком его безопасной эксплуатации;</w:t>
      </w:r>
    </w:p>
    <w:p w14:paraId="478B1C87"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открывать газовые краны, пока не зажжена спичка или не включен ручной запальник;</w:t>
      </w:r>
    </w:p>
    <w:p w14:paraId="3ED24D78"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сушить белье над газовой плитой, оно может загореться.</w:t>
      </w:r>
    </w:p>
    <w:p w14:paraId="24F2DA0C"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xml:space="preserve">При появлении в доме запаха газа, запрещается использование </w:t>
      </w:r>
      <w:proofErr w:type="gramStart"/>
      <w:r w:rsidRPr="004611D9">
        <w:rPr>
          <w:rFonts w:ascii="Times New Roman" w:hAnsi="Times New Roman" w:cs="Times New Roman"/>
          <w:sz w:val="28"/>
          <w:szCs w:val="28"/>
        </w:rPr>
        <w:t>электроприборов</w:t>
      </w:r>
      <w:proofErr w:type="gramEnd"/>
      <w:r w:rsidRPr="004611D9">
        <w:rPr>
          <w:rFonts w:ascii="Times New Roman" w:hAnsi="Times New Roman" w:cs="Times New Roman"/>
          <w:sz w:val="28"/>
          <w:szCs w:val="28"/>
        </w:rPr>
        <w:t xml:space="preserve">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14:paraId="13A3D5F4" w14:textId="77777777" w:rsidR="004611D9" w:rsidRPr="004611D9" w:rsidRDefault="004611D9" w:rsidP="004611D9">
      <w:pPr>
        <w:rPr>
          <w:rFonts w:ascii="Times New Roman" w:hAnsi="Times New Roman" w:cs="Times New Roman"/>
          <w:b/>
          <w:bCs/>
          <w:sz w:val="28"/>
          <w:szCs w:val="28"/>
        </w:rPr>
      </w:pPr>
      <w:r w:rsidRPr="004611D9">
        <w:rPr>
          <w:rFonts w:ascii="Times New Roman" w:hAnsi="Times New Roman" w:cs="Times New Roman"/>
          <w:b/>
          <w:bCs/>
          <w:sz w:val="28"/>
          <w:szCs w:val="28"/>
        </w:rPr>
        <w:t>Печное отопление.</w:t>
      </w:r>
    </w:p>
    <w:p w14:paraId="0F53B215"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Печи, находящиеся в доме, должны быть в исправном состоянии и безопасны в пожарном</w:t>
      </w:r>
      <w:r w:rsidRPr="004611D9">
        <w:t xml:space="preserve"> </w:t>
      </w:r>
      <w:r w:rsidRPr="004611D9">
        <w:rPr>
          <w:rFonts w:ascii="Times New Roman" w:hAnsi="Times New Roman" w:cs="Times New Roman"/>
          <w:sz w:val="28"/>
          <w:szCs w:val="28"/>
        </w:rPr>
        <w:t>отношении.</w:t>
      </w:r>
    </w:p>
    <w:p w14:paraId="18E38B33"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14:paraId="6C5FE683"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При эксплуатации печей следует выполнять следующие требования:</w:t>
      </w:r>
    </w:p>
    <w:p w14:paraId="361B1844"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xml:space="preserve">— перед топкой должен быть прибит </w:t>
      </w:r>
      <w:proofErr w:type="spellStart"/>
      <w:r w:rsidRPr="004611D9">
        <w:rPr>
          <w:rFonts w:ascii="Times New Roman" w:hAnsi="Times New Roman" w:cs="Times New Roman"/>
          <w:sz w:val="28"/>
          <w:szCs w:val="28"/>
        </w:rPr>
        <w:t>предтопочный</w:t>
      </w:r>
      <w:proofErr w:type="spellEnd"/>
      <w:r w:rsidRPr="004611D9">
        <w:rPr>
          <w:rFonts w:ascii="Times New Roman" w:hAnsi="Times New Roman" w:cs="Times New Roman"/>
          <w:sz w:val="28"/>
          <w:szCs w:val="28"/>
        </w:rPr>
        <w:t xml:space="preserve"> лист, из стали размером 50×70 см и толщиной не менее 2 мм, предохраняющий от возгорания случайно выпавших искр;</w:t>
      </w:r>
    </w:p>
    <w:p w14:paraId="487EB91A"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14:paraId="408FF077"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располагать топливо, другие горючие вещества и материалы на </w:t>
      </w:r>
      <w:proofErr w:type="spellStart"/>
      <w:r w:rsidRPr="004611D9">
        <w:rPr>
          <w:rFonts w:ascii="Times New Roman" w:hAnsi="Times New Roman" w:cs="Times New Roman"/>
          <w:sz w:val="28"/>
          <w:szCs w:val="28"/>
        </w:rPr>
        <w:t>предтопочном</w:t>
      </w:r>
      <w:proofErr w:type="spellEnd"/>
      <w:r w:rsidRPr="004611D9">
        <w:rPr>
          <w:rFonts w:ascii="Times New Roman" w:hAnsi="Times New Roman" w:cs="Times New Roman"/>
          <w:sz w:val="28"/>
          <w:szCs w:val="28"/>
        </w:rPr>
        <w:t xml:space="preserve"> листе;</w:t>
      </w:r>
    </w:p>
    <w:p w14:paraId="6D08CCC9"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недопустимо топить печи с открытыми дверцами;</w:t>
      </w:r>
    </w:p>
    <w:p w14:paraId="05A526C5"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зола и шлак, выгребаемые из топок, должны быть пролиты водой, и удалены в специально отведенное для них безопасное место;</w:t>
      </w:r>
    </w:p>
    <w:p w14:paraId="2BCD0ED6"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дымовые трубы над сгораемыми крышами должны иметь искроуловители (металлические сетки);</w:t>
      </w:r>
    </w:p>
    <w:p w14:paraId="74BEF537"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очищают дымоходы от сажи, как правило, перед началом отопительного сезона и не реже одного раза в два месяца во время отопительного сезона.</w:t>
      </w:r>
    </w:p>
    <w:p w14:paraId="5CD23823"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Памятка по противопожарной безопасности</w:t>
      </w:r>
    </w:p>
    <w:p w14:paraId="07C08BFB" w14:textId="77777777" w:rsidR="004611D9" w:rsidRPr="004611D9" w:rsidRDefault="004611D9" w:rsidP="004611D9">
      <w:pPr>
        <w:jc w:val="center"/>
        <w:rPr>
          <w:rFonts w:ascii="Times New Roman" w:hAnsi="Times New Roman" w:cs="Times New Roman"/>
          <w:b/>
          <w:bCs/>
          <w:sz w:val="28"/>
          <w:szCs w:val="28"/>
        </w:rPr>
      </w:pPr>
      <w:r w:rsidRPr="004611D9">
        <w:rPr>
          <w:rFonts w:ascii="Times New Roman" w:hAnsi="Times New Roman" w:cs="Times New Roman"/>
          <w:b/>
          <w:bCs/>
          <w:sz w:val="28"/>
          <w:szCs w:val="28"/>
        </w:rPr>
        <w:lastRenderedPageBreak/>
        <w:t>ПАМЯТКА</w:t>
      </w:r>
    </w:p>
    <w:p w14:paraId="00C6D9EE" w14:textId="77777777" w:rsidR="004611D9" w:rsidRPr="004611D9" w:rsidRDefault="004611D9" w:rsidP="004611D9">
      <w:pPr>
        <w:jc w:val="center"/>
        <w:rPr>
          <w:rFonts w:ascii="Times New Roman" w:hAnsi="Times New Roman" w:cs="Times New Roman"/>
          <w:b/>
          <w:bCs/>
          <w:sz w:val="28"/>
          <w:szCs w:val="28"/>
        </w:rPr>
      </w:pPr>
      <w:r w:rsidRPr="004611D9">
        <w:rPr>
          <w:rFonts w:ascii="Times New Roman" w:hAnsi="Times New Roman" w:cs="Times New Roman"/>
          <w:b/>
          <w:bCs/>
          <w:sz w:val="28"/>
          <w:szCs w:val="28"/>
        </w:rPr>
        <w:t>«Правила пожарной безопасности в осенне-зимний период»</w:t>
      </w:r>
    </w:p>
    <w:p w14:paraId="67A32659"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w:t>
      </w:r>
    </w:p>
    <w:p w14:paraId="79030896"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В связи с установившейся холодной погодой население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14:paraId="046D4926"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w:t>
      </w:r>
    </w:p>
    <w:p w14:paraId="6F9BE495"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Необходимо строго соблюдать установленные для всех правила пожарной безопасности в быту и, прежде всего, требования пожарной безопасности при установке и эксплуатации электроприборов.</w:t>
      </w:r>
    </w:p>
    <w:p w14:paraId="4A9D27A8" w14:textId="77777777" w:rsidR="004611D9" w:rsidRPr="004611D9" w:rsidRDefault="004611D9" w:rsidP="004611D9">
      <w:pPr>
        <w:numPr>
          <w:ilvl w:val="0"/>
          <w:numId w:val="1"/>
        </w:numPr>
        <w:rPr>
          <w:rFonts w:ascii="Times New Roman" w:hAnsi="Times New Roman" w:cs="Times New Roman"/>
          <w:sz w:val="28"/>
          <w:szCs w:val="28"/>
        </w:rPr>
      </w:pPr>
      <w:r w:rsidRPr="004611D9">
        <w:rPr>
          <w:rFonts w:ascii="Times New Roman" w:hAnsi="Times New Roman" w:cs="Times New Roman"/>
          <w:sz w:val="28"/>
          <w:szCs w:val="28"/>
        </w:rPr>
        <w:t>Следует вовремя проводить ревизию электропроводки и замер сопротивления изоляции электропроводов, содержать в исправном состоянии розетки, выключатели, рубильники и другие электроприборы.</w:t>
      </w:r>
    </w:p>
    <w:p w14:paraId="0A0737DE" w14:textId="77777777" w:rsidR="004611D9" w:rsidRPr="004611D9" w:rsidRDefault="004611D9" w:rsidP="004611D9">
      <w:pPr>
        <w:numPr>
          <w:ilvl w:val="0"/>
          <w:numId w:val="1"/>
        </w:numPr>
        <w:rPr>
          <w:rFonts w:ascii="Times New Roman" w:hAnsi="Times New Roman" w:cs="Times New Roman"/>
          <w:sz w:val="28"/>
          <w:szCs w:val="28"/>
        </w:rPr>
      </w:pPr>
      <w:r w:rsidRPr="004611D9">
        <w:rPr>
          <w:rFonts w:ascii="Times New Roman" w:hAnsi="Times New Roman" w:cs="Times New Roman"/>
          <w:sz w:val="28"/>
          <w:szCs w:val="28"/>
        </w:rPr>
        <w:t>Категорически запрещается подвешивать абажуры на электрических проводах, заклеивать электропроводку обоями, закрашивать масляной краской, включать в одну розетку одновременно несколько приборов.</w:t>
      </w:r>
    </w:p>
    <w:p w14:paraId="51F6FF56" w14:textId="77777777" w:rsidR="004611D9" w:rsidRPr="004611D9" w:rsidRDefault="004611D9" w:rsidP="004611D9">
      <w:pPr>
        <w:numPr>
          <w:ilvl w:val="0"/>
          <w:numId w:val="1"/>
        </w:numPr>
        <w:rPr>
          <w:rFonts w:ascii="Times New Roman" w:hAnsi="Times New Roman" w:cs="Times New Roman"/>
          <w:sz w:val="28"/>
          <w:szCs w:val="28"/>
        </w:rPr>
      </w:pPr>
      <w:r w:rsidRPr="004611D9">
        <w:rPr>
          <w:rFonts w:ascii="Times New Roman" w:hAnsi="Times New Roman" w:cs="Times New Roman"/>
          <w:sz w:val="28"/>
          <w:szCs w:val="28"/>
        </w:rPr>
        <w:t>Уходя из дома, следует выключать бытовую технику, не оставлять без присмотра включенные электроприборы, работающие в режиме ожидания. Даже поставленный на зарядку аккумулятора мобильный телефон и ноутбук могут стать причиной возгорания.</w:t>
      </w:r>
    </w:p>
    <w:p w14:paraId="0BAE6F38" w14:textId="77777777" w:rsidR="004611D9" w:rsidRPr="004611D9" w:rsidRDefault="004611D9" w:rsidP="004611D9">
      <w:pPr>
        <w:numPr>
          <w:ilvl w:val="0"/>
          <w:numId w:val="1"/>
        </w:numPr>
        <w:rPr>
          <w:rFonts w:ascii="Times New Roman" w:hAnsi="Times New Roman" w:cs="Times New Roman"/>
          <w:sz w:val="28"/>
          <w:szCs w:val="28"/>
        </w:rPr>
      </w:pPr>
      <w:r w:rsidRPr="004611D9">
        <w:rPr>
          <w:rFonts w:ascii="Times New Roman" w:hAnsi="Times New Roman" w:cs="Times New Roman"/>
          <w:sz w:val="28"/>
          <w:szCs w:val="28"/>
        </w:rPr>
        <w:t>Не следует разбирать и ремонтировать электрооборудование и электротехнику самостоятельно, безопаснее доверить починку прибора специалисту.</w:t>
      </w:r>
    </w:p>
    <w:p w14:paraId="3DED7D2D"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Пожары с наиболее тяжелыми последствиями (гибель людей и большой материальный ущерб) происходят в ночное время.</w:t>
      </w:r>
    </w:p>
    <w:p w14:paraId="5AE80C46"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И ещё. Напоминаем вам: чтобы уберечь себя и своих близких от пожара, следует также навсегда отказаться от привычки курить в жилых помещениях, не оставлять непотушенной сигарету, ни в коем случае не бросать не потушенные спички и окурки на пол.</w:t>
      </w:r>
    </w:p>
    <w:p w14:paraId="132BCCF9"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Если произошло возгорание, звоните по телефону 01, по сотовой связи 112.</w:t>
      </w:r>
    </w:p>
    <w:p w14:paraId="12632362"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14:paraId="00511F8D" w14:textId="77777777" w:rsidR="004611D9" w:rsidRPr="004611D9" w:rsidRDefault="004611D9" w:rsidP="004611D9">
      <w:pPr>
        <w:jc w:val="center"/>
        <w:rPr>
          <w:rFonts w:ascii="Times New Roman" w:hAnsi="Times New Roman" w:cs="Times New Roman"/>
          <w:b/>
          <w:bCs/>
          <w:sz w:val="28"/>
          <w:szCs w:val="28"/>
        </w:rPr>
      </w:pPr>
      <w:r w:rsidRPr="004611D9">
        <w:rPr>
          <w:rFonts w:ascii="Times New Roman" w:hAnsi="Times New Roman" w:cs="Times New Roman"/>
          <w:b/>
          <w:bCs/>
          <w:sz w:val="28"/>
          <w:szCs w:val="28"/>
        </w:rPr>
        <w:lastRenderedPageBreak/>
        <w:t>ПАМЯТКА ДЛЯ ОБУЧАЮЩИХСЯ ПО СОБЛЮДЕНИЮ ПРАВИЛ ПОЖАРНОЙ БЕЗОПАСНОСТИ</w:t>
      </w:r>
    </w:p>
    <w:p w14:paraId="4334197F"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Огонь — страшная сила. Чтобы победить её, нужно иметь определенные знания и навыки. Но не пытайся справиться с пожаром в одиночку. Конечно, каждому хочется стать героем, но от огня ты можешь серьёзно пострадать. Не бойся во время пожара, старайся действовать спокойно. А что именно надо делать, подскажут наши инструкции. Главное — помни: самое важное, что есть у человека, — это его жизнь. Не рискуй ею понапрасну. Не старайся спасти вещи, книги, игрушки, даже если они тебе очень дороги. Лучше позаботься о себе и своих близких.</w:t>
      </w:r>
    </w:p>
    <w:p w14:paraId="40C2FC99"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1) Если ты почувствовал запах дыма или увидел огонь, сразу позвони «01».</w:t>
      </w:r>
    </w:p>
    <w:p w14:paraId="13614B2F"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2) По телефону ты должен точно назвать свой адрес: улицу, дом, квартиру. Чётко произнеси свои имя и фамилию. Если сможешь, объясни, что именно горит. Постарайся говорить спокойно и не торопясь.</w:t>
      </w:r>
    </w:p>
    <w:p w14:paraId="168DF623"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3) Постарайся ответить на все вопросы оператора — как лучше подъехать к твоему дому, какой код домофона.</w:t>
      </w:r>
    </w:p>
    <w:p w14:paraId="5F2848B2"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4) Сообщив о пожаре, спроси у оператора, что тебе лучше делать дальше.</w:t>
      </w:r>
    </w:p>
    <w:p w14:paraId="2779C668"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5) Если рядом с тобой находятся пожилые люди или маленькие дети, помоги им покинуть опасную зону.</w:t>
      </w:r>
    </w:p>
    <w:p w14:paraId="05BD5349"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6) Выходя из горящего помещения, плотно закрой за собой все двери, чтобы задержать распространение огня на 10-15 минут — этого времени достаточно, чтобы дом смогли покинуть твои родные и соседи.</w:t>
      </w:r>
    </w:p>
    <w:p w14:paraId="4B30C048"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7) Помни: от твоих первых действий зависит, насколько быстро будет распространяться дым и огонь по подъезду.</w:t>
      </w:r>
    </w:p>
    <w:p w14:paraId="284D5CCE"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ЗНАЙ: вызов пожарной команды просто так, из шалости или любопытства, не только отвлечёт спасателей от настоящего происшествия, но и будет иметь весьма неприятные последствия. Заведомо ложный вызов пожарных (так же, как и милиции, «скорой помощи», других специальных служб) является нарушением закона и наказывается штрафом, который придётся заплатить твоим родителям.</w:t>
      </w:r>
    </w:p>
    <w:p w14:paraId="3AEE0BB9" w14:textId="77777777" w:rsidR="004611D9" w:rsidRPr="004611D9" w:rsidRDefault="004611D9" w:rsidP="004611D9">
      <w:pPr>
        <w:jc w:val="center"/>
        <w:rPr>
          <w:rFonts w:ascii="Times New Roman" w:hAnsi="Times New Roman" w:cs="Times New Roman"/>
          <w:b/>
          <w:bCs/>
          <w:sz w:val="28"/>
          <w:szCs w:val="28"/>
        </w:rPr>
      </w:pPr>
      <w:r w:rsidRPr="004611D9">
        <w:rPr>
          <w:rFonts w:ascii="Times New Roman" w:hAnsi="Times New Roman" w:cs="Times New Roman"/>
          <w:b/>
          <w:bCs/>
          <w:sz w:val="28"/>
          <w:szCs w:val="28"/>
        </w:rPr>
        <w:t>ПАМЯТКА ДЛЯ РОДИТЕЛЕЙ ПО ПРАВИЛАМ ПОЖАРНОЙ БЕЗОПАСНОСТИ</w:t>
      </w:r>
    </w:p>
    <w:p w14:paraId="59449D95"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Профилактические мероприятия по предупреждению возникновения пожара в квартире:</w:t>
      </w:r>
    </w:p>
    <w:p w14:paraId="385E541E"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не храните в доме бензин, керосин, легковоспламеняющиеся жидкости (ЛВЖ);</w:t>
      </w:r>
    </w:p>
    <w:p w14:paraId="15CDC776"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приобретите хотя бы один огнетушитель;</w:t>
      </w:r>
    </w:p>
    <w:p w14:paraId="1269B510"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не оставляйте без присмотра включенные электрические и газовые плиты, чайники, утюги, приёмники, телевизоры, обогреватели;</w:t>
      </w:r>
    </w:p>
    <w:p w14:paraId="7C53ED51"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lastRenderedPageBreak/>
        <w:t>следите за исправностью электропроводки, розеток;</w:t>
      </w:r>
    </w:p>
    <w:p w14:paraId="3AC439B5"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не включайте в одну розетку несколько бытовых электрических приборов (особенно большой мощности);</w:t>
      </w:r>
    </w:p>
    <w:p w14:paraId="14E6A335"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не разогревайте на открытом огне краски, лаки и т.п.</w:t>
      </w:r>
    </w:p>
    <w:p w14:paraId="6F0FE28C"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Действия при пожаре в квартире:</w:t>
      </w:r>
    </w:p>
    <w:p w14:paraId="4F72FAD6"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Сообщите о пожаре в пожарную охрану по телефонам «112», «01».</w:t>
      </w:r>
    </w:p>
    <w:p w14:paraId="090DC5D4"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Если нет опасности поражения электротоком, приступайте к тушению пожара водой, или используйте плотную (мокрую ткань).</w:t>
      </w:r>
    </w:p>
    <w:p w14:paraId="706B0093"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При опасности поражения электротоком отключите электроэнергию.</w:t>
      </w:r>
    </w:p>
    <w:p w14:paraId="5401E7D6"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Горючие жидкости тушить водой нельзя (тушите песком, землёй, огнетушителем, если их нет, накройте плотной смоченной в воде тканью)</w:t>
      </w:r>
    </w:p>
    <w:p w14:paraId="6827CDE3"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При пожаре ни в коем случае не открывайте форточки и окна.</w:t>
      </w:r>
    </w:p>
    <w:p w14:paraId="5A1272CD"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Если вам не удаётся своими силами ликвидировать пожар, выйдите из квартиры, закрыв за собой дверь, и немедленно сообщите о пожаре соседям и жильцам выше-ниже находящихся квартир.</w:t>
      </w:r>
    </w:p>
    <w:p w14:paraId="10CB0D8C"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Встретьте пожарных и проведите их к месту пожара.</w:t>
      </w:r>
    </w:p>
    <w:p w14:paraId="58D37CFD"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При высокой температуре, сильной задымлённости необходимо передвигаться ползком, так как температура у пола значительно ниже и больше кислорода.</w:t>
      </w:r>
    </w:p>
    <w:p w14:paraId="446EDA8A"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w:t>
      </w:r>
    </w:p>
    <w:p w14:paraId="6BC2B7CC"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Если у вас телефон, то обязательно позвоните «112», «01» и сообщите, где вы находитесь.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w:t>
      </w:r>
    </w:p>
    <w:p w14:paraId="2811FAE2" w14:textId="77777777" w:rsidR="004611D9" w:rsidRPr="004611D9" w:rsidRDefault="004611D9" w:rsidP="004611D9">
      <w:pPr>
        <w:jc w:val="center"/>
        <w:rPr>
          <w:rFonts w:ascii="Times New Roman" w:hAnsi="Times New Roman" w:cs="Times New Roman"/>
          <w:b/>
          <w:bCs/>
          <w:sz w:val="28"/>
          <w:szCs w:val="28"/>
        </w:rPr>
      </w:pPr>
      <w:r w:rsidRPr="004611D9">
        <w:rPr>
          <w:rFonts w:ascii="Times New Roman" w:hAnsi="Times New Roman" w:cs="Times New Roman"/>
          <w:b/>
          <w:bCs/>
          <w:sz w:val="28"/>
          <w:szCs w:val="28"/>
        </w:rPr>
        <w:t>ПАМЯТКА</w:t>
      </w:r>
      <w:r w:rsidRPr="004611D9">
        <w:rPr>
          <w:rFonts w:ascii="Times New Roman" w:hAnsi="Times New Roman" w:cs="Times New Roman"/>
          <w:b/>
          <w:bCs/>
          <w:sz w:val="28"/>
          <w:szCs w:val="28"/>
        </w:rPr>
        <w:br/>
        <w:t>для населения по соблюдению правил</w:t>
      </w:r>
      <w:r w:rsidRPr="004611D9">
        <w:rPr>
          <w:rFonts w:ascii="Times New Roman" w:hAnsi="Times New Roman" w:cs="Times New Roman"/>
          <w:b/>
          <w:bCs/>
          <w:sz w:val="28"/>
          <w:szCs w:val="28"/>
        </w:rPr>
        <w:br/>
        <w:t>пожарной безопасности и действиям в случае возникновения пожара</w:t>
      </w:r>
    </w:p>
    <w:p w14:paraId="54D2679F"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1.Умейте правильно оценить опасность возникновения пожара 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14:paraId="26DE2F75"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2.Выбор средства борьбы с огнем. Вы располагаете многими средствами, позволяющими потушить огонь в самом начале: одеяла, грубая ткань, мешковина, вода в емкостях, земля.</w:t>
      </w:r>
    </w:p>
    <w:p w14:paraId="34CF562C"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lastRenderedPageBreak/>
        <w:t>3.Чистота и порядок.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14:paraId="1129B871"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4.Храните химические вещества 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способен взрываться, так </w:t>
      </w:r>
      <w:proofErr w:type="gramStart"/>
      <w:r w:rsidRPr="004611D9">
        <w:rPr>
          <w:rFonts w:ascii="Times New Roman" w:hAnsi="Times New Roman" w:cs="Times New Roman"/>
          <w:sz w:val="28"/>
          <w:szCs w:val="28"/>
        </w:rPr>
        <w:t>же</w:t>
      </w:r>
      <w:proofErr w:type="gramEnd"/>
      <w:r w:rsidRPr="004611D9">
        <w:rPr>
          <w:rFonts w:ascii="Times New Roman" w:hAnsi="Times New Roman" w:cs="Times New Roman"/>
          <w:sz w:val="28"/>
          <w:szCs w:val="28"/>
        </w:rPr>
        <w:t xml:space="preserve"> как и полный. Всегда знакомитесь с инструкцией по использованию, расположенной на всех средствах с наличием химических веществ.</w:t>
      </w:r>
    </w:p>
    <w:p w14:paraId="08959475"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5.Освободите ваши чердаки и гаражи от ненужных вещей.</w:t>
      </w:r>
    </w:p>
    <w:p w14:paraId="6D6CF1F7"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6.Очистите территорию.</w:t>
      </w:r>
    </w:p>
    <w:p w14:paraId="078B8A0B"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7.Электропроводка и электроприборы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контроль за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располагайте электрообогреватели вблизи легковоспламеняющихся предметов (штор, покрывал и т.п)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w:t>
      </w:r>
    </w:p>
    <w:p w14:paraId="0F3B7E79"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8.Эксплуатируйте телевизор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14:paraId="786F9D74"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9.Опасность на кухне. Кухня в доме — объект повышенной пожарной опасности из-за наличия печей, газовых или электрических плит, других электроприборов.</w:t>
      </w:r>
      <w:r w:rsidRPr="004611D9">
        <w:rPr>
          <w:rFonts w:ascii="Times New Roman" w:hAnsi="Times New Roman" w:cs="Times New Roman"/>
          <w:sz w:val="28"/>
          <w:szCs w:val="28"/>
        </w:rPr>
        <w:br/>
        <w:t xml:space="preserve">Газовые баллоны и установки. Вы несете ответственность за исправность газового оборудования внутри квартиры. Убедитесь, что гибкий шланг плотно надет на кран и затянут хомут. Максимальный срок службы шланга — 4 года. Утечку газа можно обнаружить с помощью мыльной воды, нанеся её на стыки — при утечке образуются пузырьки или по запаху вблизи места утечки. При обнаружении утечки газа запрещается: пользоваться открытым огнем (спички, свеча), включать или выключать электроприборы в помещении — это может вызвать появление искры в месте контактов и, как </w:t>
      </w:r>
      <w:r w:rsidRPr="004611D9">
        <w:rPr>
          <w:rFonts w:ascii="Times New Roman" w:hAnsi="Times New Roman" w:cs="Times New Roman"/>
          <w:sz w:val="28"/>
          <w:szCs w:val="28"/>
        </w:rPr>
        <w:lastRenderedPageBreak/>
        <w:t>следствие, взрыв газа. Откройте все окна и двери для проветривания. По возможности закройте вентиль баллона, если причиной утечки является не он. Сообщите в службу газа. Если загорелся газ в месте утечки — не задувайте пламя, уберите рядом находящиеся сгораемые предметы и вещи, попытайтесь закрыть вентиль (кран) обернув руки мокрой тряпкой. Помните — пока горит газ, нет опасности взрыва. Немедленно вызовите пожарную охрану.</w:t>
      </w:r>
      <w:r w:rsidRPr="004611D9">
        <w:rPr>
          <w:rFonts w:ascii="Times New Roman" w:hAnsi="Times New Roman" w:cs="Times New Roman"/>
          <w:sz w:val="28"/>
          <w:szCs w:val="28"/>
        </w:rPr>
        <w:br/>
        <w:t xml:space="preserve">Отопительные печи. Кладку печей должен производить специалист, соблюдая при этом предусмотренные размеры </w:t>
      </w:r>
      <w:proofErr w:type="spellStart"/>
      <w:r w:rsidRPr="004611D9">
        <w:rPr>
          <w:rFonts w:ascii="Times New Roman" w:hAnsi="Times New Roman" w:cs="Times New Roman"/>
          <w:sz w:val="28"/>
          <w:szCs w:val="28"/>
        </w:rPr>
        <w:t>отступок</w:t>
      </w:r>
      <w:proofErr w:type="spellEnd"/>
      <w:r w:rsidRPr="004611D9">
        <w:rPr>
          <w:rFonts w:ascii="Times New Roman" w:hAnsi="Times New Roman" w:cs="Times New Roman"/>
          <w:sz w:val="28"/>
          <w:szCs w:val="28"/>
        </w:rPr>
        <w:t xml:space="preserve"> и разделок, что предотвратит загорание деревянных 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них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w:t>
      </w:r>
      <w:proofErr w:type="spellStart"/>
      <w:r w:rsidRPr="004611D9">
        <w:rPr>
          <w:rFonts w:ascii="Times New Roman" w:hAnsi="Times New Roman" w:cs="Times New Roman"/>
          <w:sz w:val="28"/>
          <w:szCs w:val="28"/>
        </w:rPr>
        <w:t>предтопочного</w:t>
      </w:r>
      <w:proofErr w:type="spellEnd"/>
      <w:r w:rsidRPr="004611D9">
        <w:rPr>
          <w:rFonts w:ascii="Times New Roman" w:hAnsi="Times New Roman" w:cs="Times New Roman"/>
          <w:sz w:val="28"/>
          <w:szCs w:val="28"/>
        </w:rPr>
        <w:t xml:space="preserve"> листа из жести. Не оставляйте приготовляемую пищу на огне без присмотра. При загорании масла или жира не выливайте его в ведро с водой или раковину и не тушите его водой, это вызовет распространение огня по всей кухне. Накройте посуду с горящим маслом (жиром) крышкой или мокрой тряпкой, уберите её с нагревательного прибора (плиты) и оставьте накрытой до полного охлаждения.</w:t>
      </w:r>
    </w:p>
    <w:p w14:paraId="6CF85F80"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10.Курильщик в пьяном виде — это поджигатель.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14:paraId="0F74B527"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11.Пиротехника. Это искусство, доступное далеко не каждому. Не устраивайте любительских фейерверков. Некачественная пиротехника может привести к травмированию, а то и гибели при её применении. Наличие и разброс горящих частиц на большое расстояние от пиротехнических устройств, при попадании на горючие материалы — это пожар.</w:t>
      </w:r>
    </w:p>
    <w:p w14:paraId="0B565231"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12.Дети. Оберегайте детей от пожара, знакомьте их с этой опасностью, контролируйте поведение и поступки.</w:t>
      </w:r>
    </w:p>
    <w:p w14:paraId="099BDE0C"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b/>
          <w:bCs/>
          <w:sz w:val="28"/>
          <w:szCs w:val="28"/>
        </w:rPr>
        <w:t>ПОМНИТЕ!</w:t>
      </w:r>
      <w:r w:rsidRPr="004611D9">
        <w:rPr>
          <w:rFonts w:ascii="Times New Roman" w:hAnsi="Times New Roman" w:cs="Times New Roman"/>
          <w:sz w:val="28"/>
          <w:szCs w:val="28"/>
        </w:rPr>
        <w:t> Дети во всем подражают взрослым.</w:t>
      </w:r>
    </w:p>
    <w:p w14:paraId="3BA22756"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13.Если произошел пожар. Не забывайте, что в закрытом помещении первый враг для вас не огонь, а дым, который слепит и душит. Что нужно делать:</w:t>
      </w:r>
    </w:p>
    <w:p w14:paraId="56CBD1D4"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сохранять хладнокровие;</w:t>
      </w:r>
    </w:p>
    <w:p w14:paraId="643D85B5"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вызвать или послать вызвать пожарную охрану по </w:t>
      </w:r>
      <w:r w:rsidRPr="004611D9">
        <w:rPr>
          <w:rFonts w:ascii="Times New Roman" w:hAnsi="Times New Roman" w:cs="Times New Roman"/>
          <w:b/>
          <w:bCs/>
          <w:sz w:val="28"/>
          <w:szCs w:val="28"/>
        </w:rPr>
        <w:t>телефону 01</w:t>
      </w:r>
      <w:r w:rsidRPr="004611D9">
        <w:rPr>
          <w:rFonts w:ascii="Times New Roman" w:hAnsi="Times New Roman" w:cs="Times New Roman"/>
          <w:sz w:val="28"/>
          <w:szCs w:val="28"/>
        </w:rPr>
        <w:t>;</w:t>
      </w:r>
    </w:p>
    <w:p w14:paraId="273F6CD6"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бороться с пожаром в самом его начале, пытаясь потушить не огонь, а то, что горит, используя подручные средства;</w:t>
      </w:r>
    </w:p>
    <w:p w14:paraId="473F1FCA"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lastRenderedPageBreak/>
        <w:t>— если загорание собственными силами не удается ликвидировать, необходимо покинуть помещение, закрыть за собой открытые окна и двери, чтобы предотвратить приток свежего воздуха, способствующего усилению горения и распространения огня;</w:t>
      </w:r>
    </w:p>
    <w:p w14:paraId="5BB35E40"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14:paraId="0B339D3D"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14:paraId="5623D46C"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14:paraId="379913F8"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не пытайтесь проникать повторно в горящее здание (помещение), чаще всего это заканчивается трагически;</w:t>
      </w:r>
    </w:p>
    <w:p w14:paraId="069FD7AE"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b/>
          <w:bCs/>
          <w:sz w:val="28"/>
          <w:szCs w:val="28"/>
        </w:rPr>
        <w:t>ПОМНИТЕ!</w:t>
      </w:r>
      <w:r w:rsidRPr="004611D9">
        <w:rPr>
          <w:rFonts w:ascii="Times New Roman" w:hAnsi="Times New Roman" w:cs="Times New Roman"/>
          <w:sz w:val="28"/>
          <w:szCs w:val="28"/>
        </w:rPr>
        <w:t> При пожаре ищите детей в самых укромных местах, где они могут спрятаться — под кроватью, в шкафу, за шторой и т.д.</w:t>
      </w:r>
    </w:p>
    <w:p w14:paraId="3D21E5BC"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 если на человеке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Однако если горит не сама одежда, а пролитый на неё бензин — воду не применять.</w:t>
      </w:r>
    </w:p>
    <w:p w14:paraId="587727A0"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14.Первичные (подручные) средства для тушения и способы тушения различных веществ и материалов.</w:t>
      </w:r>
      <w:r w:rsidRPr="004611D9">
        <w:rPr>
          <w:rFonts w:ascii="Times New Roman" w:hAnsi="Times New Roman" w:cs="Times New Roman"/>
          <w:sz w:val="28"/>
          <w:szCs w:val="28"/>
        </w:rPr>
        <w:br/>
        <w:t>Как правило, пожар начинается с незначительного очага горения. Тушение его в этот период не представляет большой трудности, если вы будете обладать необходимыми знаниями.</w:t>
      </w:r>
    </w:p>
    <w:p w14:paraId="6E380628"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Небольшие горящие предметы надо немедленно накрыть плотными материалами до полного прекращения горения. Воду на тушение следует подавать из небольшой емкости типа ведра в очаг горения, избегая попадания испарений на лицо и другие части тела.</w:t>
      </w:r>
    </w:p>
    <w:p w14:paraId="76510EFC" w14:textId="77777777" w:rsidR="004611D9" w:rsidRPr="004611D9" w:rsidRDefault="004611D9" w:rsidP="004611D9">
      <w:pPr>
        <w:rPr>
          <w:rFonts w:ascii="Times New Roman" w:hAnsi="Times New Roman" w:cs="Times New Roman"/>
          <w:sz w:val="28"/>
          <w:szCs w:val="28"/>
        </w:rPr>
      </w:pPr>
      <w:r w:rsidRPr="004611D9">
        <w:rPr>
          <w:rFonts w:ascii="Times New Roman" w:hAnsi="Times New Roman" w:cs="Times New Roman"/>
          <w:sz w:val="28"/>
          <w:szCs w:val="28"/>
        </w:rPr>
        <w:t>Земля (песок) применяются как для тушения материалов из дерева, так и легковоспламеняющихся жидкостей (бензина и т.п.).</w:t>
      </w:r>
      <w:r w:rsidRPr="004611D9">
        <w:rPr>
          <w:rFonts w:ascii="Times New Roman" w:hAnsi="Times New Roman" w:cs="Times New Roman"/>
          <w:sz w:val="28"/>
          <w:szCs w:val="28"/>
        </w:rPr>
        <w:br/>
        <w:t xml:space="preserve">Тушение электропроводки и электроприборов водой, возможно, только после их обесточивания. Если загорелся телевизор, в первую очередь необходимо </w:t>
      </w:r>
      <w:r w:rsidRPr="004611D9">
        <w:rPr>
          <w:rFonts w:ascii="Times New Roman" w:hAnsi="Times New Roman" w:cs="Times New Roman"/>
          <w:sz w:val="28"/>
          <w:szCs w:val="28"/>
        </w:rPr>
        <w:lastRenderedPageBreak/>
        <w:t>отключить его от сети, затем набросить плотное одеяло или ткань, а когда горение прекратиться — проветрить комнату. Обязательно нужно удалить всех из помещения, поскольку продукты горения пластмасс и полимеров очень токсичны.</w:t>
      </w:r>
    </w:p>
    <w:p w14:paraId="1EB8CD77" w14:textId="26D1ED8D" w:rsidR="004611D9" w:rsidRPr="004611D9" w:rsidRDefault="004611D9" w:rsidP="004611D9">
      <w:r w:rsidRPr="004611D9">
        <w:drawing>
          <wp:inline distT="0" distB="0" distL="0" distR="0" wp14:anchorId="74A64C72" wp14:editId="1314FA45">
            <wp:extent cx="6067425" cy="7334250"/>
            <wp:effectExtent l="0" t="0" r="9525" b="0"/>
            <wp:docPr id="502418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7425" cy="7334250"/>
                    </a:xfrm>
                    <a:prstGeom prst="rect">
                      <a:avLst/>
                    </a:prstGeom>
                    <a:noFill/>
                    <a:ln>
                      <a:noFill/>
                    </a:ln>
                  </pic:spPr>
                </pic:pic>
              </a:graphicData>
            </a:graphic>
          </wp:inline>
        </w:drawing>
      </w:r>
    </w:p>
    <w:p w14:paraId="2AE4F5ED" w14:textId="77777777" w:rsidR="00255BE1" w:rsidRDefault="00255BE1"/>
    <w:sectPr w:rsidR="00255BE1" w:rsidSect="002D58A3">
      <w:pgSz w:w="11905" w:h="16838" w:orient="landscape" w:code="8"/>
      <w:pgMar w:top="856" w:right="1134" w:bottom="249" w:left="1134"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92089"/>
    <w:multiLevelType w:val="multilevel"/>
    <w:tmpl w:val="C4A2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6445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bookFoldPrinting/>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9F"/>
    <w:rsid w:val="00255BE1"/>
    <w:rsid w:val="002D58A3"/>
    <w:rsid w:val="004611D9"/>
    <w:rsid w:val="007A01CA"/>
    <w:rsid w:val="00BB2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512C"/>
  <w15:chartTrackingRefBased/>
  <w15:docId w15:val="{61F663EC-85E6-44DD-83AC-A2E53E89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27973">
      <w:bodyDiv w:val="1"/>
      <w:marLeft w:val="0"/>
      <w:marRight w:val="0"/>
      <w:marTop w:val="0"/>
      <w:marBottom w:val="0"/>
      <w:divBdr>
        <w:top w:val="none" w:sz="0" w:space="0" w:color="auto"/>
        <w:left w:val="none" w:sz="0" w:space="0" w:color="auto"/>
        <w:bottom w:val="none" w:sz="0" w:space="0" w:color="auto"/>
        <w:right w:val="none" w:sz="0" w:space="0" w:color="auto"/>
      </w:divBdr>
      <w:divsChild>
        <w:div w:id="2010327909">
          <w:marLeft w:val="0"/>
          <w:marRight w:val="0"/>
          <w:marTop w:val="0"/>
          <w:marBottom w:val="0"/>
          <w:divBdr>
            <w:top w:val="none" w:sz="0" w:space="0" w:color="auto"/>
            <w:left w:val="none" w:sz="0" w:space="0" w:color="auto"/>
            <w:bottom w:val="none" w:sz="0" w:space="0" w:color="auto"/>
            <w:right w:val="none" w:sz="0" w:space="0" w:color="auto"/>
          </w:divBdr>
          <w:divsChild>
            <w:div w:id="168401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3026</Words>
  <Characters>17252</Characters>
  <Application>Microsoft Office Word</Application>
  <DocSecurity>0</DocSecurity>
  <Lines>143</Lines>
  <Paragraphs>40</Paragraphs>
  <ScaleCrop>false</ScaleCrop>
  <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2023-10-27T06:44:00Z</dcterms:created>
  <dcterms:modified xsi:type="dcterms:W3CDTF">2023-10-27T06:50:00Z</dcterms:modified>
</cp:coreProperties>
</file>