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33" w:rsidRDefault="00C82D33" w:rsidP="00C82D3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82D33" w:rsidRDefault="00C82D33" w:rsidP="00C82D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АРЕНДЫ № _____</w:t>
      </w:r>
    </w:p>
    <w:p w:rsidR="00C82D33" w:rsidRDefault="00C82D33" w:rsidP="00C82D33">
      <w:pPr>
        <w:jc w:val="center"/>
        <w:rPr>
          <w:sz w:val="22"/>
          <w:szCs w:val="22"/>
        </w:rPr>
      </w:pPr>
      <w:r>
        <w:rPr>
          <w:sz w:val="22"/>
          <w:szCs w:val="22"/>
        </w:rPr>
        <w:t>земельного участка, государственная собственность на который не разграничена</w:t>
      </w:r>
    </w:p>
    <w:p w:rsidR="00C82D33" w:rsidRDefault="00C82D33" w:rsidP="00C82D33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C82D33" w:rsidTr="00C82D33">
        <w:tc>
          <w:tcPr>
            <w:tcW w:w="4785" w:type="dxa"/>
            <w:hideMark/>
          </w:tcPr>
          <w:p w:rsidR="00C82D33" w:rsidRDefault="00C82D33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село Грачёвка</w:t>
            </w:r>
          </w:p>
        </w:tc>
        <w:tc>
          <w:tcPr>
            <w:tcW w:w="4785" w:type="dxa"/>
            <w:hideMark/>
          </w:tcPr>
          <w:p w:rsidR="00C82D33" w:rsidRDefault="00C82D33">
            <w:pPr>
              <w:snapToGrid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«__»__________ 20__ года</w:t>
            </w:r>
          </w:p>
        </w:tc>
      </w:tr>
    </w:tbl>
    <w:p w:rsidR="00C82D33" w:rsidRDefault="00C82D33" w:rsidP="00C82D33">
      <w:pPr>
        <w:ind w:firstLine="708"/>
        <w:jc w:val="both"/>
      </w:pPr>
    </w:p>
    <w:p w:rsidR="00C82D33" w:rsidRDefault="00C82D33" w:rsidP="00C82D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соответствии с постановлением администрации </w:t>
      </w:r>
      <w:proofErr w:type="spellStart"/>
      <w:r>
        <w:rPr>
          <w:sz w:val="22"/>
          <w:szCs w:val="22"/>
        </w:rPr>
        <w:t>Грачевского</w:t>
      </w:r>
      <w:proofErr w:type="spellEnd"/>
      <w:r>
        <w:rPr>
          <w:sz w:val="22"/>
          <w:szCs w:val="22"/>
        </w:rPr>
        <w:t xml:space="preserve"> муниципального района Ставропольского края от «___»_____20__г. № ___,  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 имущественных и земельных отношений администрации </w:t>
      </w:r>
      <w:proofErr w:type="spellStart"/>
      <w:r>
        <w:rPr>
          <w:sz w:val="22"/>
          <w:szCs w:val="22"/>
        </w:rPr>
        <w:t>Грачёвского</w:t>
      </w:r>
      <w:proofErr w:type="spellEnd"/>
      <w:r>
        <w:rPr>
          <w:sz w:val="22"/>
          <w:szCs w:val="22"/>
        </w:rPr>
        <w:t xml:space="preserve"> муниципального района Ставропольского края, ИНН 2606000683, КПП 260601001, ОГРН 1052600610941, местонахождение: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Грачёвка</w:t>
      </w:r>
      <w:proofErr w:type="gramEnd"/>
      <w:r>
        <w:rPr>
          <w:sz w:val="22"/>
          <w:szCs w:val="22"/>
        </w:rPr>
        <w:t>, ул. Ставропольская, 44, в лице начальника отдела Ващенко Владимира Николаевича, действующего на основании Положения, именуемый в дальнейшем «</w:t>
      </w:r>
      <w:r>
        <w:rPr>
          <w:b/>
          <w:sz w:val="22"/>
          <w:szCs w:val="22"/>
        </w:rPr>
        <w:t>Арендодатель</w:t>
      </w:r>
      <w:r>
        <w:rPr>
          <w:sz w:val="22"/>
          <w:szCs w:val="22"/>
        </w:rPr>
        <w:t xml:space="preserve">», и 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______________________________________________________________________________, ____________________________________________________________________________________, именуемый в дальнейшем «Арендатор», совместно именуемые «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>», заключили настоящий договор (далее - Договор) о нижеследующем:</w:t>
      </w:r>
      <w:proofErr w:type="gramEnd"/>
    </w:p>
    <w:p w:rsidR="00C82D33" w:rsidRDefault="00C82D33" w:rsidP="00C82D33">
      <w:pPr>
        <w:jc w:val="center"/>
        <w:rPr>
          <w:b/>
          <w:sz w:val="22"/>
          <w:szCs w:val="22"/>
        </w:rPr>
      </w:pPr>
    </w:p>
    <w:p w:rsidR="00C82D33" w:rsidRDefault="00C82D33" w:rsidP="00C82D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и срок Договора</w:t>
      </w:r>
    </w:p>
    <w:p w:rsidR="00C82D33" w:rsidRDefault="00C82D33" w:rsidP="00B02A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 Арендодатель предоставляет, а Арендатор принимает в аренду  земельный участок, </w:t>
      </w:r>
      <w:r w:rsidR="00B02A14">
        <w:t xml:space="preserve">государственной собственности на территории </w:t>
      </w:r>
      <w:proofErr w:type="spellStart"/>
      <w:r w:rsidR="00B02A14">
        <w:t>Грачевского</w:t>
      </w:r>
      <w:proofErr w:type="spellEnd"/>
      <w:r w:rsidR="00B02A14">
        <w:t xml:space="preserve"> муниципального района Ставропольского края, из категории </w:t>
      </w:r>
      <w:proofErr w:type="gramStart"/>
      <w:r w:rsidR="00B02A14">
        <w:t>–з</w:t>
      </w:r>
      <w:proofErr w:type="gramEnd"/>
      <w:r w:rsidR="00B02A14">
        <w:t xml:space="preserve">емли сельскохозяйственного назначения, с кадастровым номером 26:07:120204:23, площадью 94239 кв.м., с разрешенным использованием –для сельскохозяйственного производства, местоположение: Ставропольский край, </w:t>
      </w:r>
      <w:proofErr w:type="spellStart"/>
      <w:r w:rsidR="00B02A14">
        <w:t>Грачевский</w:t>
      </w:r>
      <w:proofErr w:type="spellEnd"/>
      <w:r w:rsidR="00B02A14">
        <w:t xml:space="preserve"> район, с. </w:t>
      </w:r>
      <w:proofErr w:type="spellStart"/>
      <w:r w:rsidR="00B02A14">
        <w:t>Старомарьевка</w:t>
      </w:r>
      <w:proofErr w:type="spellEnd"/>
      <w:r w:rsidR="00B02A14">
        <w:t xml:space="preserve">, ул. </w:t>
      </w:r>
      <w:proofErr w:type="gramStart"/>
      <w:r w:rsidR="00B02A14">
        <w:t>Красная</w:t>
      </w:r>
      <w:proofErr w:type="gramEnd"/>
      <w:r w:rsidR="00B02A14">
        <w:t>, 187 а</w:t>
      </w:r>
      <w:r>
        <w:rPr>
          <w:sz w:val="22"/>
          <w:szCs w:val="22"/>
        </w:rPr>
        <w:t xml:space="preserve">,  в границах, указанных в кадастровом паспорте земельного участка, прилагаемого к настоящему договору и являющегося его неотъемлемой частью,  сроком на 10 (десять) лет с ________ 20__ года по ________ 20__ года. 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 Настоящий Договор, вступает в силу со дня его регистрации в Управлении Федеральной службы государственной регистрации, кадастра и картографии по Ставропольскому краю. Расходы по оплате за регистрацию настоящего Договора возлагаются на Арендатора.</w:t>
      </w:r>
    </w:p>
    <w:p w:rsidR="00C82D33" w:rsidRDefault="00C82D33" w:rsidP="00C82D33">
      <w:pPr>
        <w:jc w:val="both"/>
        <w:rPr>
          <w:sz w:val="22"/>
          <w:szCs w:val="22"/>
        </w:rPr>
      </w:pPr>
    </w:p>
    <w:p w:rsidR="00C82D33" w:rsidRDefault="00C82D33" w:rsidP="00C82D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Общие условия Договора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 Земельный участок, указанный в п. 1.1 настоящего договора никому не продан, не заложен, в споре и под запрещением (арестом) не состоит, правами третьих лиц не обременен.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 Акт приёма-передачи Участка составляется в трёх экземплярах и подписывается Арендодателем и Арендатором (</w:t>
      </w:r>
      <w:r>
        <w:rPr>
          <w:b/>
          <w:sz w:val="22"/>
          <w:szCs w:val="22"/>
        </w:rPr>
        <w:t xml:space="preserve">Приложение №1) </w:t>
      </w:r>
      <w:r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является неотъемлемой частью Договора.</w:t>
      </w:r>
    </w:p>
    <w:p w:rsidR="00C82D33" w:rsidRDefault="00C82D33" w:rsidP="00C82D33">
      <w:pPr>
        <w:jc w:val="center"/>
        <w:rPr>
          <w:b/>
          <w:sz w:val="22"/>
          <w:szCs w:val="22"/>
        </w:rPr>
      </w:pPr>
    </w:p>
    <w:p w:rsidR="00C82D33" w:rsidRDefault="00C82D33" w:rsidP="00C82D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Размер и условия внесения арендной платы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 xml:space="preserve">Размер арендной платы за Участок, в соответствии с  протоколом от «__»___ 20__г. № ___ заседания конкурсной (аукционной) комиссии по рассмотрению заявок граждан, юридических лиц на право аренды земельных участков, предоставления земельных участков в собственность,  продаже права на заключение договора аренды земельных участков на конкурсах, аукционах, находящихся в управлении и распоряжении администрации </w:t>
      </w:r>
      <w:proofErr w:type="spellStart"/>
      <w:r>
        <w:rPr>
          <w:sz w:val="22"/>
          <w:szCs w:val="22"/>
        </w:rPr>
        <w:t>Грачевского</w:t>
      </w:r>
      <w:proofErr w:type="spellEnd"/>
      <w:r>
        <w:rPr>
          <w:sz w:val="22"/>
          <w:szCs w:val="22"/>
        </w:rPr>
        <w:t xml:space="preserve"> муниципального района Ставропольского края составляет __________________________________(сумма цифрами и прописью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рублях</w:t>
      </w:r>
      <w:proofErr w:type="gramEnd"/>
      <w:r>
        <w:rPr>
          <w:sz w:val="22"/>
          <w:szCs w:val="22"/>
        </w:rPr>
        <w:t xml:space="preserve"> по результатам торгов) в год.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3.2. Арендатор перечисляет арендную плату равными долями ежеквартально не позднее 10 числа месяца, следующего после окончания квартала, а последний квартал года до 10 декабря текущего года. Реквизиты для перечисления арендной платы:</w:t>
      </w:r>
    </w:p>
    <w:tbl>
      <w:tblPr>
        <w:tblW w:w="0" w:type="auto"/>
        <w:tblInd w:w="-55" w:type="dxa"/>
        <w:tblLayout w:type="fixed"/>
        <w:tblLook w:val="04A0"/>
      </w:tblPr>
      <w:tblGrid>
        <w:gridCol w:w="4261"/>
        <w:gridCol w:w="5419"/>
      </w:tblGrid>
      <w:tr w:rsidR="00C82D33" w:rsidTr="00C82D33">
        <w:tc>
          <w:tcPr>
            <w:tcW w:w="9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33" w:rsidRDefault="00C82D33">
            <w:pPr>
              <w:snapToGrid w:val="0"/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Получатель</w:t>
            </w:r>
            <w:r>
              <w:rPr>
                <w:sz w:val="22"/>
                <w:szCs w:val="22"/>
              </w:rPr>
              <w:t xml:space="preserve"> – УФК (Отдел имущественных и земельных отношений администрации </w:t>
            </w:r>
            <w:proofErr w:type="spellStart"/>
            <w:r>
              <w:rPr>
                <w:sz w:val="22"/>
                <w:szCs w:val="22"/>
              </w:rPr>
              <w:t>Грачёвского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Ставропольского края)</w:t>
            </w:r>
          </w:p>
        </w:tc>
      </w:tr>
      <w:tr w:rsidR="00C82D33" w:rsidTr="00C82D33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D33" w:rsidRDefault="00C82D33">
            <w:pPr>
              <w:snapToGrid w:val="0"/>
              <w:spacing w:line="276" w:lineRule="auto"/>
            </w:pPr>
            <w:r>
              <w:rPr>
                <w:b/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– 260 6000 683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33" w:rsidRDefault="00C82D33">
            <w:pPr>
              <w:snapToGrid w:val="0"/>
              <w:spacing w:line="276" w:lineRule="auto"/>
            </w:pPr>
            <w:r>
              <w:rPr>
                <w:b/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– 260 601 001</w:t>
            </w:r>
          </w:p>
        </w:tc>
      </w:tr>
      <w:tr w:rsidR="00C82D33" w:rsidTr="00C82D33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D33" w:rsidRDefault="00C82D33" w:rsidP="0067195C">
            <w:pPr>
              <w:snapToGrid w:val="0"/>
              <w:spacing w:line="276" w:lineRule="auto"/>
            </w:pPr>
            <w:r>
              <w:rPr>
                <w:b/>
                <w:sz w:val="22"/>
                <w:szCs w:val="22"/>
              </w:rPr>
              <w:t>ОКТМО</w:t>
            </w:r>
            <w:r>
              <w:rPr>
                <w:sz w:val="22"/>
                <w:szCs w:val="22"/>
              </w:rPr>
              <w:t>: 07 617 41</w:t>
            </w:r>
            <w:r w:rsidR="0067195C">
              <w:rPr>
                <w:sz w:val="22"/>
                <w:szCs w:val="22"/>
              </w:rPr>
              <w:t>9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33" w:rsidRDefault="00C82D33">
            <w:pPr>
              <w:snapToGrid w:val="0"/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/с</w:t>
            </w:r>
            <w:r>
              <w:rPr>
                <w:sz w:val="22"/>
                <w:szCs w:val="22"/>
              </w:rPr>
              <w:t xml:space="preserve"> – 401 018 103 000 000 100 05, </w:t>
            </w:r>
            <w:r>
              <w:rPr>
                <w:b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040702001</w:t>
            </w:r>
          </w:p>
        </w:tc>
      </w:tr>
      <w:tr w:rsidR="00C82D33" w:rsidTr="00C82D33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D33" w:rsidRDefault="00C82D33">
            <w:pPr>
              <w:snapToGrid w:val="0"/>
              <w:spacing w:line="276" w:lineRule="auto"/>
            </w:pPr>
            <w:r>
              <w:rPr>
                <w:b/>
                <w:sz w:val="22"/>
                <w:szCs w:val="22"/>
              </w:rPr>
              <w:t>КБК</w:t>
            </w:r>
            <w:r>
              <w:rPr>
                <w:sz w:val="22"/>
                <w:szCs w:val="22"/>
              </w:rPr>
              <w:t xml:space="preserve"> – 502 1 11 05013 10 0000 120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33" w:rsidRDefault="00C82D33">
            <w:pPr>
              <w:snapToGrid w:val="0"/>
              <w:spacing w:line="276" w:lineRule="auto"/>
            </w:pPr>
            <w:r>
              <w:rPr>
                <w:b/>
                <w:sz w:val="22"/>
                <w:szCs w:val="22"/>
              </w:rPr>
              <w:t>Банк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ОТДЕЛЕНИЕ СТАВРОПОЛЬ  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Ставрополь</w:t>
            </w:r>
          </w:p>
        </w:tc>
      </w:tr>
    </w:tbl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Копия платежного поручения об уплате аренды предоставляется Арендатором, Арендодателю в трехдневный срок после оплаты.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Исполнение обязательств по ежеквартальному внесению арендной платы является существенной частью условий договора.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Основание для определения начального годового размера арендной платы – экспертное заключение о рыночной стоимости земельного участка (отчет  </w:t>
      </w:r>
      <w:r w:rsidR="0067195C">
        <w:rPr>
          <w:sz w:val="22"/>
          <w:szCs w:val="22"/>
        </w:rPr>
        <w:t xml:space="preserve">№ 000221Ю/7 от 27.05.2014 г.) </w:t>
      </w:r>
      <w:r>
        <w:rPr>
          <w:sz w:val="22"/>
          <w:szCs w:val="22"/>
        </w:rPr>
        <w:t>приложение – 1 л.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3.4.  Размер арендной платы автоматически пересматривается при принятии нормативных правовых актов Российской Федерации и Ставропольского края, касающихся определения размера, порядка, условий и сроков ее внесения. В этом случае исчисление размера арендной платы производится в соответствии с нормативными правовыми актами, с даты, указанной в них, с письменным извещением Арендатора и не требует заключения дополнительных соглашений.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3.5. Арендная плата начисляется с ________________20__г.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</w:p>
    <w:p w:rsidR="00C82D33" w:rsidRDefault="00C82D33" w:rsidP="00C82D33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 Арендодатель имеет право: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два квартала.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Договора.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 Арендодатель обязан: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4.2.1. Выполнять в полном объеме все условия Договора.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4.2.2. Передать Арендатору Участок по акту приёма-передачи.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 Письменно в течение 30 дней уведомить Арендатора об изменении номеров счетов для перечисления арендной платы, указанных в п. 3.2.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4.3. Арендатор имеет право: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4.3.1. Использовать Участок на условиях, установленных Договором.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 Арендатор обязан: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4.4.1. Выполнять в полном объеме все условия Договора.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4.4.5.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4.4.6. Письменно в десятидневный срок уведомить Арендодателя об изменении своих реквизитов.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4.4.7. После подписания Договора в месячный срок предоставить его на государственную регистрацию в управление Федеральной службы государственной регистрации, кадастра и картографии по Ставропольскому краю.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4.4.8. В трёхдневный срок после государственной регистрации Договора направить один экземпляр Арендодателю, в отдел имущественных и земельных отношений администрации </w:t>
      </w:r>
      <w:proofErr w:type="spellStart"/>
      <w:r>
        <w:rPr>
          <w:sz w:val="22"/>
          <w:szCs w:val="22"/>
        </w:rPr>
        <w:t>Грачёвского</w:t>
      </w:r>
      <w:proofErr w:type="spellEnd"/>
      <w:r>
        <w:rPr>
          <w:sz w:val="22"/>
          <w:szCs w:val="22"/>
        </w:rPr>
        <w:t xml:space="preserve"> муниципального района Ставропольского края. 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>
        <w:rPr>
          <w:sz w:val="22"/>
          <w:szCs w:val="22"/>
        </w:rPr>
        <w:t>несут иные обязанности</w:t>
      </w:r>
      <w:proofErr w:type="gramEnd"/>
      <w:r>
        <w:rPr>
          <w:sz w:val="22"/>
          <w:szCs w:val="22"/>
        </w:rPr>
        <w:t>, установленные законодательством Российской Федерации.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</w:p>
    <w:p w:rsidR="00C82D33" w:rsidRDefault="00C82D33" w:rsidP="00C82D33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 За нарушение срока внесения арендной платы по Договору, Арендатор выплачивает Арендодателю пени равной одной трехсотой действующей в это время ставки рефинансирования Центрального банка Российской Федерации.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C82D33" w:rsidRDefault="00C82D33" w:rsidP="00C82D33">
      <w:pPr>
        <w:ind w:firstLine="708"/>
        <w:jc w:val="both"/>
        <w:rPr>
          <w:b/>
          <w:sz w:val="22"/>
          <w:szCs w:val="22"/>
        </w:rPr>
      </w:pPr>
    </w:p>
    <w:p w:rsidR="00C82D33" w:rsidRDefault="00C82D33" w:rsidP="00C82D33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Изменение, расторжение и прекращение Договора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 Все изменения или дополнения к договору оформляются Сторонами в письменной форме и подлежат государственной регистрации  управлении Федеральной службы государственной регистрации.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6.2. Договор подлежит расторжению по требованию Арендодателя в одностороннем порядке в случае не исполнения условий, указанных в п.4.4.2. указанного договора, а также иных случаях, по решению суда на основании и в порядке, установленном гражданским законодательством, в случаях, указанных в п. 4.1.1.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6.3. При прекращении Договора Арендатор обязан вернуть Арендодателю Участок в надлежащем состоянии.</w:t>
      </w:r>
    </w:p>
    <w:p w:rsidR="00C82D33" w:rsidRDefault="00C82D33" w:rsidP="00C82D33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Рассмотрение и урегулирование споров</w:t>
      </w: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РФ.</w:t>
      </w:r>
    </w:p>
    <w:p w:rsidR="00C82D33" w:rsidRDefault="00C82D33" w:rsidP="00C82D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Особые условия договора</w:t>
      </w:r>
    </w:p>
    <w:p w:rsidR="00C82D33" w:rsidRDefault="00C82D33" w:rsidP="00C82D33">
      <w:pPr>
        <w:jc w:val="center"/>
        <w:rPr>
          <w:b/>
          <w:sz w:val="22"/>
          <w:szCs w:val="22"/>
        </w:rPr>
      </w:pPr>
    </w:p>
    <w:p w:rsidR="00C82D33" w:rsidRDefault="00C82D33" w:rsidP="00C82D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8.1. Договор составлен в трёх экземплярах, имеющих одинаковую юридическую силу, по одному для каждой из Сторон и один в управление Федеральной службы государственной регистрации, кадастра и картографии по Ставропольскому краю.</w:t>
      </w:r>
    </w:p>
    <w:p w:rsidR="00C82D33" w:rsidRDefault="00C82D33" w:rsidP="00C82D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 договору аренды прилагаются</w:t>
      </w:r>
      <w:r>
        <w:rPr>
          <w:sz w:val="22"/>
          <w:szCs w:val="22"/>
        </w:rPr>
        <w:t xml:space="preserve">: </w:t>
      </w:r>
    </w:p>
    <w:p w:rsidR="00C82D33" w:rsidRDefault="00C82D33" w:rsidP="00C82D33">
      <w:pPr>
        <w:jc w:val="both"/>
        <w:rPr>
          <w:sz w:val="22"/>
          <w:szCs w:val="22"/>
        </w:rPr>
      </w:pPr>
      <w:r>
        <w:rPr>
          <w:sz w:val="22"/>
          <w:szCs w:val="22"/>
        </w:rPr>
        <w:t>1. Акт приёма-передачи земельных участков (Приложение № 1) - __ л.</w:t>
      </w:r>
    </w:p>
    <w:p w:rsidR="00C82D33" w:rsidRDefault="00C82D33" w:rsidP="00C82D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Кадастровый паспорт земельного участка от __. № ___  – </w:t>
      </w:r>
      <w:proofErr w:type="spellStart"/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л</w:t>
      </w:r>
      <w:proofErr w:type="spellEnd"/>
      <w:proofErr w:type="gramEnd"/>
      <w:r>
        <w:rPr>
          <w:sz w:val="22"/>
          <w:szCs w:val="22"/>
        </w:rPr>
        <w:t>.</w:t>
      </w:r>
    </w:p>
    <w:p w:rsidR="00C82D33" w:rsidRDefault="00C82D33" w:rsidP="00C82D33">
      <w:pPr>
        <w:jc w:val="both"/>
        <w:rPr>
          <w:sz w:val="22"/>
          <w:szCs w:val="22"/>
        </w:rPr>
      </w:pPr>
      <w:r>
        <w:rPr>
          <w:sz w:val="22"/>
          <w:szCs w:val="22"/>
        </w:rPr>
        <w:t>3. Протокол конкурсной (аукционной) комиссии от ____20___г. №___—__ л.</w:t>
      </w:r>
    </w:p>
    <w:p w:rsidR="00C82D33" w:rsidRDefault="00C82D33" w:rsidP="00C82D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Экспертное заключение о рыночной стоимости земельного участка (выписка из отчета № ___ от ____ на __ л.</w:t>
      </w:r>
      <w:proofErr w:type="gramEnd"/>
    </w:p>
    <w:p w:rsidR="00C82D33" w:rsidRDefault="00C82D33" w:rsidP="00C82D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Постановление администрации </w:t>
      </w:r>
      <w:proofErr w:type="spellStart"/>
      <w:r>
        <w:rPr>
          <w:sz w:val="22"/>
          <w:szCs w:val="22"/>
        </w:rPr>
        <w:t>Грачевского</w:t>
      </w:r>
      <w:proofErr w:type="spellEnd"/>
      <w:r>
        <w:rPr>
          <w:sz w:val="22"/>
          <w:szCs w:val="22"/>
        </w:rPr>
        <w:t xml:space="preserve"> муниципального района от «___»_______20__г. №___</w:t>
      </w:r>
    </w:p>
    <w:p w:rsidR="00C82D33" w:rsidRDefault="00C82D33" w:rsidP="00C82D33">
      <w:pPr>
        <w:jc w:val="both"/>
        <w:rPr>
          <w:sz w:val="22"/>
          <w:szCs w:val="22"/>
        </w:rPr>
      </w:pPr>
    </w:p>
    <w:p w:rsidR="00C82D33" w:rsidRDefault="00C82D33" w:rsidP="00C82D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Реквизиты и подписи Сторон</w:t>
      </w:r>
    </w:p>
    <w:p w:rsidR="00C82D33" w:rsidRDefault="00C82D33" w:rsidP="00C82D33">
      <w:pPr>
        <w:ind w:left="2832" w:firstLine="708"/>
        <w:rPr>
          <w:b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860"/>
        <w:gridCol w:w="4710"/>
      </w:tblGrid>
      <w:tr w:rsidR="00C82D33" w:rsidTr="00C82D33">
        <w:tc>
          <w:tcPr>
            <w:tcW w:w="4860" w:type="dxa"/>
          </w:tcPr>
          <w:p w:rsidR="00C82D33" w:rsidRDefault="00C82D3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Арендодатель:</w:t>
            </w:r>
          </w:p>
          <w:p w:rsidR="00C82D33" w:rsidRDefault="00C82D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Отдел имущественных и земельных отношений администрации </w:t>
            </w:r>
            <w:proofErr w:type="spellStart"/>
            <w:r>
              <w:rPr>
                <w:sz w:val="22"/>
                <w:szCs w:val="22"/>
              </w:rPr>
              <w:t>Грачёвского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Ставропольского края</w:t>
            </w:r>
          </w:p>
          <w:p w:rsidR="00C82D33" w:rsidRDefault="00C82D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356250, Ставропольский край, </w:t>
            </w:r>
            <w:proofErr w:type="spellStart"/>
            <w:r>
              <w:rPr>
                <w:sz w:val="22"/>
                <w:szCs w:val="22"/>
              </w:rPr>
              <w:t>Грачёвский</w:t>
            </w:r>
            <w:proofErr w:type="spellEnd"/>
            <w:r>
              <w:rPr>
                <w:sz w:val="22"/>
                <w:szCs w:val="22"/>
              </w:rPr>
              <w:t xml:space="preserve"> район, село Грачёвка, ул. Ставропольская 44</w:t>
            </w:r>
          </w:p>
          <w:p w:rsidR="00C82D33" w:rsidRDefault="00C82D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ИНН 2606000683, КПП 260601001,</w:t>
            </w:r>
          </w:p>
          <w:p w:rsidR="00C82D33" w:rsidRDefault="00C82D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ОГРН 1052600610941</w:t>
            </w: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  <w:r>
              <w:rPr>
                <w:sz w:val="22"/>
                <w:szCs w:val="22"/>
              </w:rPr>
              <w:t>Начальник отдела</w:t>
            </w: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  <w:r>
              <w:rPr>
                <w:sz w:val="22"/>
                <w:szCs w:val="22"/>
              </w:rPr>
              <w:t>______________________   В.Н. Ващенко</w:t>
            </w:r>
          </w:p>
          <w:p w:rsidR="00C82D33" w:rsidRDefault="00C82D33">
            <w:pPr>
              <w:spacing w:line="276" w:lineRule="auto"/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710" w:type="dxa"/>
          </w:tcPr>
          <w:p w:rsidR="00C82D33" w:rsidRDefault="00C82D3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Арендатор:</w:t>
            </w:r>
          </w:p>
          <w:p w:rsidR="00C82D33" w:rsidRDefault="00C82D33">
            <w:pPr>
              <w:spacing w:line="276" w:lineRule="auto"/>
              <w:jc w:val="both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  <w:r>
              <w:rPr>
                <w:sz w:val="22"/>
                <w:szCs w:val="22"/>
              </w:rPr>
              <w:t xml:space="preserve">_________________ </w:t>
            </w:r>
          </w:p>
        </w:tc>
      </w:tr>
    </w:tbl>
    <w:p w:rsidR="00C82D33" w:rsidRDefault="00C82D33" w:rsidP="00C82D33">
      <w:pPr>
        <w:jc w:val="right"/>
      </w:pPr>
    </w:p>
    <w:p w:rsidR="00C82D33" w:rsidRDefault="00C82D33" w:rsidP="00C82D33">
      <w:pPr>
        <w:jc w:val="right"/>
        <w:rPr>
          <w:sz w:val="22"/>
          <w:szCs w:val="22"/>
        </w:rPr>
      </w:pPr>
    </w:p>
    <w:p w:rsidR="00C82D33" w:rsidRDefault="00C82D33" w:rsidP="00C82D33">
      <w:pPr>
        <w:jc w:val="right"/>
        <w:rPr>
          <w:sz w:val="22"/>
          <w:szCs w:val="22"/>
        </w:rPr>
      </w:pPr>
    </w:p>
    <w:p w:rsidR="00C82D33" w:rsidRDefault="00C82D33" w:rsidP="00C82D33">
      <w:pPr>
        <w:jc w:val="right"/>
        <w:rPr>
          <w:sz w:val="22"/>
          <w:szCs w:val="22"/>
        </w:rPr>
      </w:pPr>
    </w:p>
    <w:p w:rsidR="00C82D33" w:rsidRDefault="00C82D33" w:rsidP="00C82D33">
      <w:pPr>
        <w:jc w:val="right"/>
        <w:rPr>
          <w:sz w:val="22"/>
          <w:szCs w:val="22"/>
        </w:rPr>
      </w:pPr>
    </w:p>
    <w:p w:rsidR="00C82D33" w:rsidRDefault="00C82D33" w:rsidP="00C82D33">
      <w:pPr>
        <w:jc w:val="right"/>
        <w:rPr>
          <w:sz w:val="22"/>
          <w:szCs w:val="22"/>
        </w:rPr>
      </w:pPr>
    </w:p>
    <w:p w:rsidR="00C82D33" w:rsidRDefault="00C82D33" w:rsidP="00C82D33">
      <w:pPr>
        <w:jc w:val="right"/>
        <w:rPr>
          <w:sz w:val="22"/>
          <w:szCs w:val="22"/>
        </w:rPr>
      </w:pPr>
    </w:p>
    <w:p w:rsidR="00C82D33" w:rsidRDefault="00C82D33" w:rsidP="00C82D3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C82D33" w:rsidRDefault="00C82D33" w:rsidP="00C82D3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 __ от _________ 20__ г.</w:t>
      </w:r>
    </w:p>
    <w:p w:rsidR="00C82D33" w:rsidRDefault="00C82D33" w:rsidP="00C82D33">
      <w:pPr>
        <w:jc w:val="center"/>
        <w:rPr>
          <w:color w:val="000000"/>
          <w:sz w:val="22"/>
          <w:szCs w:val="22"/>
        </w:rPr>
      </w:pPr>
    </w:p>
    <w:p w:rsidR="00C82D33" w:rsidRDefault="00C82D33" w:rsidP="00C82D3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</w:t>
      </w:r>
    </w:p>
    <w:p w:rsidR="00C82D33" w:rsidRDefault="00C82D33" w:rsidP="00C82D3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приёма-передачи земельного участка</w:t>
      </w:r>
    </w:p>
    <w:p w:rsidR="00C82D33" w:rsidRDefault="00C82D33" w:rsidP="00C82D33">
      <w:pPr>
        <w:jc w:val="center"/>
        <w:rPr>
          <w:color w:val="000000"/>
          <w:sz w:val="22"/>
          <w:szCs w:val="22"/>
        </w:rPr>
      </w:pPr>
    </w:p>
    <w:p w:rsidR="00B02A14" w:rsidRDefault="00C82D33" w:rsidP="00B02A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2"/>
          <w:szCs w:val="22"/>
        </w:rPr>
        <w:t xml:space="preserve">        Арендодатель – отдел имущественных и земельных отношений администрации </w:t>
      </w:r>
      <w:proofErr w:type="spellStart"/>
      <w:r>
        <w:rPr>
          <w:color w:val="000000"/>
          <w:sz w:val="22"/>
          <w:szCs w:val="22"/>
        </w:rPr>
        <w:t>Грачёвского</w:t>
      </w:r>
      <w:proofErr w:type="spellEnd"/>
      <w:r>
        <w:rPr>
          <w:color w:val="000000"/>
          <w:sz w:val="22"/>
          <w:szCs w:val="22"/>
        </w:rPr>
        <w:t xml:space="preserve"> муниципального района  Ставропольского края – передаёт, а Арендатор – _____________________________________________________________________________________ – принимает в аренду </w:t>
      </w:r>
      <w:r>
        <w:rPr>
          <w:sz w:val="22"/>
          <w:szCs w:val="22"/>
        </w:rPr>
        <w:t>земельный участок</w:t>
      </w:r>
      <w:r w:rsidR="00B02A14">
        <w:rPr>
          <w:rFonts w:ascii="Times New Roman CYR" w:hAnsi="Times New Roman CYR" w:cs="Times New Roman CYR"/>
        </w:rPr>
        <w:t xml:space="preserve"> </w:t>
      </w:r>
      <w:r w:rsidR="00B02A14">
        <w:t xml:space="preserve">государственной собственности на территории </w:t>
      </w:r>
      <w:proofErr w:type="spellStart"/>
      <w:r w:rsidR="00B02A14">
        <w:t>Грачевского</w:t>
      </w:r>
      <w:proofErr w:type="spellEnd"/>
      <w:r w:rsidR="00B02A14">
        <w:t xml:space="preserve"> муниципального района Ставропольского края, из категории </w:t>
      </w:r>
      <w:proofErr w:type="gramStart"/>
      <w:r w:rsidR="00B02A14">
        <w:t>–з</w:t>
      </w:r>
      <w:proofErr w:type="gramEnd"/>
      <w:r w:rsidR="00B02A14">
        <w:t xml:space="preserve">емли сельскохозяйственного назначения, с кадастровым номером 26:07:120204:23, площадью 94239 кв.м., с разрешенным использованием –для сельскохозяйственного производства, местоположение: Ставропольский край, </w:t>
      </w:r>
      <w:proofErr w:type="spellStart"/>
      <w:r w:rsidR="00B02A14">
        <w:t>Грачевский</w:t>
      </w:r>
      <w:proofErr w:type="spellEnd"/>
      <w:r w:rsidR="00B02A14">
        <w:t xml:space="preserve"> район, с. </w:t>
      </w:r>
      <w:proofErr w:type="spellStart"/>
      <w:r w:rsidR="00B02A14">
        <w:t>Старомарьевка</w:t>
      </w:r>
      <w:proofErr w:type="spellEnd"/>
      <w:r w:rsidR="00B02A14">
        <w:t xml:space="preserve">, ул. </w:t>
      </w:r>
      <w:proofErr w:type="gramStart"/>
      <w:r w:rsidR="00B02A14">
        <w:t>Красная</w:t>
      </w:r>
      <w:proofErr w:type="gramEnd"/>
      <w:r w:rsidR="00B02A14">
        <w:t>, 187 а</w:t>
      </w:r>
    </w:p>
    <w:p w:rsidR="00C82D33" w:rsidRDefault="00C82D33" w:rsidP="00C82D3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C82D33" w:rsidRDefault="00C82D33" w:rsidP="00C82D3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Участок, подлежащий передаче в аренду, соответствует разрешенному использованию.</w:t>
      </w:r>
    </w:p>
    <w:p w:rsidR="00C82D33" w:rsidRDefault="00C82D33" w:rsidP="00C82D33">
      <w:pPr>
        <w:jc w:val="center"/>
        <w:rPr>
          <w:b/>
          <w:color w:val="000000"/>
          <w:sz w:val="22"/>
          <w:szCs w:val="22"/>
        </w:rPr>
      </w:pPr>
    </w:p>
    <w:p w:rsidR="00C82D33" w:rsidRDefault="00C82D33" w:rsidP="00C82D33">
      <w:pPr>
        <w:jc w:val="center"/>
        <w:rPr>
          <w:b/>
          <w:color w:val="000000"/>
          <w:sz w:val="22"/>
          <w:szCs w:val="22"/>
        </w:rPr>
      </w:pPr>
    </w:p>
    <w:p w:rsidR="00C82D33" w:rsidRDefault="00C82D33" w:rsidP="00C82D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C82D33" w:rsidRDefault="00C82D33" w:rsidP="00C82D33">
      <w:pPr>
        <w:jc w:val="center"/>
        <w:rPr>
          <w:b/>
          <w:sz w:val="22"/>
          <w:szCs w:val="22"/>
        </w:rPr>
      </w:pPr>
    </w:p>
    <w:p w:rsidR="00C82D33" w:rsidRDefault="00C82D33" w:rsidP="00C82D33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800"/>
        <w:gridCol w:w="4770"/>
      </w:tblGrid>
      <w:tr w:rsidR="00C82D33" w:rsidTr="00C82D33">
        <w:tc>
          <w:tcPr>
            <w:tcW w:w="4800" w:type="dxa"/>
          </w:tcPr>
          <w:p w:rsidR="00C82D33" w:rsidRDefault="00C82D3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Арендодатель:</w:t>
            </w:r>
          </w:p>
          <w:p w:rsidR="00C82D33" w:rsidRDefault="00C82D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Отдел имущественных и земельных отношений администрации </w:t>
            </w:r>
            <w:proofErr w:type="spellStart"/>
            <w:r>
              <w:rPr>
                <w:sz w:val="22"/>
                <w:szCs w:val="22"/>
              </w:rPr>
              <w:t>Грачёвского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Ставропольского края</w:t>
            </w:r>
          </w:p>
          <w:p w:rsidR="00C82D33" w:rsidRDefault="00C82D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356250, Ставропольский край, </w:t>
            </w:r>
            <w:proofErr w:type="spellStart"/>
            <w:r>
              <w:rPr>
                <w:sz w:val="22"/>
                <w:szCs w:val="22"/>
              </w:rPr>
              <w:t>Грачёвский</w:t>
            </w:r>
            <w:proofErr w:type="spellEnd"/>
            <w:r>
              <w:rPr>
                <w:sz w:val="22"/>
                <w:szCs w:val="22"/>
              </w:rPr>
              <w:t xml:space="preserve"> район, село Грачёвка, ул. Ставропольская 44</w:t>
            </w:r>
          </w:p>
          <w:p w:rsidR="00C82D33" w:rsidRDefault="00C82D33">
            <w:pPr>
              <w:spacing w:line="276" w:lineRule="auto"/>
            </w:pPr>
            <w:r>
              <w:rPr>
                <w:sz w:val="22"/>
                <w:szCs w:val="22"/>
              </w:rPr>
              <w:t>ИНН 2606000683, КПП 260601001,</w:t>
            </w:r>
          </w:p>
          <w:p w:rsidR="00C82D33" w:rsidRDefault="00C82D33">
            <w:pPr>
              <w:spacing w:line="276" w:lineRule="auto"/>
            </w:pPr>
            <w:r>
              <w:rPr>
                <w:sz w:val="22"/>
                <w:szCs w:val="22"/>
              </w:rPr>
              <w:t>ОГРН 1052600610941</w:t>
            </w: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  <w:r>
              <w:rPr>
                <w:sz w:val="22"/>
                <w:szCs w:val="22"/>
              </w:rPr>
              <w:t>Начальник отдела</w:t>
            </w: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   В.Н. Ващенко</w:t>
            </w:r>
          </w:p>
          <w:p w:rsidR="00C82D33" w:rsidRDefault="00C82D33">
            <w:pPr>
              <w:spacing w:line="276" w:lineRule="auto"/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770" w:type="dxa"/>
          </w:tcPr>
          <w:p w:rsidR="00C82D33" w:rsidRDefault="00C82D3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Арендатор:</w:t>
            </w: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</w:p>
          <w:p w:rsidR="00C82D33" w:rsidRDefault="00C82D33">
            <w:pPr>
              <w:spacing w:line="276" w:lineRule="auto"/>
            </w:pPr>
            <w:r>
              <w:rPr>
                <w:sz w:val="22"/>
                <w:szCs w:val="22"/>
              </w:rPr>
              <w:t xml:space="preserve">__________________________ </w:t>
            </w:r>
          </w:p>
          <w:p w:rsidR="00C82D33" w:rsidRDefault="00C82D33">
            <w:pPr>
              <w:spacing w:line="276" w:lineRule="auto"/>
            </w:pPr>
          </w:p>
        </w:tc>
      </w:tr>
    </w:tbl>
    <w:p w:rsidR="00C82D33" w:rsidRDefault="00C82D33" w:rsidP="00C82D33">
      <w:pPr>
        <w:jc w:val="right"/>
      </w:pPr>
    </w:p>
    <w:p w:rsidR="00C82D33" w:rsidRDefault="00C82D33" w:rsidP="00C82D33">
      <w:pPr>
        <w:jc w:val="right"/>
        <w:rPr>
          <w:sz w:val="22"/>
          <w:szCs w:val="22"/>
        </w:rPr>
      </w:pPr>
    </w:p>
    <w:p w:rsidR="00C82D33" w:rsidRDefault="00C82D33" w:rsidP="00C82D33">
      <w:pPr>
        <w:jc w:val="right"/>
        <w:rPr>
          <w:sz w:val="22"/>
          <w:szCs w:val="22"/>
        </w:rPr>
      </w:pPr>
    </w:p>
    <w:p w:rsidR="007255E4" w:rsidRDefault="007255E4"/>
    <w:sectPr w:rsidR="007255E4" w:rsidSect="00C82D3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3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95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1B3F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2888"/>
    <w:rsid w:val="00B02A14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2D33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3FBB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2D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82D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1596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3</cp:revision>
  <dcterms:created xsi:type="dcterms:W3CDTF">2014-08-22T12:29:00Z</dcterms:created>
  <dcterms:modified xsi:type="dcterms:W3CDTF">2014-08-22T13:07:00Z</dcterms:modified>
</cp:coreProperties>
</file>