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75" w:rsidRPr="00AC5475" w:rsidRDefault="00AC547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ПРАВИТЕЛЬСТВО РОССИЙСКОЙ ФЕДЕРАЦИИ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ПОСТАНОВЛЕНИЕ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от 3 апреля 2020 г. N 439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ОБ УСТАНОВЛЕНИИ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ТРЕБОВАНИЙ К УСЛОВИЯМ И СРОКАМ ОТСРОЧКИ УПЛАТЫ АРЕНДНОЙ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ПЛАТЫ ПО ДОГОВОРАМ АРЕНДЫ НЕДВИЖИМОГО ИМУЩЕСТВА</w:t>
      </w: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AC5475">
          <w:rPr>
            <w:rFonts w:ascii="Times New Roman" w:hAnsi="Times New Roman" w:cs="Times New Roman"/>
            <w:color w:val="0000FF"/>
          </w:rPr>
          <w:t>законом</w:t>
        </w:r>
      </w:hyperlink>
      <w:r w:rsidRPr="00AC5475">
        <w:rPr>
          <w:rFonts w:ascii="Times New Roman" w:hAnsi="Times New Roman" w:cs="Times New Roman"/>
        </w:rP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</w:t>
      </w:r>
      <w:bookmarkStart w:id="0" w:name="_GoBack"/>
      <w:bookmarkEnd w:id="0"/>
      <w:r w:rsidRPr="00AC5475">
        <w:rPr>
          <w:rFonts w:ascii="Times New Roman" w:hAnsi="Times New Roman" w:cs="Times New Roman"/>
        </w:rPr>
        <w:t xml:space="preserve"> </w:t>
      </w:r>
      <w:hyperlink r:id="rId6" w:history="1">
        <w:r w:rsidRPr="00AC5475">
          <w:rPr>
            <w:rFonts w:ascii="Times New Roman" w:hAnsi="Times New Roman" w:cs="Times New Roman"/>
            <w:color w:val="0000FF"/>
          </w:rPr>
          <w:t>пункта 3 статьи 401</w:t>
        </w:r>
      </w:hyperlink>
      <w:r w:rsidRPr="00AC5475">
        <w:rPr>
          <w:rFonts w:ascii="Times New Roman" w:hAnsi="Times New Roman" w:cs="Times New Roman"/>
        </w:rPr>
        <w:t xml:space="preserve"> Гражданского кодекса Российской Федерации Правительство Российской Федерации постановляет: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 xml:space="preserve">1. Утвердить прилагаемые </w:t>
      </w:r>
      <w:hyperlink w:anchor="P30" w:history="1">
        <w:r w:rsidRPr="00AC5475">
          <w:rPr>
            <w:rFonts w:ascii="Times New Roman" w:hAnsi="Times New Roman" w:cs="Times New Roman"/>
            <w:color w:val="0000FF"/>
          </w:rPr>
          <w:t>требования</w:t>
        </w:r>
      </w:hyperlink>
      <w:r w:rsidRPr="00AC5475">
        <w:rPr>
          <w:rFonts w:ascii="Times New Roman" w:hAnsi="Times New Roman" w:cs="Times New Roman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2. Рекомендовать: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C5475">
        <w:rPr>
          <w:rFonts w:ascii="Times New Roman" w:hAnsi="Times New Roman" w:cs="Times New Roman"/>
        </w:rP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 w:rsidRPr="00AC5475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AC5475">
        <w:rPr>
          <w:rFonts w:ascii="Times New Roman" w:hAnsi="Times New Roman" w:cs="Times New Roman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 w:rsidRPr="00AC5475">
        <w:rPr>
          <w:rFonts w:ascii="Times New Roman" w:hAnsi="Times New Roman" w:cs="Times New Roman"/>
        </w:rPr>
        <w:t xml:space="preserve"> коронавирусной инфекцией;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C5475">
        <w:rPr>
          <w:rFonts w:ascii="Times New Roman" w:hAnsi="Times New Roman" w:cs="Times New Roman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 w:rsidRPr="00AC5475">
          <w:rPr>
            <w:rFonts w:ascii="Times New Roman" w:hAnsi="Times New Roman" w:cs="Times New Roman"/>
            <w:color w:val="0000FF"/>
          </w:rPr>
          <w:t>пункте 1</w:t>
        </w:r>
      </w:hyperlink>
      <w:r w:rsidRPr="00AC5475">
        <w:rPr>
          <w:rFonts w:ascii="Times New Roman" w:hAnsi="Times New Roman" w:cs="Times New Roman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 w:rsidRPr="00AC5475">
        <w:rPr>
          <w:rFonts w:ascii="Times New Roman" w:hAnsi="Times New Roman" w:cs="Times New Roman"/>
        </w:rPr>
        <w:t xml:space="preserve">, на </w:t>
      </w:r>
      <w:proofErr w:type="gramStart"/>
      <w:r w:rsidRPr="00AC5475">
        <w:rPr>
          <w:rFonts w:ascii="Times New Roman" w:hAnsi="Times New Roman" w:cs="Times New Roman"/>
        </w:rPr>
        <w:t>который</w:t>
      </w:r>
      <w:proofErr w:type="gramEnd"/>
      <w:r w:rsidRPr="00AC5475">
        <w:rPr>
          <w:rFonts w:ascii="Times New Roman" w:hAnsi="Times New Roman" w:cs="Times New Roman"/>
        </w:rPr>
        <w:t xml:space="preserve"> предоставлена отсрочка.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 xml:space="preserve">3. Настоящее постановление вступает в силу </w:t>
      </w:r>
      <w:proofErr w:type="gramStart"/>
      <w:r w:rsidRPr="00AC5475">
        <w:rPr>
          <w:rFonts w:ascii="Times New Roman" w:hAnsi="Times New Roman" w:cs="Times New Roman"/>
        </w:rPr>
        <w:t>с</w:t>
      </w:r>
      <w:proofErr w:type="gramEnd"/>
      <w:r w:rsidRPr="00AC5475">
        <w:rPr>
          <w:rFonts w:ascii="Times New Roman" w:hAnsi="Times New Roman" w:cs="Times New Roman"/>
        </w:rPr>
        <w:t xml:space="preserve"> даты его официального опубликования.</w:t>
      </w: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Председатель Правительства</w:t>
      </w: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Российской Федерации</w:t>
      </w: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М.МИШУСТИН</w:t>
      </w:r>
    </w:p>
    <w:p w:rsidR="00AC5475" w:rsidRDefault="00AC54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5475" w:rsidRPr="00AC5475" w:rsidRDefault="00AC54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lastRenderedPageBreak/>
        <w:t>Утверждены</w:t>
      </w: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постановлением Правительства</w:t>
      </w: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Российской Федерации</w:t>
      </w:r>
    </w:p>
    <w:p w:rsidR="00AC5475" w:rsidRPr="00AC5475" w:rsidRDefault="00AC5475">
      <w:pPr>
        <w:pStyle w:val="ConsPlusNormal"/>
        <w:jc w:val="right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от 3 апреля 2020 г. N 439</w:t>
      </w: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AC5475">
        <w:rPr>
          <w:rFonts w:ascii="Times New Roman" w:hAnsi="Times New Roman" w:cs="Times New Roman"/>
        </w:rPr>
        <w:t>ТРЕБОВАНИЯ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К УСЛОВИЯМ И СРОКАМ ОТСРОЧКИ УПЛАТЫ АРЕНДНОЙ</w:t>
      </w:r>
    </w:p>
    <w:p w:rsidR="00AC5475" w:rsidRPr="00AC5475" w:rsidRDefault="00AC5475">
      <w:pPr>
        <w:pStyle w:val="ConsPlusTitle"/>
        <w:jc w:val="center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ПЛАТЫ ПО ДОГОВОРАМ АРЕНДЫ НЕДВИЖИМОГО ИМУЩЕСТВА</w:t>
      </w: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AC5475">
        <w:rPr>
          <w:rFonts w:ascii="Times New Roman" w:hAnsi="Times New Roman" w:cs="Times New Roman"/>
        </w:rPr>
        <w:t xml:space="preserve">1. </w:t>
      </w:r>
      <w:proofErr w:type="gramStart"/>
      <w:r w:rsidRPr="00AC5475">
        <w:rPr>
          <w:rFonts w:ascii="Times New Roman" w:hAnsi="Times New Roman" w:cs="Times New Roman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 w:rsidRPr="00AC5475">
          <w:rPr>
            <w:rFonts w:ascii="Times New Roman" w:hAnsi="Times New Roman" w:cs="Times New Roman"/>
            <w:color w:val="0000FF"/>
          </w:rPr>
          <w:t>статьей 11</w:t>
        </w:r>
      </w:hyperlink>
      <w:r w:rsidRPr="00AC5475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 w:rsidRPr="00AC5475">
        <w:rPr>
          <w:rFonts w:ascii="Times New Roman" w:hAnsi="Times New Roman" w:cs="Times New Roman"/>
        </w:rP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 w:rsidRPr="00AC5475">
        <w:rPr>
          <w:rFonts w:ascii="Times New Roman" w:hAnsi="Times New Roman" w:cs="Times New Roman"/>
        </w:rPr>
        <w:t>арендаторами</w:t>
      </w:r>
      <w:proofErr w:type="gramEnd"/>
      <w:r w:rsidRPr="00AC5475">
        <w:rPr>
          <w:rFonts w:ascii="Times New Roman" w:hAnsi="Times New Roman" w:cs="Times New Roman"/>
        </w:rPr>
        <w:t xml:space="preserve"> по которым являются организации и индивидуальные предприниматели, осуществляющие деятельность в </w:t>
      </w:r>
      <w:hyperlink r:id="rId8" w:history="1">
        <w:r w:rsidRPr="00AC5475">
          <w:rPr>
            <w:rFonts w:ascii="Times New Roman" w:hAnsi="Times New Roman" w:cs="Times New Roman"/>
            <w:color w:val="0000FF"/>
          </w:rPr>
          <w:t>отраслях</w:t>
        </w:r>
      </w:hyperlink>
      <w:r w:rsidRPr="00AC5475">
        <w:rPr>
          <w:rFonts w:ascii="Times New Roman" w:hAnsi="Times New Roman" w:cs="Times New Roman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6"/>
      <w:bookmarkEnd w:id="3"/>
      <w:r w:rsidRPr="00AC5475">
        <w:rPr>
          <w:rFonts w:ascii="Times New Roman" w:hAnsi="Times New Roman" w:cs="Times New Roman"/>
        </w:rPr>
        <w:t xml:space="preserve">3. Отсрочка предоставляется на срок до 1 октября 2020 г. начиная </w:t>
      </w:r>
      <w:proofErr w:type="gramStart"/>
      <w:r w:rsidRPr="00AC5475">
        <w:rPr>
          <w:rFonts w:ascii="Times New Roman" w:hAnsi="Times New Roman" w:cs="Times New Roman"/>
        </w:rPr>
        <w:t>с даты введения</w:t>
      </w:r>
      <w:proofErr w:type="gramEnd"/>
      <w:r w:rsidRPr="00AC5475">
        <w:rPr>
          <w:rFonts w:ascii="Times New Roman" w:hAnsi="Times New Roman" w:cs="Times New Roman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C5475">
        <w:rPr>
          <w:rFonts w:ascii="Times New Roman" w:hAnsi="Times New Roman" w:cs="Times New Roman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C5475">
        <w:rPr>
          <w:rFonts w:ascii="Times New Roman" w:hAnsi="Times New Roman" w:cs="Times New Roman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 xml:space="preserve">4. Условия отсрочки, предусмотренные </w:t>
      </w:r>
      <w:hyperlink w:anchor="P36" w:history="1">
        <w:r w:rsidRPr="00AC5475">
          <w:rPr>
            <w:rFonts w:ascii="Times New Roman" w:hAnsi="Times New Roman" w:cs="Times New Roman"/>
            <w:color w:val="0000FF"/>
          </w:rPr>
          <w:t>пунктом 3</w:t>
        </w:r>
      </w:hyperlink>
      <w:r w:rsidRPr="00AC5475">
        <w:rPr>
          <w:rFonts w:ascii="Times New Roman" w:hAnsi="Times New Roman" w:cs="Times New Roman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</w:t>
      </w:r>
      <w:r w:rsidRPr="00AC5475">
        <w:rPr>
          <w:rFonts w:ascii="Times New Roman" w:hAnsi="Times New Roman" w:cs="Times New Roman"/>
        </w:rPr>
        <w:lastRenderedPageBreak/>
        <w:t>такого соглашения.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AC5475" w:rsidRPr="00AC5475" w:rsidRDefault="00AC5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5475">
        <w:rPr>
          <w:rFonts w:ascii="Times New Roman" w:hAnsi="Times New Roman" w:cs="Times New Roman"/>
        </w:rPr>
        <w:t xml:space="preserve">6. Стороны договора аренды могут </w:t>
      </w:r>
      <w:proofErr w:type="gramStart"/>
      <w:r w:rsidRPr="00AC5475">
        <w:rPr>
          <w:rFonts w:ascii="Times New Roman" w:hAnsi="Times New Roman" w:cs="Times New Roman"/>
        </w:rPr>
        <w:t>установить иные условия</w:t>
      </w:r>
      <w:proofErr w:type="gramEnd"/>
      <w:r w:rsidRPr="00AC5475">
        <w:rPr>
          <w:rFonts w:ascii="Times New Roman" w:hAnsi="Times New Roman" w:cs="Times New Roman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Normal"/>
        <w:jc w:val="both"/>
        <w:rPr>
          <w:rFonts w:ascii="Times New Roman" w:hAnsi="Times New Roman" w:cs="Times New Roman"/>
        </w:rPr>
      </w:pPr>
    </w:p>
    <w:p w:rsidR="00AC5475" w:rsidRPr="00AC5475" w:rsidRDefault="00AC54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07503" w:rsidRPr="00AC5475" w:rsidRDefault="00507503">
      <w:pPr>
        <w:rPr>
          <w:rFonts w:ascii="Times New Roman" w:hAnsi="Times New Roman" w:cs="Times New Roman"/>
        </w:rPr>
      </w:pPr>
    </w:p>
    <w:sectPr w:rsidR="00507503" w:rsidRPr="00AC5475" w:rsidSect="0097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5"/>
    <w:rsid w:val="00507503"/>
    <w:rsid w:val="00A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EFEABFD76FE77F5B108E15655E2DCC74364A4210ED22B259427B7C8D4A0271E19838F009111DB7818486F90B9AC48571B2E0AFB92D216yBk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EFEABFD76FE77F5B108E15655E2DCC74364AA200AD22B259427B7C8D4A0271E19838C01981A8E29574933D5EDBF495F1B2C03E7y9k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EFEABFD76FE77F5B108E15655E2DCC74369A4240DD22B259427B7C8D4A0271E19838F009018D87A18486F90B9AC48571B2E0AFB92D216yBkBI" TargetMode="External"/><Relationship Id="rId5" Type="http://schemas.openxmlformats.org/officeDocument/2006/relationships/hyperlink" Target="consultantplus://offline/ref=1E1EFEABFD76FE77F5B108E15655E2DCC74365A92E08D22B259427B7C8D4A0271E19838F009110D37A18486F90B9AC48571B2E0AFB92D216yBk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2020-09-11T08:36:00Z</dcterms:created>
  <dcterms:modified xsi:type="dcterms:W3CDTF">2020-09-11T08:37:00Z</dcterms:modified>
</cp:coreProperties>
</file>