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01" w:rsidRDefault="00926701" w:rsidP="009267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6701" w:rsidRPr="00926701" w:rsidRDefault="00926701" w:rsidP="00926701">
      <w:pPr>
        <w:jc w:val="center"/>
        <w:rPr>
          <w:sz w:val="36"/>
          <w:szCs w:val="36"/>
        </w:rPr>
      </w:pPr>
      <w:proofErr w:type="gramStart"/>
      <w:r w:rsidRPr="00926701">
        <w:rPr>
          <w:sz w:val="36"/>
          <w:szCs w:val="36"/>
        </w:rPr>
        <w:t>П</w:t>
      </w:r>
      <w:proofErr w:type="gramEnd"/>
      <w:r w:rsidRPr="00926701">
        <w:rPr>
          <w:sz w:val="36"/>
          <w:szCs w:val="36"/>
        </w:rPr>
        <w:t xml:space="preserve"> О С Т А Н О В Л Е Н И Е</w:t>
      </w:r>
    </w:p>
    <w:p w:rsidR="00926701" w:rsidRPr="00926701" w:rsidRDefault="00926701" w:rsidP="00926701">
      <w:pPr>
        <w:jc w:val="both"/>
        <w:rPr>
          <w:sz w:val="28"/>
          <w:szCs w:val="28"/>
        </w:rPr>
      </w:pPr>
    </w:p>
    <w:p w:rsidR="00926701" w:rsidRPr="00926701" w:rsidRDefault="00926701" w:rsidP="00926701">
      <w:pPr>
        <w:jc w:val="center"/>
        <w:rPr>
          <w:sz w:val="28"/>
          <w:szCs w:val="28"/>
        </w:rPr>
      </w:pPr>
      <w:r w:rsidRPr="00926701">
        <w:rPr>
          <w:sz w:val="28"/>
          <w:szCs w:val="28"/>
        </w:rPr>
        <w:t>АДМИНИСТРАЦИИ ГРАЧЕВСКОГО МУНИЦИПАЛЬНОГО РАЙОНА</w:t>
      </w:r>
    </w:p>
    <w:p w:rsidR="00926701" w:rsidRPr="00926701" w:rsidRDefault="00926701" w:rsidP="00926701">
      <w:pPr>
        <w:jc w:val="center"/>
        <w:rPr>
          <w:sz w:val="28"/>
          <w:szCs w:val="28"/>
        </w:rPr>
      </w:pPr>
      <w:r w:rsidRPr="00926701">
        <w:rPr>
          <w:sz w:val="28"/>
          <w:szCs w:val="28"/>
        </w:rPr>
        <w:t>СТАВРОПОЛЬСКОГО КРАЯ</w:t>
      </w:r>
    </w:p>
    <w:p w:rsidR="00926701" w:rsidRPr="00926701" w:rsidRDefault="00926701" w:rsidP="00926701">
      <w:pPr>
        <w:jc w:val="both"/>
        <w:rPr>
          <w:sz w:val="28"/>
          <w:szCs w:val="28"/>
        </w:rPr>
      </w:pPr>
    </w:p>
    <w:p w:rsidR="00926701" w:rsidRPr="00926701" w:rsidRDefault="00926701" w:rsidP="0092670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41"/>
        <w:gridCol w:w="3373"/>
        <w:gridCol w:w="3241"/>
      </w:tblGrid>
      <w:tr w:rsidR="00926701" w:rsidRPr="00926701" w:rsidTr="00B93A76">
        <w:trPr>
          <w:jc w:val="center"/>
        </w:trPr>
        <w:tc>
          <w:tcPr>
            <w:tcW w:w="3662" w:type="dxa"/>
          </w:tcPr>
          <w:p w:rsidR="00926701" w:rsidRPr="00926701" w:rsidRDefault="00926701" w:rsidP="00926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926701" w:rsidRPr="00926701" w:rsidRDefault="00926701" w:rsidP="00926701">
            <w:pPr>
              <w:jc w:val="center"/>
              <w:rPr>
                <w:sz w:val="28"/>
                <w:szCs w:val="28"/>
              </w:rPr>
            </w:pPr>
            <w:proofErr w:type="gramStart"/>
            <w:r w:rsidRPr="00926701">
              <w:rPr>
                <w:sz w:val="28"/>
                <w:szCs w:val="28"/>
              </w:rPr>
              <w:t>с</w:t>
            </w:r>
            <w:proofErr w:type="gramEnd"/>
            <w:r w:rsidRPr="00926701">
              <w:rPr>
                <w:sz w:val="28"/>
                <w:szCs w:val="28"/>
              </w:rPr>
              <w:t>. Грачевка</w:t>
            </w:r>
          </w:p>
        </w:tc>
        <w:tc>
          <w:tcPr>
            <w:tcW w:w="3663" w:type="dxa"/>
          </w:tcPr>
          <w:p w:rsidR="00926701" w:rsidRPr="00926701" w:rsidRDefault="00926701" w:rsidP="00926701">
            <w:pPr>
              <w:jc w:val="both"/>
              <w:rPr>
                <w:sz w:val="28"/>
                <w:szCs w:val="28"/>
              </w:rPr>
            </w:pPr>
            <w:r w:rsidRPr="00926701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926701" w:rsidRPr="00926701" w:rsidRDefault="00926701" w:rsidP="00926701">
      <w:pPr>
        <w:jc w:val="both"/>
        <w:rPr>
          <w:sz w:val="28"/>
          <w:szCs w:val="28"/>
        </w:rPr>
      </w:pPr>
    </w:p>
    <w:p w:rsidR="00926701" w:rsidRPr="00926701" w:rsidRDefault="00926701" w:rsidP="00926701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26701" w:rsidRPr="00926701" w:rsidTr="00B93A76">
        <w:trPr>
          <w:trHeight w:val="121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26701" w:rsidRPr="00926701" w:rsidRDefault="00926701" w:rsidP="00926701">
            <w:pPr>
              <w:jc w:val="both"/>
              <w:rPr>
                <w:sz w:val="28"/>
                <w:szCs w:val="28"/>
              </w:rPr>
            </w:pPr>
            <w:r w:rsidRPr="00926701">
              <w:rPr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«Выдача разрешения на строительство», утвержденный постановлением администрации Грачевского муниципального района от 10.12.2018 года № 546 </w:t>
            </w:r>
          </w:p>
        </w:tc>
      </w:tr>
    </w:tbl>
    <w:p w:rsidR="00926701" w:rsidRPr="00926701" w:rsidRDefault="00926701" w:rsidP="00926701">
      <w:pPr>
        <w:jc w:val="both"/>
        <w:rPr>
          <w:bCs/>
          <w:sz w:val="28"/>
          <w:szCs w:val="28"/>
        </w:rPr>
      </w:pPr>
    </w:p>
    <w:p w:rsidR="00926701" w:rsidRPr="00926701" w:rsidRDefault="00926701" w:rsidP="00926701">
      <w:pPr>
        <w:jc w:val="both"/>
        <w:rPr>
          <w:bCs/>
          <w:sz w:val="28"/>
          <w:szCs w:val="28"/>
        </w:rPr>
      </w:pPr>
    </w:p>
    <w:p w:rsidR="00926701" w:rsidRPr="00926701" w:rsidRDefault="00926701" w:rsidP="00926701">
      <w:pPr>
        <w:jc w:val="both"/>
        <w:rPr>
          <w:sz w:val="28"/>
          <w:szCs w:val="28"/>
        </w:rPr>
      </w:pPr>
      <w:r w:rsidRPr="00926701">
        <w:rPr>
          <w:sz w:val="28"/>
          <w:szCs w:val="28"/>
        </w:rPr>
        <w:t xml:space="preserve">       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в соответствии с, Федеральным законом от 06 октября 2003 года «Об общих принципах организации органа местного самоуправления в Российской Федерации», администрация Грачевского муниципального района Ставропольского края</w:t>
      </w:r>
    </w:p>
    <w:p w:rsidR="00926701" w:rsidRPr="00926701" w:rsidRDefault="00926701" w:rsidP="00926701">
      <w:pPr>
        <w:jc w:val="both"/>
        <w:rPr>
          <w:sz w:val="28"/>
          <w:szCs w:val="28"/>
        </w:rPr>
      </w:pPr>
    </w:p>
    <w:p w:rsidR="00926701" w:rsidRPr="00926701" w:rsidRDefault="00926701" w:rsidP="00926701">
      <w:pPr>
        <w:jc w:val="both"/>
        <w:rPr>
          <w:sz w:val="28"/>
          <w:szCs w:val="28"/>
        </w:rPr>
      </w:pPr>
    </w:p>
    <w:p w:rsidR="00926701" w:rsidRPr="00926701" w:rsidRDefault="00926701" w:rsidP="00926701">
      <w:pPr>
        <w:jc w:val="both"/>
        <w:rPr>
          <w:sz w:val="28"/>
          <w:szCs w:val="28"/>
        </w:rPr>
      </w:pPr>
      <w:r w:rsidRPr="00926701">
        <w:rPr>
          <w:sz w:val="28"/>
          <w:szCs w:val="28"/>
        </w:rPr>
        <w:t>ПОСТАНОВЛЯЕТ:</w:t>
      </w:r>
    </w:p>
    <w:p w:rsidR="00926701" w:rsidRPr="00926701" w:rsidRDefault="00926701" w:rsidP="00926701">
      <w:pPr>
        <w:jc w:val="both"/>
        <w:rPr>
          <w:bCs/>
          <w:sz w:val="28"/>
          <w:szCs w:val="28"/>
        </w:rPr>
      </w:pPr>
    </w:p>
    <w:p w:rsidR="00926701" w:rsidRPr="00926701" w:rsidRDefault="00926701" w:rsidP="00926701">
      <w:pPr>
        <w:jc w:val="both"/>
        <w:rPr>
          <w:bCs/>
          <w:sz w:val="28"/>
          <w:szCs w:val="28"/>
        </w:rPr>
      </w:pPr>
    </w:p>
    <w:p w:rsidR="00926701" w:rsidRPr="00926701" w:rsidRDefault="00926701" w:rsidP="00926701">
      <w:pPr>
        <w:jc w:val="both"/>
        <w:rPr>
          <w:bCs/>
          <w:sz w:val="28"/>
          <w:szCs w:val="28"/>
        </w:rPr>
      </w:pPr>
      <w:r w:rsidRPr="00926701">
        <w:rPr>
          <w:sz w:val="28"/>
          <w:szCs w:val="28"/>
        </w:rPr>
        <w:t xml:space="preserve">       1. Внести изменения в административный регламент предоставления муниципальной услуги «Выдача разрешения на строительство», утвержденный постановлением администрации Грачевского муниципального района от 10.12.2018 года № 546, изложив его в новой редакции.</w:t>
      </w:r>
      <w:bookmarkStart w:id="0" w:name="_GoBack"/>
      <w:bookmarkEnd w:id="0"/>
    </w:p>
    <w:p w:rsidR="00926701" w:rsidRPr="00926701" w:rsidRDefault="00926701" w:rsidP="00926701">
      <w:pPr>
        <w:jc w:val="both"/>
        <w:rPr>
          <w:sz w:val="28"/>
          <w:szCs w:val="28"/>
        </w:rPr>
      </w:pPr>
      <w:r w:rsidRPr="00926701">
        <w:rPr>
          <w:sz w:val="28"/>
          <w:szCs w:val="28"/>
        </w:rPr>
        <w:t xml:space="preserve">       </w:t>
      </w:r>
    </w:p>
    <w:p w:rsidR="00926701" w:rsidRPr="00926701" w:rsidRDefault="00926701" w:rsidP="00926701">
      <w:pPr>
        <w:jc w:val="both"/>
        <w:rPr>
          <w:sz w:val="28"/>
          <w:szCs w:val="28"/>
        </w:rPr>
      </w:pPr>
      <w:r w:rsidRPr="00926701">
        <w:rPr>
          <w:sz w:val="28"/>
          <w:szCs w:val="28"/>
        </w:rPr>
        <w:t xml:space="preserve">        2. </w:t>
      </w:r>
      <w:proofErr w:type="gramStart"/>
      <w:r w:rsidRPr="00926701">
        <w:rPr>
          <w:sz w:val="28"/>
          <w:szCs w:val="28"/>
        </w:rPr>
        <w:t>Контроль за</w:t>
      </w:r>
      <w:proofErr w:type="gramEnd"/>
      <w:r w:rsidRPr="0092670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Грачевского муниципального района Ставропольского края </w:t>
      </w:r>
      <w:proofErr w:type="spellStart"/>
      <w:r w:rsidRPr="00926701">
        <w:rPr>
          <w:sz w:val="28"/>
          <w:szCs w:val="28"/>
        </w:rPr>
        <w:t>Безменова</w:t>
      </w:r>
      <w:proofErr w:type="spellEnd"/>
      <w:r w:rsidRPr="00926701">
        <w:rPr>
          <w:sz w:val="28"/>
          <w:szCs w:val="28"/>
        </w:rPr>
        <w:t xml:space="preserve"> О.С.</w:t>
      </w:r>
    </w:p>
    <w:p w:rsidR="00926701" w:rsidRPr="00926701" w:rsidRDefault="00926701" w:rsidP="00926701">
      <w:pPr>
        <w:jc w:val="both"/>
        <w:rPr>
          <w:sz w:val="28"/>
          <w:szCs w:val="28"/>
        </w:rPr>
      </w:pPr>
    </w:p>
    <w:p w:rsidR="00926701" w:rsidRPr="00926701" w:rsidRDefault="00926701" w:rsidP="00926701">
      <w:pPr>
        <w:jc w:val="both"/>
        <w:rPr>
          <w:bCs/>
          <w:sz w:val="28"/>
          <w:szCs w:val="28"/>
        </w:rPr>
      </w:pPr>
      <w:r w:rsidRPr="00926701">
        <w:rPr>
          <w:sz w:val="28"/>
          <w:szCs w:val="28"/>
        </w:rPr>
        <w:t xml:space="preserve">         3. Настоящее постановление вступает в силу со дня его обнародования.</w:t>
      </w:r>
    </w:p>
    <w:p w:rsidR="00926701" w:rsidRPr="00926701" w:rsidRDefault="00926701" w:rsidP="00926701">
      <w:pPr>
        <w:jc w:val="both"/>
        <w:rPr>
          <w:sz w:val="28"/>
          <w:szCs w:val="28"/>
        </w:rPr>
      </w:pPr>
    </w:p>
    <w:p w:rsidR="00926701" w:rsidRPr="00926701" w:rsidRDefault="00926701" w:rsidP="00926701">
      <w:pPr>
        <w:jc w:val="both"/>
        <w:rPr>
          <w:sz w:val="28"/>
          <w:szCs w:val="28"/>
        </w:rPr>
      </w:pPr>
    </w:p>
    <w:p w:rsidR="00926701" w:rsidRPr="00926701" w:rsidRDefault="00926701" w:rsidP="00926701">
      <w:pPr>
        <w:jc w:val="both"/>
        <w:rPr>
          <w:sz w:val="28"/>
          <w:szCs w:val="28"/>
        </w:rPr>
      </w:pPr>
    </w:p>
    <w:p w:rsidR="00926701" w:rsidRPr="00926701" w:rsidRDefault="00926701" w:rsidP="00926701">
      <w:pPr>
        <w:jc w:val="both"/>
        <w:rPr>
          <w:sz w:val="28"/>
          <w:szCs w:val="28"/>
        </w:rPr>
      </w:pPr>
      <w:r w:rsidRPr="00926701">
        <w:rPr>
          <w:sz w:val="28"/>
          <w:szCs w:val="28"/>
        </w:rPr>
        <w:t xml:space="preserve">Глава Грачевского </w:t>
      </w:r>
    </w:p>
    <w:p w:rsidR="00926701" w:rsidRPr="00926701" w:rsidRDefault="00926701" w:rsidP="00926701">
      <w:pPr>
        <w:jc w:val="both"/>
        <w:rPr>
          <w:sz w:val="28"/>
          <w:szCs w:val="28"/>
        </w:rPr>
      </w:pPr>
      <w:r w:rsidRPr="00926701">
        <w:rPr>
          <w:sz w:val="28"/>
          <w:szCs w:val="28"/>
        </w:rPr>
        <w:t xml:space="preserve">муниципального района </w:t>
      </w:r>
    </w:p>
    <w:p w:rsidR="00151615" w:rsidRDefault="00926701" w:rsidP="00926701">
      <w:pPr>
        <w:jc w:val="both"/>
        <w:rPr>
          <w:sz w:val="28"/>
          <w:szCs w:val="28"/>
        </w:rPr>
      </w:pPr>
      <w:r w:rsidRPr="00926701">
        <w:rPr>
          <w:sz w:val="28"/>
          <w:szCs w:val="28"/>
        </w:rPr>
        <w:t xml:space="preserve">Ставропольского края                                                                            Р.А. </w:t>
      </w:r>
      <w:proofErr w:type="spellStart"/>
      <w:r w:rsidRPr="00926701">
        <w:rPr>
          <w:sz w:val="28"/>
          <w:szCs w:val="28"/>
        </w:rPr>
        <w:t>Коврыга</w:t>
      </w:r>
      <w:proofErr w:type="spellEnd"/>
    </w:p>
    <w:p w:rsidR="00151615" w:rsidRDefault="00151615" w:rsidP="00151615">
      <w:pPr>
        <w:jc w:val="both"/>
        <w:rPr>
          <w:sz w:val="28"/>
          <w:szCs w:val="28"/>
        </w:rPr>
      </w:pPr>
    </w:p>
    <w:p w:rsidR="00187FEC" w:rsidRDefault="00187FEC" w:rsidP="00151615">
      <w:pPr>
        <w:jc w:val="both"/>
        <w:rPr>
          <w:sz w:val="28"/>
          <w:szCs w:val="28"/>
        </w:rPr>
      </w:pPr>
    </w:p>
    <w:p w:rsidR="00187FEC" w:rsidRDefault="00187FEC" w:rsidP="00151615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F15020" w:rsidTr="0033654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1737D" w:rsidRDefault="00C1737D" w:rsidP="00151615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</w:t>
            </w:r>
            <w:r w:rsidR="00151615">
              <w:rPr>
                <w:sz w:val="28"/>
                <w:szCs w:val="28"/>
              </w:rPr>
              <w:t xml:space="preserve">            </w:t>
            </w:r>
            <w:r w:rsidR="00F15020" w:rsidRPr="00EB52AE">
              <w:rPr>
                <w:sz w:val="28"/>
                <w:szCs w:val="28"/>
              </w:rPr>
              <w:t>УТВЕРЖДЕН</w:t>
            </w:r>
          </w:p>
          <w:p w:rsidR="00F15020" w:rsidRPr="00C1737D" w:rsidRDefault="00F15020" w:rsidP="00F150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EB52AE">
              <w:rPr>
                <w:sz w:val="28"/>
                <w:szCs w:val="28"/>
              </w:rPr>
              <w:t xml:space="preserve"> </w:t>
            </w:r>
            <w:r w:rsidRPr="00EB52AE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Грачевского</w:t>
            </w:r>
            <w:r w:rsidRPr="00EB52AE">
              <w:rPr>
                <w:sz w:val="28"/>
                <w:szCs w:val="28"/>
              </w:rPr>
              <w:t xml:space="preserve"> муниципального  </w:t>
            </w:r>
            <w:r>
              <w:rPr>
                <w:sz w:val="28"/>
                <w:szCs w:val="28"/>
              </w:rPr>
              <w:t>района</w:t>
            </w:r>
            <w:r w:rsidRPr="00EB52AE">
              <w:rPr>
                <w:sz w:val="28"/>
                <w:szCs w:val="28"/>
              </w:rPr>
              <w:t xml:space="preserve">  </w:t>
            </w:r>
            <w:r w:rsidR="0033654F" w:rsidRPr="0033654F">
              <w:rPr>
                <w:sz w:val="28"/>
                <w:szCs w:val="28"/>
              </w:rPr>
              <w:t>Ставропольского края</w:t>
            </w:r>
            <w:r w:rsidRPr="00EB52AE"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F15020" w:rsidRPr="00334F6F" w:rsidRDefault="00F15020" w:rsidP="00F150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F15020" w:rsidRDefault="00F15020" w:rsidP="00FB3F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3F02" w:rsidRDefault="00FB3F02" w:rsidP="00FB3F02">
      <w:pPr>
        <w:jc w:val="center"/>
        <w:rPr>
          <w:sz w:val="28"/>
          <w:szCs w:val="28"/>
        </w:rPr>
      </w:pPr>
    </w:p>
    <w:p w:rsidR="00FB3F02" w:rsidRDefault="00FB3F02" w:rsidP="00FB3F02">
      <w:pPr>
        <w:jc w:val="center"/>
        <w:rPr>
          <w:sz w:val="28"/>
          <w:szCs w:val="28"/>
        </w:rPr>
      </w:pPr>
    </w:p>
    <w:p w:rsidR="00FB3F02" w:rsidRDefault="00FB3F02" w:rsidP="00FB3F02">
      <w:pPr>
        <w:jc w:val="center"/>
        <w:rPr>
          <w:sz w:val="28"/>
          <w:szCs w:val="28"/>
        </w:rPr>
      </w:pPr>
    </w:p>
    <w:p w:rsidR="00FB3F02" w:rsidRDefault="00FB3F02" w:rsidP="00FB3F02">
      <w:pPr>
        <w:jc w:val="center"/>
        <w:rPr>
          <w:sz w:val="28"/>
          <w:szCs w:val="28"/>
        </w:rPr>
      </w:pPr>
    </w:p>
    <w:p w:rsidR="00FB3F02" w:rsidRDefault="004D7554" w:rsidP="00FB3F02">
      <w:pPr>
        <w:jc w:val="center"/>
        <w:rPr>
          <w:sz w:val="28"/>
          <w:szCs w:val="28"/>
        </w:rPr>
      </w:pPr>
      <w:r w:rsidRPr="00825232">
        <w:rPr>
          <w:sz w:val="28"/>
          <w:szCs w:val="28"/>
        </w:rPr>
        <w:t>АДМИНИСТРАТИВНЫЙ РЕГЛАМЕНТ</w:t>
      </w:r>
    </w:p>
    <w:p w:rsidR="00FB3F02" w:rsidRDefault="00FB3F02" w:rsidP="004D75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B3F02" w:rsidRPr="00825232" w:rsidRDefault="00FB3F02" w:rsidP="004D7554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«Выдача разрешения на строительство</w:t>
      </w:r>
      <w:r w:rsidR="0033449C">
        <w:rPr>
          <w:sz w:val="28"/>
          <w:szCs w:val="28"/>
        </w:rPr>
        <w:t xml:space="preserve"> </w:t>
      </w:r>
      <w:r w:rsidR="0033449C" w:rsidRPr="00404EBD">
        <w:rPr>
          <w:sz w:val="28"/>
          <w:szCs w:val="28"/>
        </w:rPr>
        <w:t>объекта капитального строительства</w:t>
      </w:r>
      <w:r w:rsidRPr="00404E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C3599" w:rsidRPr="006C3599" w:rsidRDefault="006C3599" w:rsidP="00180ACA">
      <w:pPr>
        <w:pStyle w:val="a6"/>
        <w:jc w:val="both"/>
        <w:rPr>
          <w:color w:val="FF0000"/>
          <w:sz w:val="28"/>
          <w:szCs w:val="28"/>
        </w:rPr>
      </w:pPr>
    </w:p>
    <w:p w:rsidR="00180ACA" w:rsidRDefault="00180ACA" w:rsidP="004D7554">
      <w:pPr>
        <w:autoSpaceDE w:val="0"/>
        <w:jc w:val="center"/>
        <w:rPr>
          <w:sz w:val="28"/>
          <w:szCs w:val="28"/>
        </w:rPr>
      </w:pPr>
    </w:p>
    <w:p w:rsidR="004D7554" w:rsidRDefault="004D7554" w:rsidP="004D7554">
      <w:pPr>
        <w:autoSpaceDE w:val="0"/>
        <w:jc w:val="center"/>
        <w:rPr>
          <w:bCs/>
          <w:sz w:val="28"/>
          <w:szCs w:val="28"/>
        </w:rPr>
      </w:pPr>
      <w:r w:rsidRPr="0043280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Общие положения</w:t>
      </w:r>
    </w:p>
    <w:p w:rsidR="004D7554" w:rsidRDefault="004D7554" w:rsidP="004D7554">
      <w:pPr>
        <w:autoSpaceDE w:val="0"/>
        <w:jc w:val="center"/>
        <w:rPr>
          <w:bCs/>
          <w:sz w:val="28"/>
          <w:szCs w:val="28"/>
        </w:rPr>
      </w:pPr>
    </w:p>
    <w:p w:rsidR="00C1737D" w:rsidRPr="00432805" w:rsidRDefault="00C1737D" w:rsidP="004D7554">
      <w:pPr>
        <w:autoSpaceDE w:val="0"/>
        <w:jc w:val="center"/>
        <w:rPr>
          <w:bCs/>
          <w:sz w:val="28"/>
          <w:szCs w:val="28"/>
        </w:rPr>
      </w:pPr>
    </w:p>
    <w:p w:rsidR="004D7554" w:rsidRPr="00432805" w:rsidRDefault="004D7554" w:rsidP="004D7554">
      <w:pPr>
        <w:autoSpaceDE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432805">
        <w:rPr>
          <w:bCs/>
          <w:sz w:val="28"/>
          <w:szCs w:val="28"/>
        </w:rPr>
        <w:t>Предмет регулирован</w:t>
      </w:r>
      <w:r>
        <w:rPr>
          <w:bCs/>
          <w:sz w:val="28"/>
          <w:szCs w:val="28"/>
        </w:rPr>
        <w:t>ия административного регламента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административный регламент предоставления муниципальной услуги «Выдача разрешени</w:t>
      </w:r>
      <w:r w:rsidR="00FB3F02">
        <w:rPr>
          <w:sz w:val="28"/>
          <w:szCs w:val="28"/>
        </w:rPr>
        <w:t>я</w:t>
      </w:r>
      <w:r>
        <w:rPr>
          <w:sz w:val="28"/>
          <w:szCs w:val="28"/>
        </w:rPr>
        <w:t xml:space="preserve"> на строительство</w:t>
      </w:r>
      <w:r w:rsidR="0033449C">
        <w:rPr>
          <w:sz w:val="28"/>
          <w:szCs w:val="28"/>
        </w:rPr>
        <w:t xml:space="preserve"> </w:t>
      </w:r>
      <w:r w:rsidR="0033449C" w:rsidRPr="00404EBD">
        <w:rPr>
          <w:sz w:val="28"/>
          <w:szCs w:val="28"/>
        </w:rPr>
        <w:t>объекта капитального строительства</w:t>
      </w:r>
      <w:r w:rsidRPr="00404EB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(далее–административный регламент</w:t>
      </w:r>
      <w:r w:rsidR="00FB3F02">
        <w:rPr>
          <w:sz w:val="28"/>
          <w:szCs w:val="28"/>
        </w:rPr>
        <w:t>, муниципальная услуга</w:t>
      </w:r>
      <w:r>
        <w:rPr>
          <w:sz w:val="28"/>
          <w:szCs w:val="28"/>
        </w:rPr>
        <w:t>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  <w:proofErr w:type="gramEnd"/>
    </w:p>
    <w:p w:rsidR="002E7BAC" w:rsidRDefault="002E7BAC" w:rsidP="004D7554">
      <w:pPr>
        <w:ind w:firstLine="567"/>
        <w:rPr>
          <w:bCs/>
          <w:sz w:val="28"/>
          <w:szCs w:val="28"/>
        </w:rPr>
      </w:pPr>
    </w:p>
    <w:p w:rsidR="004D7554" w:rsidRPr="00432805" w:rsidRDefault="004D7554" w:rsidP="004D7554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432805">
        <w:rPr>
          <w:bCs/>
          <w:sz w:val="28"/>
          <w:szCs w:val="28"/>
        </w:rPr>
        <w:t>Круг заявителей</w:t>
      </w:r>
    </w:p>
    <w:p w:rsidR="00DD729E" w:rsidRPr="00926701" w:rsidRDefault="00DD729E" w:rsidP="00DD729E">
      <w:pPr>
        <w:ind w:firstLine="567"/>
        <w:jc w:val="both"/>
        <w:rPr>
          <w:rFonts w:cs="Arial"/>
          <w:sz w:val="28"/>
          <w:szCs w:val="28"/>
        </w:rPr>
      </w:pPr>
      <w:r w:rsidRPr="00926701">
        <w:rPr>
          <w:rFonts w:cs="Arial"/>
          <w:sz w:val="28"/>
          <w:szCs w:val="28"/>
        </w:rPr>
        <w:t xml:space="preserve">Заявителями, являются застройщики, то есть физические или юридические лица, обеспечивающие на принадлежащем ему земельном участке или на земельном участке иного правообладателя  строительство и реконструкцию объектов капитального строительства, а также подготовку проектной документации для их строительства и реконструкции (далее–заявитель). Застройщик вправе передать свои функции, предусмотренные законодательством о градостроительной деятельности, техническому заказчику. </w:t>
      </w:r>
    </w:p>
    <w:p w:rsidR="00DD729E" w:rsidRPr="00DD729E" w:rsidRDefault="00DD729E" w:rsidP="00DD729E">
      <w:pPr>
        <w:ind w:firstLine="567"/>
        <w:jc w:val="both"/>
        <w:rPr>
          <w:rFonts w:cs="Arial"/>
          <w:sz w:val="28"/>
          <w:szCs w:val="28"/>
        </w:rPr>
      </w:pPr>
      <w:r w:rsidRPr="00926701">
        <w:rPr>
          <w:rFonts w:cs="Arial"/>
          <w:sz w:val="28"/>
          <w:szCs w:val="28"/>
        </w:rPr>
        <w:t>От имени заявителя могут обращаться их доверенные лица или законные представители.</w:t>
      </w:r>
    </w:p>
    <w:p w:rsidR="004D7554" w:rsidRDefault="004D7554" w:rsidP="004D7554">
      <w:pPr>
        <w:ind w:firstLine="567"/>
        <w:jc w:val="both"/>
        <w:rPr>
          <w:sz w:val="28"/>
          <w:szCs w:val="28"/>
        </w:rPr>
      </w:pPr>
    </w:p>
    <w:p w:rsidR="004D7554" w:rsidRPr="00432805" w:rsidRDefault="004D7554" w:rsidP="004D7554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05">
        <w:rPr>
          <w:rFonts w:ascii="Times New Roman" w:hAnsi="Times New Roman" w:cs="Times New Roman"/>
          <w:bCs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4D7554" w:rsidRDefault="004D7554" w:rsidP="004D7554">
      <w:pPr>
        <w:tabs>
          <w:tab w:val="left" w:pos="-5529"/>
          <w:tab w:val="left" w:pos="84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1.3.1.Муниципальную услугу предоставляет адми</w:t>
      </w:r>
      <w:r w:rsidR="00A950A6">
        <w:rPr>
          <w:sz w:val="28"/>
          <w:szCs w:val="28"/>
        </w:rPr>
        <w:t xml:space="preserve">нистрация </w:t>
      </w:r>
      <w:r>
        <w:rPr>
          <w:sz w:val="28"/>
          <w:szCs w:val="28"/>
        </w:rPr>
        <w:t xml:space="preserve"> Грачевского</w:t>
      </w:r>
      <w:r w:rsidR="00A950A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Ставропольского края (далее-Администрация).</w:t>
      </w:r>
    </w:p>
    <w:p w:rsidR="004D7554" w:rsidRDefault="004D7554" w:rsidP="004D7554">
      <w:pPr>
        <w:tabs>
          <w:tab w:val="left" w:pos="-5529"/>
          <w:tab w:val="left" w:pos="825"/>
          <w:tab w:val="left" w:pos="21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Администрации: </w:t>
      </w:r>
      <w:proofErr w:type="gramStart"/>
      <w:r>
        <w:rPr>
          <w:sz w:val="28"/>
          <w:szCs w:val="28"/>
        </w:rPr>
        <w:t>Р</w:t>
      </w:r>
      <w:r w:rsidR="00404EBD">
        <w:rPr>
          <w:sz w:val="28"/>
          <w:szCs w:val="28"/>
        </w:rPr>
        <w:t>Ф</w:t>
      </w:r>
      <w:r>
        <w:rPr>
          <w:sz w:val="28"/>
          <w:szCs w:val="28"/>
        </w:rPr>
        <w:t xml:space="preserve">, Ставропольский край, </w:t>
      </w:r>
      <w:proofErr w:type="spellStart"/>
      <w:r>
        <w:rPr>
          <w:sz w:val="28"/>
          <w:szCs w:val="28"/>
        </w:rPr>
        <w:t>Г</w:t>
      </w:r>
      <w:r w:rsidR="00A950A6">
        <w:rPr>
          <w:sz w:val="28"/>
          <w:szCs w:val="28"/>
        </w:rPr>
        <w:t>рачевский</w:t>
      </w:r>
      <w:proofErr w:type="spellEnd"/>
      <w:r w:rsidR="00A950A6">
        <w:rPr>
          <w:sz w:val="28"/>
          <w:szCs w:val="28"/>
        </w:rPr>
        <w:t xml:space="preserve"> район, с. Грачевка,  ул. Ставропольская, 42, </w:t>
      </w:r>
      <w:r w:rsidR="00136E5E">
        <w:rPr>
          <w:sz w:val="28"/>
          <w:szCs w:val="28"/>
        </w:rPr>
        <w:t xml:space="preserve"> телефон (8-86540) 4-0</w:t>
      </w:r>
      <w:r w:rsidR="00404EBD">
        <w:rPr>
          <w:sz w:val="28"/>
          <w:szCs w:val="28"/>
        </w:rPr>
        <w:t>4</w:t>
      </w:r>
      <w:r w:rsidR="00136E5E">
        <w:rPr>
          <w:sz w:val="28"/>
          <w:szCs w:val="28"/>
        </w:rPr>
        <w:t>-0</w:t>
      </w:r>
      <w:r w:rsidR="00404EBD">
        <w:rPr>
          <w:sz w:val="28"/>
          <w:szCs w:val="28"/>
        </w:rPr>
        <w:t>6</w:t>
      </w:r>
      <w:r w:rsidR="00136E5E">
        <w:rPr>
          <w:sz w:val="28"/>
          <w:szCs w:val="28"/>
        </w:rPr>
        <w:t>, (8-86540) 4-</w:t>
      </w:r>
      <w:r w:rsidR="00404EBD">
        <w:rPr>
          <w:sz w:val="28"/>
          <w:szCs w:val="28"/>
        </w:rPr>
        <w:t>06-96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Почтовый адрес для направлени</w:t>
      </w:r>
      <w:r w:rsidR="00136E5E">
        <w:rPr>
          <w:sz w:val="28"/>
          <w:szCs w:val="28"/>
        </w:rPr>
        <w:t xml:space="preserve">я документов и обращений: </w:t>
      </w:r>
      <w:r w:rsidR="00136E5E">
        <w:rPr>
          <w:sz w:val="28"/>
          <w:szCs w:val="28"/>
        </w:rPr>
        <w:lastRenderedPageBreak/>
        <w:t>356250</w:t>
      </w:r>
      <w:r>
        <w:rPr>
          <w:sz w:val="28"/>
          <w:szCs w:val="28"/>
        </w:rPr>
        <w:t xml:space="preserve">, </w:t>
      </w:r>
      <w:r w:rsidR="00404EBD">
        <w:rPr>
          <w:sz w:val="28"/>
          <w:szCs w:val="28"/>
        </w:rPr>
        <w:t>РФ</w:t>
      </w:r>
      <w:r>
        <w:rPr>
          <w:sz w:val="28"/>
          <w:szCs w:val="28"/>
        </w:rPr>
        <w:t xml:space="preserve">, Ставропольский край, </w:t>
      </w:r>
      <w:proofErr w:type="spellStart"/>
      <w:r>
        <w:rPr>
          <w:sz w:val="28"/>
          <w:szCs w:val="28"/>
        </w:rPr>
        <w:t>Г</w:t>
      </w:r>
      <w:r w:rsidR="00136E5E">
        <w:rPr>
          <w:sz w:val="28"/>
          <w:szCs w:val="28"/>
        </w:rPr>
        <w:t>рачевский</w:t>
      </w:r>
      <w:proofErr w:type="spellEnd"/>
      <w:r w:rsidR="00136E5E">
        <w:rPr>
          <w:sz w:val="28"/>
          <w:szCs w:val="28"/>
        </w:rPr>
        <w:t xml:space="preserve"> район, </w:t>
      </w:r>
      <w:proofErr w:type="spellStart"/>
      <w:r w:rsidR="00136E5E">
        <w:rPr>
          <w:sz w:val="28"/>
          <w:szCs w:val="28"/>
        </w:rPr>
        <w:t>с</w:t>
      </w:r>
      <w:proofErr w:type="gramStart"/>
      <w:r w:rsidR="00136E5E">
        <w:rPr>
          <w:sz w:val="28"/>
          <w:szCs w:val="28"/>
        </w:rPr>
        <w:t>.Г</w:t>
      </w:r>
      <w:proofErr w:type="gramEnd"/>
      <w:r w:rsidR="00136E5E">
        <w:rPr>
          <w:sz w:val="28"/>
          <w:szCs w:val="28"/>
        </w:rPr>
        <w:t>рачевка</w:t>
      </w:r>
      <w:proofErr w:type="spellEnd"/>
      <w:r w:rsidR="00136E5E">
        <w:rPr>
          <w:sz w:val="28"/>
          <w:szCs w:val="28"/>
        </w:rPr>
        <w:t xml:space="preserve"> ул. Ставропольская, 42</w:t>
      </w:r>
      <w:r>
        <w:rPr>
          <w:sz w:val="28"/>
          <w:szCs w:val="28"/>
        </w:rPr>
        <w:t>.</w:t>
      </w:r>
    </w:p>
    <w:p w:rsidR="004D7554" w:rsidRDefault="004D7554" w:rsidP="004D7554">
      <w:pPr>
        <w:tabs>
          <w:tab w:val="left" w:pos="-5529"/>
          <w:tab w:val="left" w:pos="825"/>
          <w:tab w:val="left" w:pos="21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8 час 00 мин до 1</w:t>
      </w:r>
      <w:r w:rsidR="009C31BB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час </w:t>
      </w:r>
      <w:r w:rsidR="009C31BB">
        <w:rPr>
          <w:sz w:val="28"/>
          <w:szCs w:val="28"/>
        </w:rPr>
        <w:t>12</w:t>
      </w:r>
      <w:r>
        <w:rPr>
          <w:sz w:val="28"/>
          <w:szCs w:val="28"/>
        </w:rPr>
        <w:t xml:space="preserve"> мин, перерыв с 12 час 00 мин до 1</w:t>
      </w:r>
      <w:r w:rsidR="009C31BB">
        <w:rPr>
          <w:sz w:val="28"/>
          <w:szCs w:val="28"/>
        </w:rPr>
        <w:t>3</w:t>
      </w:r>
      <w:r>
        <w:rPr>
          <w:sz w:val="28"/>
          <w:szCs w:val="28"/>
        </w:rPr>
        <w:t xml:space="preserve"> час 00 мин, кроме выходных и праздничных дней.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</w:t>
      </w:r>
      <w:r w:rsidR="00136E5E">
        <w:rPr>
          <w:sz w:val="28"/>
          <w:szCs w:val="28"/>
        </w:rPr>
        <w:t>фоны Администрации: 8(86540) 4-06</w:t>
      </w:r>
      <w:r w:rsidR="00404EBD">
        <w:rPr>
          <w:sz w:val="28"/>
          <w:szCs w:val="28"/>
        </w:rPr>
        <w:t>-</w:t>
      </w:r>
      <w:r w:rsidR="00136E5E">
        <w:rPr>
          <w:sz w:val="28"/>
          <w:szCs w:val="28"/>
        </w:rPr>
        <w:t>96; 8(86540) 4-</w:t>
      </w:r>
      <w:r w:rsidR="00404EBD">
        <w:rPr>
          <w:sz w:val="28"/>
          <w:szCs w:val="28"/>
        </w:rPr>
        <w:t>04-06</w:t>
      </w:r>
    </w:p>
    <w:p w:rsidR="004D7554" w:rsidRPr="002B40C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</w:t>
      </w:r>
      <w:r w:rsidR="00136E5E">
        <w:rPr>
          <w:sz w:val="28"/>
          <w:szCs w:val="28"/>
        </w:rPr>
        <w:t>Грачевского муниципального района Ставропольского края</w:t>
      </w:r>
      <w:r>
        <w:rPr>
          <w:sz w:val="28"/>
          <w:szCs w:val="28"/>
        </w:rPr>
        <w:t xml:space="preserve">: </w:t>
      </w:r>
      <w:hyperlink r:id="rId8" w:history="1">
        <w:r w:rsidR="00136E5E" w:rsidRPr="00DB5A87">
          <w:rPr>
            <w:sz w:val="28"/>
            <w:szCs w:val="28"/>
          </w:rPr>
          <w:t>www.adm-grsk.ru</w:t>
        </w:r>
      </w:hyperlink>
    </w:p>
    <w:p w:rsidR="004D7554" w:rsidRPr="002B40C4" w:rsidRDefault="004D7554" w:rsidP="002B40C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 w:rsidR="00136E5E" w:rsidRPr="002B40C4">
        <w:rPr>
          <w:sz w:val="28"/>
          <w:szCs w:val="28"/>
        </w:rPr>
        <w:t>omh_grach</w:t>
      </w:r>
      <w:hyperlink r:id="rId9" w:history="1">
        <w:r w:rsidRPr="00DB5A87">
          <w:rPr>
            <w:sz w:val="28"/>
            <w:szCs w:val="28"/>
          </w:rPr>
          <w:t>@mail</w:t>
        </w:r>
      </w:hyperlink>
      <w:r w:rsidRPr="002B40C4">
        <w:rPr>
          <w:sz w:val="28"/>
          <w:szCs w:val="28"/>
        </w:rPr>
        <w:t>.ru.</w:t>
      </w:r>
    </w:p>
    <w:p w:rsidR="004D7554" w:rsidRDefault="004D7554" w:rsidP="002B40C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государственных и муниципальных услуг - </w:t>
      </w:r>
      <w:hyperlink r:id="rId10" w:history="1">
        <w:r w:rsidRPr="002B40C4">
          <w:rPr>
            <w:sz w:val="28"/>
            <w:szCs w:val="28"/>
          </w:rPr>
          <w:t>www.gosuslugi.ru</w:t>
        </w:r>
      </w:hyperlink>
    </w:p>
    <w:p w:rsidR="004D7554" w:rsidRDefault="004D7554" w:rsidP="002B40C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1.3.2.Информирование по вопросам предоставления муниципальной </w:t>
      </w:r>
      <w:r w:rsidR="00404EBD">
        <w:rPr>
          <w:sz w:val="28"/>
          <w:szCs w:val="28"/>
        </w:rPr>
        <w:t xml:space="preserve">услуги осуществляют специалист отдела муниципального хозяйства, гражданской обороны, защите от чрезвычайных ситуаций и общественной безопасности администрации Грачевского муниципального района Ставропольского края </w:t>
      </w:r>
      <w:proofErr w:type="gramStart"/>
      <w:r w:rsidR="00404EBD">
        <w:rPr>
          <w:sz w:val="28"/>
          <w:szCs w:val="28"/>
        </w:rPr>
        <w:t xml:space="preserve">( </w:t>
      </w:r>
      <w:proofErr w:type="gramEnd"/>
      <w:r w:rsidR="00404EBD">
        <w:rPr>
          <w:sz w:val="28"/>
          <w:szCs w:val="28"/>
        </w:rPr>
        <w:t>далее – специалист отдела)</w:t>
      </w:r>
      <w:r>
        <w:rPr>
          <w:sz w:val="28"/>
          <w:szCs w:val="28"/>
        </w:rPr>
        <w:t>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404EB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осуществляют информирование заявителей по следующим направлениям: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местонахождении и графике работы Администрации;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справочных телефонах Администрации;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 адресах официального сайта, электронной почты Администрации, электронной почты Администрации;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порядке получения информации по вопросам предоставления муниципальной услуги;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перечне документов, необходимых для предоставления муниципальной услуги;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времени, порядке и сроках приема и выдачи документов;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ходе предоставления муниципальной услуги.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1.3.3.Информирование по вопросам предоставления муниципальной услуги осуществляется: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80ACA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личного обращения заявителей;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80AC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обращения;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80ACA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80ACA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180ACA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размещения информации на официальном сайте Администрации;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180ACA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размещения информации на информационном стенде Администрации.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1.3.4.Основными требованиями к информированию заявителей являются: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-достоверность предоставляемой информации;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-четкость в изложении информации;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-полнота информации;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-удобство и доступность получения информации;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-оперативность предоставления информации.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1.3.5.Получение заявителями информации по вопросам предоставления муниципальной услуги осуществляется путем индивидуального и публичного информирования.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1.3.6.Индивидуальное информирование по вопросам предоставления муниципальной услуги проводится в форме устного информирования (лично или по телефону) и письменного информирования (почтой, посредством электронной почты).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1.3.7.При личном обращении заявителей специалист </w:t>
      </w:r>
      <w:r w:rsidR="00404EB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должен представиться, указать свою фамилию, имя, отчество, сообщить занимаемую должность, дать заявителю полный, точный и понятный ответ по  вопросам предоставления муниципальной услуги.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индивидуального личного информирования каждого заявителя составляет не более 15 минут.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1.3.8.При информировании о порядке предоставления муниципальной услуги по телефону ответ на телефонный звонок специалист </w:t>
      </w:r>
      <w:r w:rsidR="00404EB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должен начать с информации о наименовани</w:t>
      </w:r>
      <w:r w:rsidR="00404EBD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органа, в который позвонил заявитель, назвать свою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индивидуального устного информирования каждого заявителя по телефону составляет не более 15 минут.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1.3.9.В случае если</w:t>
      </w:r>
      <w:r w:rsidR="00B73E3F">
        <w:rPr>
          <w:sz w:val="28"/>
          <w:szCs w:val="28"/>
        </w:rPr>
        <w:t xml:space="preserve"> в обращении заявителя содержат</w:t>
      </w:r>
      <w:r>
        <w:rPr>
          <w:sz w:val="28"/>
          <w:szCs w:val="28"/>
        </w:rPr>
        <w:t xml:space="preserve">ся вопросы, не входящие в компетенцию специалиста </w:t>
      </w:r>
      <w:r w:rsidR="00404EB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при личном обращении заявителю дается разъяснение, куда и в каком порядке ему следует обратиться. При обращении заявителя по телефону специалист </w:t>
      </w:r>
      <w:r w:rsidR="00404EB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1.3.10.При информировании по письменным обращениям поступающий запрос регистрируется в журнале регистрации входящей корреспонденции в день его поступления.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 w:rsidRPr="00404EBD">
        <w:rPr>
          <w:sz w:val="28"/>
          <w:szCs w:val="28"/>
        </w:rPr>
        <w:t>1.3.11.Ответ на письменные обращения и обращения, направленные по электронной почте, направляется по почте, электронной почте на адрес заявителя в срок, не превышающий 30 дней со дня поступления запроса.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1.3.12.Сведения о ходе предоставления муниципальной услуги предоставляются при устном и письменном обращении заявителя.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Устное предоставление сведений о ходе предоставления муниципальной услуги осуществляется при личном обращении заявителя, с использованием средств телефонной связи.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заявитель получает сведения о ходе предоставления муниципальной услуги в день обращения.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предоставление сведений о ходе предоставления муниципальной услуги осуществляется при письменном обращении заявителя, в том числе в виде почтовых отправлений, по электронной почте, по адресу, указанному в обращении.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 w:rsidRPr="00404EBD">
        <w:rPr>
          <w:sz w:val="28"/>
          <w:szCs w:val="28"/>
        </w:rPr>
        <w:t xml:space="preserve">При информировании по письменным обращениям и обращениям, направленным по электронной почте, информация о ходе предоставления </w:t>
      </w:r>
      <w:r w:rsidRPr="00404EBD">
        <w:rPr>
          <w:sz w:val="28"/>
          <w:szCs w:val="28"/>
        </w:rPr>
        <w:lastRenderedPageBreak/>
        <w:t>муниципальной услуги направляется по почте, электронной почте на адрес заявителя в срок, не превышающий 10</w:t>
      </w:r>
      <w:r w:rsidR="00FF6036" w:rsidRPr="00404EBD">
        <w:rPr>
          <w:sz w:val="28"/>
          <w:szCs w:val="28"/>
        </w:rPr>
        <w:t xml:space="preserve"> рабочих </w:t>
      </w:r>
      <w:r w:rsidRPr="00404EBD">
        <w:rPr>
          <w:sz w:val="28"/>
          <w:szCs w:val="28"/>
        </w:rPr>
        <w:t xml:space="preserve"> дней со дня поступления запроса.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1.3.13.Публичное информирование осуществляется путем публикации информации о предоставлении муниципальной услуги на официальном сайте Администрации, на информационных стендах Администрации.</w:t>
      </w:r>
    </w:p>
    <w:p w:rsidR="004D7554" w:rsidRDefault="00804AE1" w:rsidP="00804AE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7554">
        <w:rPr>
          <w:sz w:val="28"/>
          <w:szCs w:val="28"/>
        </w:rPr>
        <w:t>1.3.14.На официальном сайте Администрации в сети Интернет, информационных стендах Администрации размещается следующая информация: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-место нахождения Администрации, режим работы, график приёма заявителей, номера телефонов для справок, адрес официального сайта Администрации в сети Интернет, адреса электронной почты;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-извлечения из нормативных правовых актов, регламентирующих деятельность по предоставлению муниципальной услуги;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-текст настоящего административного регламента.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</w:p>
    <w:p w:rsidR="004D7554" w:rsidRDefault="004D7554" w:rsidP="004D7554">
      <w:pPr>
        <w:pStyle w:val="a8"/>
        <w:spacing w:before="0" w:after="0"/>
        <w:ind w:firstLine="70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28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2.Стандарт предоставления муниципальной </w:t>
      </w:r>
      <w:r w:rsidRPr="00061BA2">
        <w:rPr>
          <w:rFonts w:ascii="Times New Roman" w:hAnsi="Times New Roman" w:cs="Times New Roman"/>
          <w:bCs/>
          <w:color w:val="auto"/>
          <w:sz w:val="28"/>
          <w:szCs w:val="28"/>
        </w:rPr>
        <w:t>услуги</w:t>
      </w:r>
    </w:p>
    <w:p w:rsidR="004D7554" w:rsidRPr="00A21FF6" w:rsidRDefault="004D7554" w:rsidP="004D7554">
      <w:pPr>
        <w:pStyle w:val="a8"/>
        <w:spacing w:before="0" w:after="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D7554" w:rsidRPr="00432805" w:rsidRDefault="004D7554" w:rsidP="004D7554">
      <w:pPr>
        <w:pStyle w:val="11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32805">
        <w:rPr>
          <w:rFonts w:ascii="Times New Roman" w:hAnsi="Times New Roman" w:cs="Times New Roman"/>
          <w:bCs/>
          <w:sz w:val="28"/>
          <w:szCs w:val="28"/>
        </w:rPr>
        <w:t>2.1.Наименование муниципальной услуги</w:t>
      </w:r>
    </w:p>
    <w:p w:rsidR="004D7554" w:rsidRDefault="004D7554" w:rsidP="004D755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«Выдача разрешени</w:t>
      </w:r>
      <w:r w:rsidR="00804A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24703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4AE1" w:rsidRDefault="00804AE1" w:rsidP="004D755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Pr="00432805" w:rsidRDefault="004D7554" w:rsidP="004D7554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2.2.</w:t>
      </w:r>
      <w:r w:rsidRPr="00432805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Наименование органа, предоставляющего муниципальную услугу, а также наименования всех иных организаций, участвующих в предоставлении</w:t>
      </w:r>
      <w:r w:rsidR="002F69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муниципальной услуги, обращения, </w:t>
      </w:r>
      <w:r w:rsidRPr="004328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которые </w:t>
      </w:r>
      <w:r w:rsidR="002F69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32805">
        <w:rPr>
          <w:rFonts w:ascii="Times New Roman" w:hAnsi="Times New Roman" w:cs="Times New Roman"/>
          <w:bCs/>
          <w:color w:val="auto"/>
          <w:sz w:val="28"/>
          <w:szCs w:val="28"/>
        </w:rPr>
        <w:t>необходим</w:t>
      </w:r>
      <w:r w:rsidR="002F6948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4328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4D7554" w:rsidRDefault="004D7554" w:rsidP="004D7554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2F6948">
        <w:rPr>
          <w:rFonts w:ascii="Times New Roman" w:hAnsi="Times New Roman" w:cs="Times New Roman"/>
          <w:color w:val="auto"/>
          <w:sz w:val="28"/>
          <w:szCs w:val="28"/>
        </w:rPr>
        <w:t xml:space="preserve"> Грачевского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2F694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</w:t>
      </w:r>
      <w:r w:rsidR="009C31BB">
        <w:rPr>
          <w:rFonts w:ascii="Times New Roman" w:hAnsi="Times New Roman" w:cs="Times New Roman"/>
          <w:color w:val="auto"/>
          <w:sz w:val="28"/>
          <w:szCs w:val="28"/>
        </w:rPr>
        <w:t>, непосредственное предоставление услуги осуществляется отделом муниципального хозяйства, гражданской обороны, защите от чрезвычайной ситуации и общественной безопасности администрации Грачевского муниципального района (далее-отделом)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6036" w:rsidRDefault="00FF6036" w:rsidP="004D7554">
      <w:pPr>
        <w:tabs>
          <w:tab w:val="center" w:pos="-5387"/>
          <w:tab w:val="left" w:pos="7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</w:t>
      </w:r>
      <w:r w:rsidR="00C80DB4">
        <w:rPr>
          <w:sz w:val="28"/>
          <w:szCs w:val="28"/>
        </w:rPr>
        <w:t>авлении муницип</w:t>
      </w:r>
      <w:r>
        <w:rPr>
          <w:sz w:val="28"/>
          <w:szCs w:val="28"/>
        </w:rPr>
        <w:t>альной услуги администрация Грачевского муниципального района Ставропольского края взаимодействует:</w:t>
      </w:r>
    </w:p>
    <w:p w:rsidR="00FF6036" w:rsidRDefault="00FF6036" w:rsidP="004D7554">
      <w:pPr>
        <w:tabs>
          <w:tab w:val="center" w:pos="-5387"/>
          <w:tab w:val="left" w:pos="7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МФЦ;</w:t>
      </w:r>
    </w:p>
    <w:p w:rsidR="00FF6036" w:rsidRDefault="00FF6036" w:rsidP="004D7554">
      <w:pPr>
        <w:tabs>
          <w:tab w:val="center" w:pos="-5387"/>
          <w:tab w:val="left" w:pos="7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управлением Федеральной службы государственной регистрации кадастра и картографии по Ставропольскому краю.</w:t>
      </w:r>
    </w:p>
    <w:p w:rsidR="00FF6036" w:rsidRDefault="00FF6036" w:rsidP="004D7554">
      <w:pPr>
        <w:tabs>
          <w:tab w:val="center" w:pos="-5387"/>
          <w:tab w:val="left" w:pos="7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у заявителей отсутствует необходимость в обращении в иные органы и организации.</w:t>
      </w:r>
    </w:p>
    <w:p w:rsidR="00FF6036" w:rsidRDefault="00FF6036" w:rsidP="004D7554">
      <w:pPr>
        <w:tabs>
          <w:tab w:val="center" w:pos="-5387"/>
          <w:tab w:val="left" w:pos="76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</w:t>
      </w:r>
      <w:r w:rsidR="004A2119">
        <w:rPr>
          <w:sz w:val="28"/>
          <w:szCs w:val="28"/>
        </w:rPr>
        <w:t>т</w:t>
      </w:r>
      <w:r>
        <w:rPr>
          <w:sz w:val="28"/>
          <w:szCs w:val="28"/>
        </w:rPr>
        <w:t>вии с требованиями пункта 3 части 1 статьи 7 Федерального закона</w:t>
      </w:r>
      <w:r w:rsidR="009C31BB">
        <w:rPr>
          <w:sz w:val="28"/>
          <w:szCs w:val="28"/>
        </w:rPr>
        <w:t xml:space="preserve"> от 27 июля 2010 года 210-ФЗ «О</w:t>
      </w:r>
      <w:r>
        <w:rPr>
          <w:sz w:val="28"/>
          <w:szCs w:val="28"/>
        </w:rPr>
        <w:t xml:space="preserve">б организации предоставления государственных и муниципальных услуг»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за </w:t>
      </w:r>
      <w:r>
        <w:rPr>
          <w:sz w:val="28"/>
          <w:szCs w:val="28"/>
        </w:rPr>
        <w:lastRenderedPageBreak/>
        <w:t>исключением получения услуг, включенных в перечень услуг</w:t>
      </w:r>
      <w:proofErr w:type="gramEnd"/>
      <w:r>
        <w:rPr>
          <w:sz w:val="28"/>
          <w:szCs w:val="28"/>
        </w:rPr>
        <w:t xml:space="preserve">. Которые являются необходимыми и обязательными для предоставления муниципальных услуг органами местного самоуправления Грачевского муниципального района </w:t>
      </w:r>
      <w:r w:rsidR="009C31BB">
        <w:rPr>
          <w:sz w:val="28"/>
          <w:szCs w:val="28"/>
        </w:rPr>
        <w:t>С</w:t>
      </w:r>
      <w:r>
        <w:rPr>
          <w:sz w:val="28"/>
          <w:szCs w:val="28"/>
        </w:rPr>
        <w:t>тавропольского края.</w:t>
      </w:r>
    </w:p>
    <w:p w:rsidR="00804AE1" w:rsidRDefault="00804AE1" w:rsidP="009E37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E37CD" w:rsidRDefault="004D7554" w:rsidP="009E37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9E37CD">
        <w:rPr>
          <w:bCs/>
          <w:sz w:val="28"/>
          <w:szCs w:val="28"/>
        </w:rPr>
        <w:t>Описание результата предоставления муниципальной услуги:</w:t>
      </w:r>
    </w:p>
    <w:p w:rsidR="001C2FBD" w:rsidRPr="005B1A82" w:rsidRDefault="001C2FBD" w:rsidP="001C2FBD">
      <w:pPr>
        <w:pStyle w:val="1"/>
        <w:spacing w:before="0"/>
        <w:ind w:firstLine="709"/>
        <w:jc w:val="both"/>
        <w:rPr>
          <w:rFonts w:cs="Times New Roman"/>
          <w:b w:val="0"/>
          <w:bCs w:val="0"/>
        </w:rPr>
      </w:pPr>
      <w:r w:rsidRPr="005B1A82">
        <w:rPr>
          <w:rFonts w:cs="Times New Roman"/>
          <w:b w:val="0"/>
          <w:bCs w:val="0"/>
        </w:rPr>
        <w:t>2.3.1. Результатом предоставления муниципальной услуги в части выдачи разрешения на строительство является выдача разрешения на строительство либо уведомление об отказе в предоставлении услуги.</w:t>
      </w:r>
    </w:p>
    <w:p w:rsidR="001C2FBD" w:rsidRDefault="001C2FBD" w:rsidP="001C2FBD">
      <w:pPr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>2.3.2. Результатом предоставления муниципальной услуги в части внесения изменений в разрешение на строительство является решение</w:t>
      </w:r>
      <w:r w:rsidR="00404EBD">
        <w:rPr>
          <w:sz w:val="28"/>
          <w:szCs w:val="28"/>
        </w:rPr>
        <w:t xml:space="preserve"> (постановление)</w:t>
      </w:r>
      <w:r w:rsidRPr="005B1A82">
        <w:rPr>
          <w:sz w:val="28"/>
          <w:szCs w:val="28"/>
        </w:rPr>
        <w:t xml:space="preserve"> о внесении изменений в разрешение на строительство либо уведомление об отказе в предоставлении услуги.</w:t>
      </w:r>
    </w:p>
    <w:p w:rsidR="000E145F" w:rsidRPr="000E145F" w:rsidRDefault="001C2FBD" w:rsidP="000E145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1C2FBD">
        <w:rPr>
          <w:rFonts w:ascii="Times New Roman" w:hAnsi="Times New Roman" w:cs="Times New Roman"/>
          <w:color w:val="auto"/>
          <w:sz w:val="28"/>
          <w:szCs w:val="28"/>
        </w:rPr>
        <w:t xml:space="preserve">2.3.3. </w:t>
      </w:r>
      <w:proofErr w:type="gramStart"/>
      <w:r w:rsidRPr="001C2FBD">
        <w:rPr>
          <w:rFonts w:ascii="Times New Roman" w:hAnsi="Times New Roman" w:cs="Times New Roman"/>
          <w:color w:val="auto"/>
          <w:sz w:val="28"/>
          <w:szCs w:val="28"/>
        </w:rPr>
        <w:t>Результатом предоставления муниципальной услуги в целях индивидуального жилищного строительства или строительства садового дома является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0E145F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0E145F" w:rsidRPr="000E145F">
        <w:rPr>
          <w:rFonts w:ascii="Times New Roman" w:hAnsi="Times New Roman" w:cs="Times New Roman"/>
          <w:bCs/>
          <w:color w:val="auto"/>
          <w:sz w:val="28"/>
          <w:szCs w:val="28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0E145F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C2FBD">
        <w:rPr>
          <w:rFonts w:ascii="Times New Roman" w:hAnsi="Times New Roman" w:cs="Times New Roman"/>
          <w:color w:val="auto"/>
          <w:sz w:val="28"/>
          <w:szCs w:val="28"/>
        </w:rPr>
        <w:t xml:space="preserve"> либо о несоответствии указанных </w:t>
      </w:r>
      <w:r w:rsidRPr="001C2F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1C2FB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1C2F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уведомлении о планируемом строительстве параметров объекта индивидуального жилищного</w:t>
      </w:r>
      <w:proofErr w:type="gramEnd"/>
      <w:r w:rsidRPr="001C2F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строительства или садового дома установленным параметрам</w:t>
      </w:r>
      <w:r w:rsidR="00EE42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</w:t>
      </w:r>
      <w:r w:rsidR="000E145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</w:t>
      </w:r>
      <w:r w:rsidR="000E145F" w:rsidRPr="000E145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1C2FBD" w:rsidRDefault="001C2FBD" w:rsidP="000E145F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1C2F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C2FBD" w:rsidRPr="00B02868" w:rsidRDefault="001C2FBD" w:rsidP="001C2FBD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B02868">
        <w:rPr>
          <w:bCs/>
          <w:sz w:val="28"/>
          <w:szCs w:val="28"/>
        </w:rPr>
        <w:t xml:space="preserve">2.4. </w:t>
      </w:r>
      <w:r w:rsidRPr="00B02868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C2FBD" w:rsidRPr="005B1A82" w:rsidRDefault="001C2FBD" w:rsidP="001C2FBD">
      <w:pPr>
        <w:ind w:firstLine="720"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2.4.1. </w:t>
      </w:r>
      <w:proofErr w:type="gramStart"/>
      <w:r w:rsidRPr="000E145F">
        <w:rPr>
          <w:color w:val="000000"/>
          <w:sz w:val="28"/>
          <w:szCs w:val="28"/>
        </w:rPr>
        <w:t xml:space="preserve">Срок предоставления муниципальной услуги в части выдачи разрешения на строительство составляет </w:t>
      </w:r>
      <w:r w:rsidR="00F12DC3" w:rsidRPr="000E145F">
        <w:rPr>
          <w:color w:val="000000"/>
          <w:sz w:val="28"/>
          <w:szCs w:val="28"/>
        </w:rPr>
        <w:t>пять</w:t>
      </w:r>
      <w:r w:rsidRPr="000E145F">
        <w:rPr>
          <w:color w:val="000000"/>
          <w:sz w:val="28"/>
          <w:szCs w:val="28"/>
        </w:rPr>
        <w:t xml:space="preserve"> рабочих дней с момента поступления заявления и </w:t>
      </w:r>
      <w:r w:rsidRPr="000E145F">
        <w:rPr>
          <w:sz w:val="28"/>
          <w:szCs w:val="28"/>
        </w:rPr>
        <w:t xml:space="preserve">документов в администрацию, а в части внесения изменений в разрешение на строительство составляет </w:t>
      </w:r>
      <w:r w:rsidR="00975F68" w:rsidRPr="000E145F">
        <w:rPr>
          <w:sz w:val="28"/>
          <w:szCs w:val="28"/>
        </w:rPr>
        <w:t>пять</w:t>
      </w:r>
      <w:r w:rsidRPr="000E145F">
        <w:rPr>
          <w:sz w:val="28"/>
          <w:szCs w:val="28"/>
        </w:rPr>
        <w:t xml:space="preserve"> рабочих дней со дня получения уведомления о переходе прав на земельные участки, об образовании земельного участка, заявления о внесении изменений в разрешение на строительство.</w:t>
      </w:r>
      <w:proofErr w:type="gramEnd"/>
    </w:p>
    <w:p w:rsidR="001C2FBD" w:rsidRPr="00B02868" w:rsidRDefault="001C2FBD" w:rsidP="001C2FBD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1C2FBD" w:rsidRDefault="001C2FBD" w:rsidP="004D7554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554" w:rsidRPr="00432805" w:rsidRDefault="004D7554" w:rsidP="004D7554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</w:t>
      </w:r>
      <w:r w:rsidRPr="00432805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с указанием их реквизитов и источников официального опубликования</w:t>
      </w:r>
    </w:p>
    <w:p w:rsidR="004D7554" w:rsidRDefault="004D7554" w:rsidP="004D75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D7554" w:rsidRDefault="004D7554" w:rsidP="004D7554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-Конституцией Российской Федерации («Российская газета», № 7, 21.01.2009 г.</w:t>
      </w:r>
      <w:r w:rsidRPr="00B26338">
        <w:rPr>
          <w:sz w:val="28"/>
          <w:szCs w:val="28"/>
        </w:rPr>
        <w:t>) (с учётом поправок, внесённых Законами Российской Федерации о поправках к Конституции Росс</w:t>
      </w:r>
      <w:r w:rsidR="00B26338">
        <w:rPr>
          <w:sz w:val="28"/>
          <w:szCs w:val="28"/>
        </w:rPr>
        <w:t xml:space="preserve">ийской Федерации от 30.12.2008 </w:t>
      </w:r>
      <w:r w:rsidRPr="00B26338">
        <w:rPr>
          <w:sz w:val="28"/>
          <w:szCs w:val="28"/>
        </w:rPr>
        <w:t>г. № 6-ФКЗ, от 30.12.2008 г. № 7-ФКЗ);</w:t>
      </w:r>
    </w:p>
    <w:p w:rsidR="004D7554" w:rsidRDefault="004D7554" w:rsidP="004D7554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-Градостроительным кодексом Российской Федерации от 29.12.2004 г. № 190-ФЗ («Российская газета», № 290, 30.12.2004 г.);</w:t>
      </w:r>
    </w:p>
    <w:p w:rsidR="004D7554" w:rsidRDefault="004D7554" w:rsidP="004D7554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-Федеральным законом РФ от 06.10.2003 г. № 131-ФЗ «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 («Российская газета», № 202, 08.10.2003 г.);</w:t>
      </w:r>
    </w:p>
    <w:p w:rsidR="004D7554" w:rsidRDefault="004D7554" w:rsidP="004D7554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-Федеральным законом РФ от 02.05.2006 г. № 59-ФЗ «О порядке рассмотрения обращений граждан Российской</w:t>
      </w:r>
      <w:r>
        <w:rPr>
          <w:rFonts w:eastAsia="Verdana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Федерации» («Российская газета», № 95, 05.05.2006 г.)</w:t>
      </w:r>
    </w:p>
    <w:p w:rsidR="004D7554" w:rsidRDefault="004D7554" w:rsidP="004D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43BBE">
        <w:rPr>
          <w:sz w:val="28"/>
          <w:szCs w:val="28"/>
        </w:rPr>
        <w:t>риказом министерства строительства и жилищно-коммунального хозяйства Российской Фед</w:t>
      </w:r>
      <w:r w:rsidR="00293D84">
        <w:rPr>
          <w:sz w:val="28"/>
          <w:szCs w:val="28"/>
        </w:rPr>
        <w:t xml:space="preserve">ерации от 19 февраля 2015 года </w:t>
      </w:r>
      <w:r w:rsidR="00C43BBE">
        <w:rPr>
          <w:sz w:val="28"/>
          <w:szCs w:val="28"/>
        </w:rPr>
        <w:t>117/</w:t>
      </w:r>
      <w:proofErr w:type="spellStart"/>
      <w:proofErr w:type="gramStart"/>
      <w:r w:rsidR="00C43BBE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«О</w:t>
      </w:r>
      <w:r w:rsidR="00C43BBE">
        <w:rPr>
          <w:sz w:val="28"/>
          <w:szCs w:val="28"/>
        </w:rPr>
        <w:t>б утверждении формы</w:t>
      </w:r>
      <w:r>
        <w:rPr>
          <w:sz w:val="28"/>
          <w:szCs w:val="28"/>
        </w:rPr>
        <w:t xml:space="preserve"> разрешения на ст</w:t>
      </w:r>
      <w:r w:rsidR="00C43BBE">
        <w:rPr>
          <w:sz w:val="28"/>
          <w:szCs w:val="28"/>
        </w:rPr>
        <w:t>роительство и формы</w:t>
      </w:r>
      <w:r>
        <w:rPr>
          <w:sz w:val="28"/>
          <w:szCs w:val="28"/>
        </w:rPr>
        <w:t xml:space="preserve"> разрешения на ввод объекта в эксплуатацию» (Собрание законодательства Российской Федерации, 28.11.2005 г., № 48, ст. 5047);</w:t>
      </w:r>
    </w:p>
    <w:p w:rsidR="004D7554" w:rsidRDefault="004D7554" w:rsidP="004D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-Приказом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 («Российская газета», № 257, 16.11.2006 г.);</w:t>
      </w:r>
    </w:p>
    <w:p w:rsidR="00293D84" w:rsidRPr="00293D84" w:rsidRDefault="00293D84" w:rsidP="004D7554">
      <w:pPr>
        <w:ind w:firstLine="567"/>
        <w:jc w:val="both"/>
        <w:rPr>
          <w:sz w:val="28"/>
          <w:szCs w:val="28"/>
        </w:rPr>
      </w:pPr>
      <w:r w:rsidRPr="00293D84">
        <w:rPr>
          <w:color w:val="000000"/>
          <w:spacing w:val="3"/>
          <w:sz w:val="28"/>
          <w:szCs w:val="28"/>
        </w:rPr>
        <w:t>-Приказ Министерства строительства и жилищно-коммунального хозяйства Российской Федерации от 19.09.2018 г. № 591/</w:t>
      </w:r>
      <w:proofErr w:type="spellStart"/>
      <w:proofErr w:type="gramStart"/>
      <w:r w:rsidRPr="00293D84">
        <w:rPr>
          <w:color w:val="000000"/>
          <w:spacing w:val="3"/>
          <w:sz w:val="28"/>
          <w:szCs w:val="28"/>
        </w:rPr>
        <w:t>пр</w:t>
      </w:r>
      <w:proofErr w:type="spellEnd"/>
      <w:proofErr w:type="gramEnd"/>
      <w:r w:rsidRPr="00293D84">
        <w:rPr>
          <w:color w:val="000000"/>
          <w:spacing w:val="3"/>
          <w:sz w:val="28"/>
          <w:szCs w:val="28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>
        <w:rPr>
          <w:color w:val="000000"/>
          <w:spacing w:val="3"/>
          <w:sz w:val="28"/>
          <w:szCs w:val="28"/>
        </w:rPr>
        <w:t>;</w:t>
      </w:r>
    </w:p>
    <w:p w:rsidR="004D7554" w:rsidRDefault="004D7554" w:rsidP="004D7554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-Уставом </w:t>
      </w:r>
      <w:r w:rsidR="00DE04F5">
        <w:rPr>
          <w:sz w:val="28"/>
          <w:szCs w:val="28"/>
        </w:rPr>
        <w:t xml:space="preserve">администрации Грачевского </w:t>
      </w:r>
      <w:r>
        <w:rPr>
          <w:sz w:val="28"/>
          <w:szCs w:val="28"/>
        </w:rPr>
        <w:t xml:space="preserve">муниципального </w:t>
      </w:r>
      <w:r w:rsidR="00DE04F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Ставропольского края.</w:t>
      </w:r>
    </w:p>
    <w:p w:rsidR="00293D84" w:rsidRPr="00B02868" w:rsidRDefault="00293D84" w:rsidP="00293D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sz w:val="28"/>
          <w:szCs w:val="28"/>
        </w:rPr>
        <w:t>администрации</w:t>
      </w:r>
      <w:r w:rsidRPr="00B02868">
        <w:rPr>
          <w:sz w:val="28"/>
          <w:szCs w:val="28"/>
        </w:rPr>
        <w:t xml:space="preserve"> в сети «Интернет», в государственной информационной системе «Региональный реестр государственных услуг (функций)» и на Едином портале государственных и муниципальных услуг (функций).</w:t>
      </w:r>
    </w:p>
    <w:p w:rsidR="00293D84" w:rsidRDefault="00293D84" w:rsidP="004D7554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</w:p>
    <w:p w:rsidR="00293D84" w:rsidRPr="00B02868" w:rsidRDefault="00293D84" w:rsidP="00293D84">
      <w:pPr>
        <w:ind w:firstLine="720"/>
        <w:jc w:val="both"/>
        <w:rPr>
          <w:sz w:val="28"/>
          <w:szCs w:val="28"/>
        </w:rPr>
      </w:pPr>
      <w:r w:rsidRPr="00B02868">
        <w:rPr>
          <w:bCs/>
          <w:sz w:val="28"/>
          <w:szCs w:val="28"/>
        </w:rPr>
        <w:t>2</w:t>
      </w:r>
      <w:r w:rsidRPr="00B02868">
        <w:rPr>
          <w:sz w:val="28"/>
          <w:szCs w:val="28"/>
        </w:rPr>
        <w:t xml:space="preserve">.6. </w:t>
      </w:r>
      <w:proofErr w:type="gramStart"/>
      <w:r w:rsidRPr="00B0286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Pr="00AD7DDC">
        <w:rPr>
          <w:sz w:val="28"/>
          <w:szCs w:val="28"/>
        </w:rPr>
        <w:t>в том числе в электронной форме,</w:t>
      </w:r>
      <w:r w:rsidR="00AD7DDC">
        <w:rPr>
          <w:sz w:val="28"/>
          <w:szCs w:val="28"/>
        </w:rPr>
        <w:t xml:space="preserve"> </w:t>
      </w:r>
      <w:r w:rsidRPr="00B02868">
        <w:rPr>
          <w:sz w:val="28"/>
          <w:szCs w:val="28"/>
        </w:rPr>
        <w:t xml:space="preserve">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B02868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</w:t>
      </w:r>
      <w:r w:rsidRPr="00B02868">
        <w:rPr>
          <w:sz w:val="28"/>
          <w:szCs w:val="28"/>
        </w:rPr>
        <w:lastRenderedPageBreak/>
        <w:t>законодательством Российской Федерации предусмотрена свободная форма подачи этих документов)</w:t>
      </w:r>
    </w:p>
    <w:p w:rsidR="00293D84" w:rsidRPr="00112D62" w:rsidRDefault="00293D84" w:rsidP="00293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D62">
        <w:rPr>
          <w:rFonts w:ascii="Times New Roman" w:hAnsi="Times New Roman" w:cs="Times New Roman"/>
          <w:sz w:val="28"/>
          <w:szCs w:val="28"/>
        </w:rPr>
        <w:t>2.6.1.</w:t>
      </w:r>
      <w:bookmarkStart w:id="1" w:name="sub_12505"/>
      <w:r w:rsidRPr="00112D62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</w:t>
      </w:r>
      <w:bookmarkEnd w:id="1"/>
      <w:r w:rsidRPr="00112D62">
        <w:rPr>
          <w:rFonts w:ascii="Times New Roman" w:hAnsi="Times New Roman" w:cs="Times New Roman"/>
          <w:sz w:val="28"/>
          <w:szCs w:val="28"/>
        </w:rPr>
        <w:t xml:space="preserve"> в части выдачи разрешения на строительство заявитель направляет в администрацию заявление о выдаче разрешения на строительство. Заявление оформляется по форме, согласно </w:t>
      </w:r>
      <w:r w:rsidRPr="00C1737D">
        <w:rPr>
          <w:rFonts w:ascii="Times New Roman" w:hAnsi="Times New Roman" w:cs="Times New Roman"/>
          <w:sz w:val="28"/>
          <w:szCs w:val="28"/>
        </w:rPr>
        <w:t>приложению 1</w:t>
      </w:r>
      <w:r w:rsidRPr="00112D6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293D84" w:rsidRPr="00112D62" w:rsidRDefault="00293D84" w:rsidP="00293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D62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1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Кодекса;</w:t>
      </w:r>
      <w:proofErr w:type="gramEnd"/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12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31A81">
        <w:rPr>
          <w:color w:val="000000" w:themeColor="text1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31A81">
        <w:rPr>
          <w:color w:val="000000" w:themeColor="text1"/>
          <w:sz w:val="28"/>
          <w:szCs w:val="28"/>
        </w:rPr>
        <w:t>Росатом</w:t>
      </w:r>
      <w:proofErr w:type="spellEnd"/>
      <w:r w:rsidRPr="00331A81">
        <w:rPr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31A81">
        <w:rPr>
          <w:color w:val="000000" w:themeColor="text1"/>
          <w:sz w:val="28"/>
          <w:szCs w:val="28"/>
        </w:rPr>
        <w:t>Роскосмос</w:t>
      </w:r>
      <w:proofErr w:type="spellEnd"/>
      <w:r w:rsidRPr="00331A81">
        <w:rPr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31A81">
        <w:rPr>
          <w:color w:val="000000" w:themeColor="text1"/>
          <w:sz w:val="28"/>
          <w:szCs w:val="28"/>
        </w:rPr>
        <w:t xml:space="preserve"> соглашение;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31A81">
        <w:rPr>
          <w:color w:val="000000" w:themeColor="text1"/>
          <w:sz w:val="28"/>
          <w:szCs w:val="28"/>
        </w:rPr>
        <w:t xml:space="preserve"> </w:t>
      </w:r>
      <w:proofErr w:type="gramStart"/>
      <w:r w:rsidRPr="00331A81">
        <w:rPr>
          <w:color w:val="000000" w:themeColor="text1"/>
          <w:sz w:val="28"/>
          <w:szCs w:val="28"/>
        </w:rPr>
        <w:t>случае</w:t>
      </w:r>
      <w:proofErr w:type="gramEnd"/>
      <w:r w:rsidRPr="00331A81">
        <w:rPr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13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15 статьи 48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 проектной документации: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>а) пояснительная записка;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</w:t>
      </w:r>
      <w:r w:rsidRPr="00331A81">
        <w:rPr>
          <w:color w:val="000000" w:themeColor="text1"/>
          <w:sz w:val="28"/>
          <w:szCs w:val="28"/>
        </w:rPr>
        <w:lastRenderedPageBreak/>
        <w:t>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4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Кодекса), если такая проектная документация подлежит экспертизе в соответствии со </w:t>
      </w:r>
      <w:hyperlink r:id="rId15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 xml:space="preserve">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1</w:t>
      </w:r>
      <w:r w:rsidRPr="00331A81">
        <w:rPr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8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331A81">
        <w:rPr>
          <w:color w:val="000000" w:themeColor="text1"/>
          <w:sz w:val="28"/>
          <w:szCs w:val="28"/>
        </w:rPr>
        <w:t xml:space="preserve"> с </w:t>
      </w:r>
      <w:hyperlink r:id="rId19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3.8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2</w:t>
      </w:r>
      <w:r w:rsidRPr="00331A81">
        <w:rPr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20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Кодекса, предоставленное органом исполнительной власти или организацией, </w:t>
      </w:r>
      <w:proofErr w:type="gramStart"/>
      <w:r w:rsidRPr="00331A81">
        <w:rPr>
          <w:color w:val="000000" w:themeColor="text1"/>
          <w:sz w:val="28"/>
          <w:szCs w:val="28"/>
        </w:rPr>
        <w:t>проводившими</w:t>
      </w:r>
      <w:proofErr w:type="gramEnd"/>
      <w:r w:rsidRPr="00331A81">
        <w:rPr>
          <w:color w:val="000000" w:themeColor="text1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1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3.9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Кодекса);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331A81">
        <w:rPr>
          <w:color w:val="000000" w:themeColor="text1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proofErr w:type="gramStart"/>
      <w:r w:rsidRPr="00331A81">
        <w:rPr>
          <w:color w:val="000000" w:themeColor="text1"/>
          <w:sz w:val="28"/>
          <w:szCs w:val="28"/>
        </w:rPr>
        <w:lastRenderedPageBreak/>
        <w:t>"</w:t>
      </w:r>
      <w:proofErr w:type="spellStart"/>
      <w:r w:rsidRPr="00331A81">
        <w:rPr>
          <w:color w:val="000000" w:themeColor="text1"/>
          <w:sz w:val="28"/>
          <w:szCs w:val="28"/>
        </w:rPr>
        <w:t>Росатом</w:t>
      </w:r>
      <w:proofErr w:type="spellEnd"/>
      <w:r w:rsidRPr="00331A81">
        <w:rPr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31A81">
        <w:rPr>
          <w:color w:val="000000" w:themeColor="text1"/>
          <w:sz w:val="28"/>
          <w:szCs w:val="28"/>
        </w:rPr>
        <w:t>Роскосмос</w:t>
      </w:r>
      <w:proofErr w:type="spellEnd"/>
      <w:r w:rsidRPr="00331A81">
        <w:rPr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</w:t>
      </w:r>
      <w:proofErr w:type="gramEnd"/>
      <w:r w:rsidRPr="00331A81">
        <w:rPr>
          <w:color w:val="000000" w:themeColor="text1"/>
          <w:sz w:val="28"/>
          <w:szCs w:val="28"/>
        </w:rPr>
        <w:t xml:space="preserve"> условия и порядок возмещения ущерба, причиненного указанному объекту при осуществлении реконструкции;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Par25"/>
      <w:bookmarkEnd w:id="2"/>
      <w:r w:rsidRPr="00331A81">
        <w:rPr>
          <w:color w:val="000000" w:themeColor="text1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331A81">
        <w:rPr>
          <w:color w:val="000000" w:themeColor="text1"/>
          <w:sz w:val="28"/>
          <w:szCs w:val="28"/>
        </w:rPr>
        <w:t>машино</w:t>
      </w:r>
      <w:proofErr w:type="spellEnd"/>
      <w:r w:rsidRPr="00331A81">
        <w:rPr>
          <w:color w:val="000000" w:themeColor="text1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23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31A81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31A81">
        <w:rPr>
          <w:color w:val="000000" w:themeColor="text1"/>
          <w:sz w:val="28"/>
          <w:szCs w:val="28"/>
        </w:rPr>
        <w:t>машино</w:t>
      </w:r>
      <w:proofErr w:type="spellEnd"/>
      <w:r w:rsidRPr="00331A81">
        <w:rPr>
          <w:color w:val="000000" w:themeColor="text1"/>
          <w:sz w:val="28"/>
          <w:szCs w:val="28"/>
        </w:rPr>
        <w:t>-мест в многоквартирном доме;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4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31A81">
        <w:rPr>
          <w:color w:val="000000" w:themeColor="text1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31A81">
        <w:rPr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331A81" w:rsidRPr="00331A81" w:rsidRDefault="00331A81" w:rsidP="00331A81">
      <w:pPr>
        <w:ind w:firstLine="709"/>
        <w:jc w:val="both"/>
        <w:rPr>
          <w:sz w:val="28"/>
          <w:szCs w:val="28"/>
          <w:shd w:val="clear" w:color="auto" w:fill="FFFFFF"/>
        </w:rPr>
      </w:pPr>
      <w:r w:rsidRPr="00331A81">
        <w:rPr>
          <w:color w:val="000000" w:themeColor="text1"/>
          <w:sz w:val="28"/>
          <w:szCs w:val="28"/>
        </w:rPr>
        <w:t xml:space="preserve"> </w:t>
      </w:r>
      <w:r w:rsidRPr="00331A81">
        <w:rPr>
          <w:sz w:val="28"/>
          <w:szCs w:val="28"/>
          <w:shd w:val="clear" w:color="auto" w:fill="FFFFFF"/>
        </w:rPr>
        <w:t xml:space="preserve">Документы, указанные в </w:t>
      </w:r>
      <w:hyperlink r:id="rId25" w:history="1">
        <w:r w:rsidRPr="00331A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пунктах 1</w:t>
        </w:r>
      </w:hyperlink>
      <w:r w:rsidRPr="00331A81">
        <w:rPr>
          <w:sz w:val="28"/>
          <w:szCs w:val="28"/>
          <w:shd w:val="clear" w:color="auto" w:fill="FFFFFF"/>
        </w:rPr>
        <w:t xml:space="preserve">, </w:t>
      </w:r>
      <w:hyperlink r:id="rId26" w:history="1">
        <w:r w:rsidRPr="00331A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</w:t>
        </w:r>
      </w:hyperlink>
      <w:r w:rsidRPr="00331A81">
        <w:rPr>
          <w:sz w:val="28"/>
          <w:szCs w:val="28"/>
          <w:shd w:val="clear" w:color="auto" w:fill="FFFFFF"/>
        </w:rPr>
        <w:t xml:space="preserve"> и </w:t>
      </w:r>
      <w:hyperlink r:id="rId27" w:history="1">
        <w:r w:rsidRPr="00331A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4 части 7</w:t>
        </w:r>
      </w:hyperlink>
      <w:r w:rsidRPr="00331A81">
        <w:rPr>
          <w:sz w:val="28"/>
          <w:szCs w:val="28"/>
          <w:shd w:val="clear" w:color="auto" w:fill="FFFFFF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</w:t>
      </w:r>
      <w:r w:rsidRPr="00331A81">
        <w:rPr>
          <w:sz w:val="28"/>
          <w:szCs w:val="28"/>
          <w:shd w:val="clear" w:color="auto" w:fill="FFFFFF"/>
        </w:rPr>
        <w:lastRenderedPageBreak/>
        <w:t>государственном реестре недвижимости или едином государственном реестре заключений.</w:t>
      </w:r>
    </w:p>
    <w:p w:rsidR="00AB7835" w:rsidRPr="005A6F9F" w:rsidRDefault="00045918" w:rsidP="00331A81">
      <w:pPr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</w:t>
      </w:r>
      <w:r w:rsidR="00AB7835" w:rsidRPr="005A6F9F">
        <w:rPr>
          <w:sz w:val="28"/>
          <w:szCs w:val="28"/>
        </w:rPr>
        <w:t xml:space="preserve">2.6.2. </w:t>
      </w:r>
      <w:proofErr w:type="gramStart"/>
      <w:r w:rsidR="00AB7835" w:rsidRPr="005A6F9F">
        <w:rPr>
          <w:sz w:val="28"/>
          <w:szCs w:val="28"/>
        </w:rPr>
        <w:t xml:space="preserve">В целях </w:t>
      </w:r>
      <w:r w:rsidR="00AB7835" w:rsidRPr="005A6F9F">
        <w:rPr>
          <w:sz w:val="28"/>
          <w:szCs w:val="28"/>
          <w:shd w:val="clear" w:color="auto" w:fill="FFFFFF"/>
        </w:rPr>
        <w:t>строительства или реконструкции объекта индивидуального жилищного строительства или садового дома</w:t>
      </w:r>
      <w:r w:rsidR="00AB7835" w:rsidRPr="005A6F9F">
        <w:rPr>
          <w:sz w:val="28"/>
          <w:szCs w:val="28"/>
        </w:rPr>
        <w:t xml:space="preserve"> </w:t>
      </w:r>
      <w:hyperlink r:id="rId28" w:anchor="block_1016" w:history="1">
        <w:r w:rsidR="00AB7835" w:rsidRPr="00AB78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заявитель</w:t>
        </w:r>
      </w:hyperlink>
      <w:r w:rsidR="00AB7835" w:rsidRPr="005A6F9F">
        <w:rPr>
          <w:sz w:val="28"/>
          <w:szCs w:val="28"/>
        </w:rPr>
        <w:t xml:space="preserve"> направляет в администрацию </w:t>
      </w:r>
      <w:r w:rsidR="00AB7835" w:rsidRPr="005A6F9F">
        <w:rPr>
          <w:sz w:val="28"/>
          <w:szCs w:val="28"/>
          <w:shd w:val="clear" w:color="auto" w:fill="FFFFFF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r w:rsidR="00AB7835" w:rsidRPr="005A6F9F">
        <w:rPr>
          <w:sz w:val="28"/>
          <w:szCs w:val="28"/>
        </w:rPr>
        <w:t xml:space="preserve"> (далее – уведомление).</w:t>
      </w:r>
      <w:proofErr w:type="gramEnd"/>
    </w:p>
    <w:p w:rsidR="00AB7835" w:rsidRPr="00544B36" w:rsidRDefault="00AB7835" w:rsidP="00AB783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44B36">
        <w:rPr>
          <w:bCs/>
          <w:color w:val="000000" w:themeColor="text1"/>
          <w:sz w:val="28"/>
          <w:szCs w:val="28"/>
        </w:rPr>
        <w:t>Форма уведомления о планируемом строительстве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B7835" w:rsidRPr="005A6F9F" w:rsidRDefault="00AB7835" w:rsidP="00AB7835">
      <w:pPr>
        <w:pStyle w:val="Default"/>
        <w:ind w:firstLine="709"/>
        <w:jc w:val="both"/>
        <w:rPr>
          <w:sz w:val="28"/>
          <w:szCs w:val="28"/>
        </w:rPr>
      </w:pPr>
      <w:r w:rsidRPr="005A6F9F">
        <w:rPr>
          <w:sz w:val="28"/>
          <w:szCs w:val="28"/>
        </w:rPr>
        <w:t xml:space="preserve">К указанному уведомлению прилагаются следующие документы: </w:t>
      </w:r>
    </w:p>
    <w:p w:rsidR="00AB7835" w:rsidRPr="005A6F9F" w:rsidRDefault="00AB7835" w:rsidP="00AB783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6F9F">
        <w:rPr>
          <w:rStyle w:val="blk"/>
          <w:color w:val="000000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B7835" w:rsidRPr="005A6F9F" w:rsidRDefault="00AB7835" w:rsidP="00AB783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3" w:name="dst2593"/>
      <w:bookmarkEnd w:id="3"/>
      <w:r w:rsidRPr="005A6F9F">
        <w:rPr>
          <w:rStyle w:val="blk"/>
          <w:color w:val="000000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B7835" w:rsidRPr="005A6F9F" w:rsidRDefault="00AB7835" w:rsidP="00AB783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4" w:name="dst2594"/>
      <w:bookmarkEnd w:id="4"/>
      <w:r w:rsidRPr="005A6F9F">
        <w:rPr>
          <w:rStyle w:val="blk"/>
          <w:color w:val="000000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B7835" w:rsidRPr="005B1A82" w:rsidRDefault="00AB7835" w:rsidP="00AB783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bookmarkStart w:id="5" w:name="dst2595"/>
      <w:bookmarkEnd w:id="5"/>
      <w:r w:rsidRPr="005A6F9F">
        <w:rPr>
          <w:rStyle w:val="blk"/>
          <w:color w:val="000000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</w:t>
      </w:r>
      <w:r w:rsidRPr="00141B77">
        <w:rPr>
          <w:rStyle w:val="blk"/>
          <w:sz w:val="28"/>
          <w:szCs w:val="28"/>
        </w:rPr>
        <w:t xml:space="preserve"> </w:t>
      </w:r>
      <w:hyperlink r:id="rId29" w:anchor="dst2597" w:history="1">
        <w:r w:rsidRPr="00AB78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5</w:t>
        </w:r>
      </w:hyperlink>
      <w:r w:rsidRPr="00AB7835">
        <w:rPr>
          <w:rStyle w:val="blk"/>
          <w:sz w:val="28"/>
          <w:szCs w:val="28"/>
        </w:rPr>
        <w:t xml:space="preserve"> </w:t>
      </w:r>
      <w:r w:rsidRPr="00141B77">
        <w:rPr>
          <w:rStyle w:val="blk"/>
          <w:sz w:val="28"/>
          <w:szCs w:val="28"/>
        </w:rPr>
        <w:t xml:space="preserve">статьи 51.1 Градостроительного кодекса Российской Федерации. </w:t>
      </w:r>
      <w:r w:rsidRPr="005A6F9F">
        <w:rPr>
          <w:rStyle w:val="blk"/>
          <w:color w:val="000000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5A6F9F">
        <w:rPr>
          <w:rStyle w:val="blk"/>
          <w:color w:val="000000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5A6F9F">
        <w:rPr>
          <w:rStyle w:val="blk"/>
          <w:color w:val="000000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5A6F9F">
        <w:rPr>
          <w:rStyle w:val="blk"/>
          <w:color w:val="000000"/>
          <w:sz w:val="28"/>
          <w:szCs w:val="28"/>
        </w:rPr>
        <w:t>архитектурным решениям</w:t>
      </w:r>
      <w:proofErr w:type="gramEnd"/>
      <w:r w:rsidRPr="005A6F9F">
        <w:rPr>
          <w:rStyle w:val="blk"/>
          <w:color w:val="000000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B7835" w:rsidRPr="00B33C6A" w:rsidRDefault="00AB7835" w:rsidP="00AB7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1A82">
        <w:rPr>
          <w:rFonts w:ascii="Times New Roman" w:hAnsi="Times New Roman" w:cs="Times New Roman"/>
          <w:sz w:val="28"/>
          <w:szCs w:val="28"/>
        </w:rPr>
        <w:t xml:space="preserve">2.6.3. Для получения муниципальной услуги в части внесения изменений в разрешение на строительство заявитель направляет в администрацию </w:t>
      </w:r>
      <w:r w:rsidRPr="00B33C6A">
        <w:rPr>
          <w:rFonts w:ascii="Times New Roman" w:hAnsi="Times New Roman" w:cs="Times New Roman"/>
          <w:sz w:val="28"/>
          <w:szCs w:val="28"/>
        </w:rPr>
        <w:t xml:space="preserve">заявление о внесении изменений в разрешение на строительство. Заявление </w:t>
      </w:r>
      <w:r w:rsidRPr="00B33C6A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по форме, согласно </w:t>
      </w:r>
      <w:r w:rsidRPr="00C1737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1737D" w:rsidRPr="00C1737D">
        <w:rPr>
          <w:rFonts w:ascii="Times New Roman" w:hAnsi="Times New Roman" w:cs="Times New Roman"/>
          <w:sz w:val="28"/>
          <w:szCs w:val="28"/>
        </w:rPr>
        <w:t>2</w:t>
      </w:r>
      <w:r w:rsidRPr="00C40490">
        <w:rPr>
          <w:rFonts w:ascii="Times New Roman" w:hAnsi="Times New Roman" w:cs="Times New Roman"/>
          <w:sz w:val="28"/>
          <w:szCs w:val="28"/>
        </w:rPr>
        <w:t xml:space="preserve"> к</w:t>
      </w:r>
      <w:r w:rsidRPr="00B33C6A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 </w:t>
      </w:r>
    </w:p>
    <w:p w:rsidR="00AB7835" w:rsidRDefault="00AB7835" w:rsidP="00AB7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должны быть указаны следующие реквизиты:</w:t>
      </w:r>
    </w:p>
    <w:p w:rsidR="00AB7835" w:rsidRPr="00AB7835" w:rsidRDefault="00AB7835" w:rsidP="00AB783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AB7835">
        <w:rPr>
          <w:rStyle w:val="blk"/>
          <w:sz w:val="28"/>
          <w:szCs w:val="28"/>
        </w:rPr>
        <w:t xml:space="preserve">1) правоустанавливающих документов на земельный участок в случае, указанном в </w:t>
      </w:r>
      <w:hyperlink r:id="rId30" w:anchor="dst340" w:history="1">
        <w:r w:rsidRPr="00AB78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21.5</w:t>
        </w:r>
      </w:hyperlink>
      <w:r w:rsidRPr="00AB7835">
        <w:rPr>
          <w:rStyle w:val="blk"/>
          <w:sz w:val="28"/>
          <w:szCs w:val="28"/>
        </w:rPr>
        <w:t xml:space="preserve"> статьи 51 Градостроительного кодекса;</w:t>
      </w:r>
    </w:p>
    <w:p w:rsidR="00AB7835" w:rsidRPr="00053E7E" w:rsidRDefault="00AB7835" w:rsidP="00AB783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6" w:name="dst347"/>
      <w:bookmarkEnd w:id="6"/>
      <w:r w:rsidRPr="00AB7835">
        <w:rPr>
          <w:rStyle w:val="blk"/>
          <w:sz w:val="28"/>
          <w:szCs w:val="28"/>
        </w:rPr>
        <w:t>2) решения об образовании земельных участков в случаях, предусмотренных </w:t>
      </w:r>
      <w:hyperlink r:id="rId31" w:anchor="dst341" w:history="1">
        <w:r w:rsidRPr="00AB78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частями 21.6</w:t>
        </w:r>
      </w:hyperlink>
      <w:r w:rsidRPr="00AB7835">
        <w:rPr>
          <w:rStyle w:val="blk"/>
          <w:sz w:val="28"/>
          <w:szCs w:val="28"/>
        </w:rPr>
        <w:t xml:space="preserve"> и </w:t>
      </w:r>
      <w:hyperlink r:id="rId32" w:anchor="dst342" w:history="1">
        <w:r w:rsidRPr="00AB78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21.7</w:t>
        </w:r>
      </w:hyperlink>
      <w:r w:rsidRPr="00AB7835">
        <w:rPr>
          <w:rStyle w:val="blk"/>
          <w:sz w:val="28"/>
          <w:szCs w:val="28"/>
        </w:rPr>
        <w:t xml:space="preserve"> статьи 51 Градостроительного кодекса, если в соответствии с земельным </w:t>
      </w:r>
      <w:hyperlink r:id="rId33" w:anchor="dst110" w:history="1">
        <w:r w:rsidRPr="00AB78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>
        <w:rPr>
          <w:rStyle w:val="blk"/>
          <w:sz w:val="28"/>
          <w:szCs w:val="28"/>
        </w:rPr>
        <w:t xml:space="preserve"> </w:t>
      </w:r>
      <w:r w:rsidRPr="00053E7E">
        <w:rPr>
          <w:rStyle w:val="blk"/>
          <w:sz w:val="28"/>
          <w:szCs w:val="28"/>
        </w:rPr>
        <w:t>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B7835" w:rsidRPr="00053E7E" w:rsidRDefault="00AB7835" w:rsidP="00AB783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7" w:name="dst348"/>
      <w:bookmarkEnd w:id="7"/>
      <w:r w:rsidRPr="00053E7E">
        <w:rPr>
          <w:rStyle w:val="blk"/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4" w:anchor="dst342" w:history="1">
        <w:r w:rsidRPr="00AB78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21.7</w:t>
        </w:r>
      </w:hyperlink>
      <w:r w:rsidRPr="00053E7E">
        <w:rPr>
          <w:rStyle w:val="blk"/>
          <w:sz w:val="28"/>
          <w:szCs w:val="28"/>
        </w:rPr>
        <w:t xml:space="preserve"> статьи 51 Градостроительного кодекса;</w:t>
      </w:r>
    </w:p>
    <w:p w:rsidR="00AB7835" w:rsidRPr="00053E7E" w:rsidRDefault="00AB7835" w:rsidP="00AB783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8" w:name="dst349"/>
      <w:bookmarkEnd w:id="8"/>
      <w:r w:rsidRPr="00053E7E">
        <w:rPr>
          <w:rStyle w:val="blk"/>
          <w:sz w:val="28"/>
          <w:szCs w:val="28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</w:t>
      </w:r>
      <w:r>
        <w:rPr>
          <w:rStyle w:val="blk"/>
          <w:sz w:val="28"/>
          <w:szCs w:val="28"/>
        </w:rPr>
        <w:t xml:space="preserve"> </w:t>
      </w:r>
      <w:hyperlink r:id="rId35" w:anchor="dst344" w:history="1">
        <w:r w:rsidRPr="00AB78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21.9</w:t>
        </w:r>
      </w:hyperlink>
      <w:r w:rsidRPr="00AB7835">
        <w:rPr>
          <w:rStyle w:val="blk"/>
          <w:sz w:val="28"/>
          <w:szCs w:val="28"/>
        </w:rPr>
        <w:t xml:space="preserve"> </w:t>
      </w:r>
      <w:r w:rsidRPr="00053E7E">
        <w:rPr>
          <w:rStyle w:val="blk"/>
          <w:sz w:val="28"/>
          <w:szCs w:val="28"/>
        </w:rPr>
        <w:t>статьи</w:t>
      </w:r>
      <w:r>
        <w:rPr>
          <w:rStyle w:val="blk"/>
          <w:sz w:val="28"/>
          <w:szCs w:val="28"/>
        </w:rPr>
        <w:t xml:space="preserve"> 51 Градостроительного кодекса</w:t>
      </w:r>
      <w:r w:rsidRPr="00053E7E">
        <w:rPr>
          <w:rStyle w:val="blk"/>
          <w:sz w:val="28"/>
          <w:szCs w:val="28"/>
        </w:rPr>
        <w:t>.</w:t>
      </w:r>
    </w:p>
    <w:p w:rsidR="00AB7835" w:rsidRPr="00B33C6A" w:rsidRDefault="00AB7835" w:rsidP="00AB7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C6A">
        <w:rPr>
          <w:rFonts w:ascii="Times New Roman" w:hAnsi="Times New Roman" w:cs="Times New Roman"/>
          <w:color w:val="000000"/>
          <w:sz w:val="28"/>
          <w:szCs w:val="28"/>
        </w:rPr>
        <w:t>2.6.4.</w:t>
      </w:r>
      <w:r w:rsidRPr="00B33C6A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в части </w:t>
      </w:r>
      <w:r w:rsidRPr="005A6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параметров, планируемого строительства или реконструкции объекта индивидуального жилищного строительства или садового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6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заявитель</w:t>
      </w:r>
      <w:r w:rsidRPr="005A6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EFC">
        <w:rPr>
          <w:rFonts w:ascii="Times New Roman" w:hAnsi="Times New Roman" w:cs="Times New Roman"/>
          <w:sz w:val="28"/>
          <w:szCs w:val="28"/>
        </w:rPr>
        <w:t>направляет в администрацию уведомление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B2EFC">
        <w:rPr>
          <w:rFonts w:ascii="Times New Roman" w:hAnsi="Times New Roman" w:cs="Times New Roman"/>
          <w:sz w:val="28"/>
          <w:szCs w:val="28"/>
        </w:rPr>
        <w:t xml:space="preserve"> </w:t>
      </w:r>
      <w:r w:rsidRPr="00DB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B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параметров планируемого строительства или реконструкции объекта индивидуального жилищного строительства или </w:t>
      </w:r>
      <w:r w:rsidRPr="00B3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садового дома</w:t>
      </w:r>
      <w:r w:rsidRPr="00B33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835" w:rsidRPr="00B33C6A" w:rsidRDefault="00AB7835" w:rsidP="00AB7835">
      <w:pPr>
        <w:ind w:firstLine="709"/>
        <w:jc w:val="both"/>
        <w:rPr>
          <w:color w:val="000000"/>
          <w:sz w:val="28"/>
          <w:szCs w:val="28"/>
        </w:rPr>
      </w:pPr>
      <w:r w:rsidRPr="00B33C6A">
        <w:rPr>
          <w:sz w:val="28"/>
          <w:szCs w:val="28"/>
        </w:rPr>
        <w:t xml:space="preserve">К указанному заявлению прилагаются </w:t>
      </w:r>
      <w:r>
        <w:rPr>
          <w:color w:val="000000"/>
          <w:sz w:val="28"/>
          <w:szCs w:val="28"/>
          <w:shd w:val="clear" w:color="auto" w:fill="FFFFFF"/>
        </w:rPr>
        <w:t>документы, указанные</w:t>
      </w:r>
      <w:r w:rsidRPr="00B33C6A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под</w:t>
      </w:r>
      <w:r w:rsidRPr="00B33C6A">
        <w:rPr>
          <w:color w:val="000000"/>
          <w:sz w:val="28"/>
          <w:szCs w:val="28"/>
          <w:shd w:val="clear" w:color="auto" w:fill="FFFFFF"/>
        </w:rPr>
        <w:t>пункте</w:t>
      </w:r>
      <w:r w:rsidRPr="00B33C6A">
        <w:rPr>
          <w:color w:val="333333"/>
          <w:sz w:val="28"/>
          <w:szCs w:val="28"/>
          <w:shd w:val="clear" w:color="auto" w:fill="FFFFFF"/>
        </w:rPr>
        <w:t xml:space="preserve"> 2.6.2 </w:t>
      </w:r>
      <w:r w:rsidRPr="00B33C6A">
        <w:rPr>
          <w:sz w:val="28"/>
          <w:szCs w:val="28"/>
        </w:rPr>
        <w:t xml:space="preserve">настоящего </w:t>
      </w:r>
      <w:r w:rsidRPr="00B33C6A">
        <w:rPr>
          <w:color w:val="000000"/>
          <w:sz w:val="28"/>
          <w:szCs w:val="28"/>
        </w:rPr>
        <w:t>административного регламента.</w:t>
      </w:r>
    </w:p>
    <w:p w:rsidR="00AB7835" w:rsidRPr="00DB2EFC" w:rsidRDefault="00AB7835" w:rsidP="00AB7835">
      <w:pPr>
        <w:pStyle w:val="aa"/>
        <w:spacing w:after="0"/>
        <w:ind w:left="0" w:firstLine="709"/>
        <w:contextualSpacing/>
        <w:jc w:val="both"/>
        <w:rPr>
          <w:sz w:val="28"/>
          <w:szCs w:val="28"/>
        </w:rPr>
      </w:pPr>
      <w:r w:rsidRPr="00B33C6A">
        <w:rPr>
          <w:sz w:val="28"/>
          <w:szCs w:val="28"/>
        </w:rPr>
        <w:t>2.6.5. При обращении</w:t>
      </w:r>
      <w:r w:rsidRPr="00DB2EFC">
        <w:rPr>
          <w:sz w:val="28"/>
          <w:szCs w:val="28"/>
        </w:rPr>
        <w:t xml:space="preserve"> за получением муниципальной услуги от имени заявителя его представитель </w:t>
      </w:r>
      <w:proofErr w:type="gramStart"/>
      <w:r w:rsidRPr="00DB2EFC">
        <w:rPr>
          <w:sz w:val="28"/>
          <w:szCs w:val="28"/>
        </w:rPr>
        <w:t>предоставляет документ</w:t>
      </w:r>
      <w:proofErr w:type="gramEnd"/>
      <w:r w:rsidRPr="00DB2EFC">
        <w:rPr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AB7835" w:rsidRDefault="00AB7835" w:rsidP="00AB7835">
      <w:pPr>
        <w:ind w:firstLine="709"/>
        <w:jc w:val="both"/>
        <w:rPr>
          <w:sz w:val="28"/>
          <w:szCs w:val="28"/>
        </w:rPr>
      </w:pPr>
      <w:r w:rsidRPr="00DB2EFC">
        <w:rPr>
          <w:sz w:val="28"/>
          <w:szCs w:val="28"/>
        </w:rPr>
        <w:t xml:space="preserve">2.6.6. Не допускается требовать иные документы для получения </w:t>
      </w:r>
      <w:r w:rsidRPr="00DB2EFC">
        <w:rPr>
          <w:bCs/>
          <w:sz w:val="28"/>
          <w:szCs w:val="28"/>
        </w:rPr>
        <w:t>разрешений на строительство или уведомлений</w:t>
      </w:r>
      <w:r w:rsidRPr="00DB2EFC">
        <w:rPr>
          <w:sz w:val="28"/>
          <w:szCs w:val="28"/>
        </w:rPr>
        <w:t xml:space="preserve">, за исключением указанных в </w:t>
      </w:r>
      <w:r>
        <w:rPr>
          <w:sz w:val="28"/>
          <w:szCs w:val="28"/>
        </w:rPr>
        <w:t>под</w:t>
      </w:r>
      <w:r w:rsidRPr="00DB2EFC">
        <w:rPr>
          <w:sz w:val="28"/>
          <w:szCs w:val="28"/>
        </w:rPr>
        <w:t>пунктах 2.6.1, 2.6.2, 2.6.3,</w:t>
      </w:r>
      <w:r>
        <w:rPr>
          <w:sz w:val="28"/>
          <w:szCs w:val="28"/>
        </w:rPr>
        <w:t xml:space="preserve"> </w:t>
      </w:r>
      <w:r w:rsidRPr="00DB2EFC">
        <w:rPr>
          <w:sz w:val="28"/>
          <w:szCs w:val="28"/>
        </w:rPr>
        <w:t xml:space="preserve">2.6.4 настоящего административного регламента. Документы, предусмотренные </w:t>
      </w:r>
      <w:r>
        <w:rPr>
          <w:sz w:val="28"/>
          <w:szCs w:val="28"/>
        </w:rPr>
        <w:t>под</w:t>
      </w:r>
      <w:r w:rsidRPr="00DB2EFC">
        <w:rPr>
          <w:sz w:val="28"/>
          <w:szCs w:val="28"/>
        </w:rPr>
        <w:t>пунктами 2.6.1, 2.6.2, 2.6.3,</w:t>
      </w:r>
      <w:r>
        <w:rPr>
          <w:sz w:val="28"/>
          <w:szCs w:val="28"/>
        </w:rPr>
        <w:t xml:space="preserve"> </w:t>
      </w:r>
      <w:r w:rsidRPr="00DB2EFC">
        <w:rPr>
          <w:sz w:val="28"/>
          <w:szCs w:val="28"/>
        </w:rPr>
        <w:t>2.6.4 настоящего административного регламента, могут быть направлены в электронной форме.</w:t>
      </w:r>
      <w:r w:rsidR="005C04DC" w:rsidRPr="005C04DC">
        <w:rPr>
          <w:rFonts w:ascii="Arial" w:hAnsi="Arial" w:cs="Arial"/>
          <w:color w:val="222222"/>
          <w:sz w:val="20"/>
          <w:szCs w:val="20"/>
          <w:shd w:val="clear" w:color="auto" w:fill="CDFFD8"/>
        </w:rPr>
        <w:t xml:space="preserve"> </w:t>
      </w:r>
    </w:p>
    <w:p w:rsidR="00186E0C" w:rsidRPr="00B02868" w:rsidRDefault="00186E0C" w:rsidP="00186E0C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DB2EFC">
        <w:rPr>
          <w:sz w:val="28"/>
          <w:szCs w:val="28"/>
        </w:rPr>
        <w:t>2.</w:t>
      </w:r>
      <w:r>
        <w:rPr>
          <w:sz w:val="28"/>
          <w:szCs w:val="28"/>
        </w:rPr>
        <w:t>6.7</w:t>
      </w:r>
      <w:r w:rsidRPr="00B02868">
        <w:rPr>
          <w:sz w:val="28"/>
          <w:szCs w:val="28"/>
        </w:rPr>
        <w:t xml:space="preserve">. </w:t>
      </w:r>
      <w:proofErr w:type="spellStart"/>
      <w:r w:rsidRPr="00B02868">
        <w:rPr>
          <w:color w:val="000000"/>
          <w:sz w:val="28"/>
          <w:szCs w:val="28"/>
        </w:rPr>
        <w:t>Способы</w:t>
      </w:r>
      <w:proofErr w:type="spellEnd"/>
      <w:r w:rsidRPr="00B02868">
        <w:rPr>
          <w:color w:val="000000"/>
          <w:sz w:val="28"/>
          <w:szCs w:val="28"/>
        </w:rPr>
        <w:t xml:space="preserve"> </w:t>
      </w:r>
      <w:proofErr w:type="spellStart"/>
      <w:r w:rsidRPr="00B02868">
        <w:rPr>
          <w:color w:val="000000"/>
          <w:sz w:val="28"/>
          <w:szCs w:val="28"/>
        </w:rPr>
        <w:t>получения</w:t>
      </w:r>
      <w:proofErr w:type="spellEnd"/>
      <w:r w:rsidRPr="00B02868">
        <w:rPr>
          <w:color w:val="000000"/>
          <w:sz w:val="28"/>
          <w:szCs w:val="28"/>
        </w:rPr>
        <w:t xml:space="preserve"> </w:t>
      </w:r>
      <w:proofErr w:type="spellStart"/>
      <w:r w:rsidRPr="00B02868">
        <w:rPr>
          <w:color w:val="000000"/>
          <w:sz w:val="28"/>
          <w:szCs w:val="28"/>
        </w:rPr>
        <w:t>документов</w:t>
      </w:r>
      <w:proofErr w:type="spellEnd"/>
      <w:r w:rsidRPr="00B02868">
        <w:rPr>
          <w:color w:val="000000"/>
          <w:sz w:val="28"/>
          <w:szCs w:val="28"/>
        </w:rPr>
        <w:t xml:space="preserve">, </w:t>
      </w:r>
      <w:proofErr w:type="spellStart"/>
      <w:r w:rsidRPr="00B02868">
        <w:rPr>
          <w:color w:val="000000"/>
          <w:sz w:val="28"/>
          <w:szCs w:val="28"/>
        </w:rPr>
        <w:t>подаваемых</w:t>
      </w:r>
      <w:proofErr w:type="spellEnd"/>
      <w:r w:rsidRPr="00B02868">
        <w:rPr>
          <w:color w:val="000000"/>
          <w:sz w:val="28"/>
          <w:szCs w:val="28"/>
        </w:rPr>
        <w:t xml:space="preserve"> </w:t>
      </w:r>
      <w:proofErr w:type="spellStart"/>
      <w:r w:rsidRPr="00B02868">
        <w:rPr>
          <w:color w:val="000000"/>
          <w:sz w:val="28"/>
          <w:szCs w:val="28"/>
        </w:rPr>
        <w:t>заявителем</w:t>
      </w:r>
      <w:proofErr w:type="spellEnd"/>
      <w:r w:rsidRPr="00B02868">
        <w:rPr>
          <w:color w:val="000000"/>
          <w:sz w:val="28"/>
          <w:szCs w:val="28"/>
        </w:rPr>
        <w:t xml:space="preserve">, в </w:t>
      </w:r>
      <w:proofErr w:type="spellStart"/>
      <w:r w:rsidRPr="00B02868">
        <w:rPr>
          <w:color w:val="000000"/>
          <w:sz w:val="28"/>
          <w:szCs w:val="28"/>
        </w:rPr>
        <w:t>том</w:t>
      </w:r>
      <w:proofErr w:type="spellEnd"/>
      <w:r w:rsidRPr="00B02868">
        <w:rPr>
          <w:color w:val="000000"/>
          <w:sz w:val="28"/>
          <w:szCs w:val="28"/>
        </w:rPr>
        <w:t xml:space="preserve"> </w:t>
      </w:r>
      <w:proofErr w:type="spellStart"/>
      <w:r w:rsidRPr="00B02868">
        <w:rPr>
          <w:color w:val="000000"/>
          <w:sz w:val="28"/>
          <w:szCs w:val="28"/>
        </w:rPr>
        <w:t>числе</w:t>
      </w:r>
      <w:proofErr w:type="spellEnd"/>
      <w:r w:rsidRPr="00B02868">
        <w:rPr>
          <w:color w:val="000000"/>
          <w:sz w:val="28"/>
          <w:szCs w:val="28"/>
        </w:rPr>
        <w:t xml:space="preserve"> в </w:t>
      </w:r>
      <w:proofErr w:type="spellStart"/>
      <w:r w:rsidRPr="00B02868">
        <w:rPr>
          <w:color w:val="000000"/>
          <w:sz w:val="28"/>
          <w:szCs w:val="28"/>
        </w:rPr>
        <w:t>электронной</w:t>
      </w:r>
      <w:proofErr w:type="spellEnd"/>
      <w:r w:rsidRPr="00B02868">
        <w:rPr>
          <w:color w:val="000000"/>
          <w:sz w:val="28"/>
          <w:szCs w:val="28"/>
        </w:rPr>
        <w:t xml:space="preserve"> </w:t>
      </w:r>
      <w:proofErr w:type="spellStart"/>
      <w:r w:rsidRPr="00B02868">
        <w:rPr>
          <w:color w:val="000000"/>
          <w:sz w:val="28"/>
          <w:szCs w:val="28"/>
        </w:rPr>
        <w:t>форме</w:t>
      </w:r>
      <w:proofErr w:type="spellEnd"/>
      <w:r w:rsidRPr="00B02868">
        <w:rPr>
          <w:color w:val="000000"/>
          <w:sz w:val="28"/>
          <w:szCs w:val="28"/>
        </w:rPr>
        <w:t xml:space="preserve"> 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02868">
        <w:rPr>
          <w:rFonts w:ascii="Times New Roman" w:hAnsi="Times New Roman" w:cs="Times New Roman"/>
          <w:sz w:val="28"/>
          <w:szCs w:val="28"/>
        </w:rPr>
        <w:t xml:space="preserve"> по ад</w:t>
      </w:r>
      <w:r>
        <w:rPr>
          <w:rFonts w:ascii="Times New Roman" w:hAnsi="Times New Roman" w:cs="Times New Roman"/>
          <w:sz w:val="28"/>
          <w:szCs w:val="28"/>
        </w:rPr>
        <w:t xml:space="preserve">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Грачевка, ул. Ставропольская 42</w:t>
      </w:r>
      <w:r w:rsidRPr="00B02868">
        <w:rPr>
          <w:rFonts w:ascii="Times New Roman" w:hAnsi="Times New Roman" w:cs="Times New Roman"/>
          <w:sz w:val="28"/>
          <w:szCs w:val="28"/>
        </w:rPr>
        <w:t>;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в электронной форме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02868">
        <w:rPr>
          <w:rFonts w:ascii="Times New Roman" w:hAnsi="Times New Roman" w:cs="Times New Roman"/>
          <w:sz w:val="28"/>
          <w:szCs w:val="28"/>
        </w:rPr>
        <w:t xml:space="preserve"> (</w:t>
      </w:r>
      <w:hyperlink r:id="rId36" w:history="1">
        <w:r w:rsidRPr="00186E0C">
          <w:rPr>
            <w:rFonts w:ascii="Times New Roman" w:hAnsi="Times New Roman" w:cs="Times New Roman"/>
            <w:sz w:val="28"/>
            <w:szCs w:val="28"/>
          </w:rPr>
          <w:t>www.adm-grsk.ru</w:t>
        </w:r>
      </w:hyperlink>
      <w:r w:rsidRPr="00B02868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государственных и муниципальных услуг (www.26gosuslugi.ru).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2868">
        <w:rPr>
          <w:rFonts w:ascii="Times New Roman" w:hAnsi="Times New Roman" w:cs="Times New Roman"/>
          <w:sz w:val="28"/>
          <w:szCs w:val="28"/>
        </w:rPr>
        <w:t>. Порядок представления документов заявителем, в том числе в электронной форме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представить документы: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02868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Ставропольская, 42</w:t>
      </w:r>
      <w:r w:rsidRPr="00B02868">
        <w:rPr>
          <w:rFonts w:ascii="Times New Roman" w:hAnsi="Times New Roman" w:cs="Times New Roman"/>
          <w:sz w:val="28"/>
          <w:szCs w:val="28"/>
        </w:rPr>
        <w:t>;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868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 w:rsidR="00F15020">
        <w:rPr>
          <w:rFonts w:ascii="Times New Roman" w:hAnsi="Times New Roman" w:cs="Times New Roman"/>
          <w:sz w:val="28"/>
          <w:szCs w:val="28"/>
        </w:rPr>
        <w:t>администрацию</w:t>
      </w:r>
      <w:r w:rsidRPr="00B02868">
        <w:rPr>
          <w:rFonts w:ascii="Times New Roman" w:hAnsi="Times New Roman" w:cs="Times New Roman"/>
          <w:sz w:val="28"/>
          <w:szCs w:val="28"/>
        </w:rPr>
        <w:t>, по адресу: 35</w:t>
      </w:r>
      <w:r>
        <w:rPr>
          <w:rFonts w:ascii="Times New Roman" w:hAnsi="Times New Roman" w:cs="Times New Roman"/>
          <w:sz w:val="28"/>
          <w:szCs w:val="28"/>
        </w:rPr>
        <w:t xml:space="preserve">6250,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Грачевка, ул. Ставропольская, 42</w:t>
      </w:r>
      <w:r w:rsidRPr="00B028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Региональный портал государственных и муниципальных услуг по адресу: www.26gosuslugi.ru в случае, если услуга предоставляется в электронной форме.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37" w:history="1">
        <w:r w:rsidRPr="00B028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868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38" w:history="1">
        <w:r w:rsidRPr="00B028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86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государственных и муниципальных услуг (функций) или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868">
        <w:rPr>
          <w:rFonts w:ascii="Times New Roman" w:hAnsi="Times New Roman" w:cs="Times New Roman"/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электронной формы заявления, то для формирования заявления на Едином портале государственных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  <w:proofErr w:type="gramEnd"/>
    </w:p>
    <w:p w:rsidR="00186E0C" w:rsidRPr="00B02868" w:rsidRDefault="00186E0C" w:rsidP="0018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286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186E0C" w:rsidRPr="00B02868" w:rsidRDefault="00186E0C" w:rsidP="00186E0C">
      <w:pPr>
        <w:pStyle w:val="Standard"/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B02868">
        <w:rPr>
          <w:sz w:val="28"/>
          <w:szCs w:val="28"/>
        </w:rPr>
        <w:t>Ответственность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за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достоверность</w:t>
      </w:r>
      <w:proofErr w:type="spellEnd"/>
      <w:r w:rsidRPr="00B02868">
        <w:rPr>
          <w:sz w:val="28"/>
          <w:szCs w:val="28"/>
        </w:rPr>
        <w:t xml:space="preserve"> и </w:t>
      </w:r>
      <w:proofErr w:type="spellStart"/>
      <w:r w:rsidRPr="00B02868">
        <w:rPr>
          <w:sz w:val="28"/>
          <w:szCs w:val="28"/>
        </w:rPr>
        <w:t>полноту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предоставляемых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сведений</w:t>
      </w:r>
      <w:proofErr w:type="spellEnd"/>
      <w:r w:rsidRPr="00B02868">
        <w:rPr>
          <w:sz w:val="28"/>
          <w:szCs w:val="28"/>
        </w:rPr>
        <w:t xml:space="preserve"> и </w:t>
      </w:r>
      <w:proofErr w:type="spellStart"/>
      <w:r w:rsidRPr="00B02868">
        <w:rPr>
          <w:sz w:val="28"/>
          <w:szCs w:val="28"/>
        </w:rPr>
        <w:t>документов</w:t>
      </w:r>
      <w:proofErr w:type="spellEnd"/>
      <w:r w:rsidRPr="00B02868">
        <w:rPr>
          <w:sz w:val="28"/>
          <w:szCs w:val="28"/>
        </w:rPr>
        <w:t xml:space="preserve">, </w:t>
      </w:r>
      <w:proofErr w:type="spellStart"/>
      <w:r w:rsidRPr="00B02868">
        <w:rPr>
          <w:sz w:val="28"/>
          <w:szCs w:val="28"/>
        </w:rPr>
        <w:t>являющихся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необходимыми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для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предоставления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муниципальной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услуги</w:t>
      </w:r>
      <w:proofErr w:type="spellEnd"/>
      <w:r w:rsidRPr="00B02868">
        <w:rPr>
          <w:sz w:val="28"/>
          <w:szCs w:val="28"/>
        </w:rPr>
        <w:t xml:space="preserve">, </w:t>
      </w:r>
      <w:proofErr w:type="spellStart"/>
      <w:r w:rsidRPr="00B02868">
        <w:rPr>
          <w:sz w:val="28"/>
          <w:szCs w:val="28"/>
        </w:rPr>
        <w:t>возлагается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на</w:t>
      </w:r>
      <w:proofErr w:type="spellEnd"/>
      <w:r w:rsidRPr="00B02868">
        <w:rPr>
          <w:sz w:val="28"/>
          <w:szCs w:val="28"/>
        </w:rPr>
        <w:t xml:space="preserve"> </w:t>
      </w:r>
      <w:proofErr w:type="spellStart"/>
      <w:r w:rsidRPr="00B02868">
        <w:rPr>
          <w:sz w:val="28"/>
          <w:szCs w:val="28"/>
        </w:rPr>
        <w:t>заявителя</w:t>
      </w:r>
      <w:proofErr w:type="spellEnd"/>
      <w:r w:rsidRPr="00B02868">
        <w:rPr>
          <w:sz w:val="28"/>
          <w:szCs w:val="28"/>
        </w:rPr>
        <w:t>.</w:t>
      </w:r>
    </w:p>
    <w:p w:rsidR="00186E0C" w:rsidRPr="00186E0C" w:rsidRDefault="00186E0C" w:rsidP="00AB7835">
      <w:pPr>
        <w:ind w:firstLine="709"/>
        <w:jc w:val="both"/>
        <w:rPr>
          <w:sz w:val="28"/>
          <w:szCs w:val="28"/>
          <w:lang w:val="de-DE"/>
        </w:rPr>
      </w:pPr>
    </w:p>
    <w:p w:rsidR="003917E9" w:rsidRPr="00B02868" w:rsidRDefault="003917E9" w:rsidP="003917E9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B02868">
        <w:rPr>
          <w:bCs/>
          <w:color w:val="auto"/>
          <w:sz w:val="28"/>
          <w:szCs w:val="28"/>
        </w:rPr>
        <w:t>2.7.</w:t>
      </w:r>
      <w:r w:rsidRPr="00B02868">
        <w:rPr>
          <w:sz w:val="28"/>
          <w:szCs w:val="28"/>
        </w:rPr>
        <w:t xml:space="preserve"> </w:t>
      </w:r>
      <w:proofErr w:type="gramStart"/>
      <w:r w:rsidRPr="00B0286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Pr="00B02868">
        <w:rPr>
          <w:sz w:val="28"/>
          <w:szCs w:val="28"/>
        </w:rPr>
        <w:t xml:space="preserve">, подаваемых заявителем в связи с </w:t>
      </w:r>
      <w:r w:rsidRPr="00B02868">
        <w:rPr>
          <w:sz w:val="28"/>
          <w:szCs w:val="28"/>
        </w:rPr>
        <w:lastRenderedPageBreak/>
        <w:t>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3917E9" w:rsidRDefault="003917E9" w:rsidP="003917E9">
      <w:pPr>
        <w:ind w:firstLine="708"/>
        <w:jc w:val="both"/>
        <w:rPr>
          <w:sz w:val="28"/>
          <w:szCs w:val="28"/>
        </w:rPr>
      </w:pPr>
      <w:r w:rsidRPr="00112D62">
        <w:rPr>
          <w:sz w:val="28"/>
          <w:szCs w:val="28"/>
        </w:rPr>
        <w:t>2.7.1. Заявитель вправе представить в администрацию следующие документы</w:t>
      </w:r>
      <w:r>
        <w:rPr>
          <w:sz w:val="28"/>
          <w:szCs w:val="28"/>
        </w:rPr>
        <w:t>: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39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Кодекса;</w:t>
      </w:r>
      <w:proofErr w:type="gramEnd"/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40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31A81">
        <w:rPr>
          <w:color w:val="000000" w:themeColor="text1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31A81">
        <w:rPr>
          <w:color w:val="000000" w:themeColor="text1"/>
          <w:sz w:val="28"/>
          <w:szCs w:val="28"/>
        </w:rPr>
        <w:t>Росатом</w:t>
      </w:r>
      <w:proofErr w:type="spellEnd"/>
      <w:r w:rsidRPr="00331A81">
        <w:rPr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31A81">
        <w:rPr>
          <w:color w:val="000000" w:themeColor="text1"/>
          <w:sz w:val="28"/>
          <w:szCs w:val="28"/>
        </w:rPr>
        <w:t>Роскосмос</w:t>
      </w:r>
      <w:proofErr w:type="spellEnd"/>
      <w:r w:rsidRPr="00331A81">
        <w:rPr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31A81">
        <w:rPr>
          <w:color w:val="000000" w:themeColor="text1"/>
          <w:sz w:val="28"/>
          <w:szCs w:val="28"/>
        </w:rPr>
        <w:t xml:space="preserve"> соглашение;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31A81">
        <w:rPr>
          <w:color w:val="000000" w:themeColor="text1"/>
          <w:sz w:val="28"/>
          <w:szCs w:val="28"/>
        </w:rPr>
        <w:t xml:space="preserve"> </w:t>
      </w:r>
      <w:proofErr w:type="gramStart"/>
      <w:r w:rsidRPr="00331A81">
        <w:rPr>
          <w:color w:val="000000" w:themeColor="text1"/>
          <w:sz w:val="28"/>
          <w:szCs w:val="28"/>
        </w:rPr>
        <w:t>случае</w:t>
      </w:r>
      <w:proofErr w:type="gramEnd"/>
      <w:r w:rsidRPr="00331A81">
        <w:rPr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41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15 статьи 48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 проектной документации: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>а) пояснительная записка;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lastRenderedPageBreak/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42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Кодекса), если такая проектная документация подлежит экспертизе в соответствии со </w:t>
      </w:r>
      <w:hyperlink r:id="rId43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 xml:space="preserve">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44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45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46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331A81">
        <w:rPr>
          <w:color w:val="000000" w:themeColor="text1"/>
          <w:sz w:val="28"/>
          <w:szCs w:val="28"/>
        </w:rPr>
        <w:t xml:space="preserve"> с </w:t>
      </w:r>
      <w:hyperlink r:id="rId47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3.8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48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Кодекса, предоставленное органом исполнительной власти или организацией, </w:t>
      </w:r>
      <w:proofErr w:type="gramStart"/>
      <w:r w:rsidRPr="00331A81">
        <w:rPr>
          <w:color w:val="000000" w:themeColor="text1"/>
          <w:sz w:val="28"/>
          <w:szCs w:val="28"/>
        </w:rPr>
        <w:t>проводившими</w:t>
      </w:r>
      <w:proofErr w:type="gramEnd"/>
      <w:r w:rsidRPr="00331A81">
        <w:rPr>
          <w:color w:val="000000" w:themeColor="text1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49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частью 3.9 статьи 49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0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331A81">
        <w:rPr>
          <w:color w:val="000000" w:themeColor="text1"/>
          <w:sz w:val="28"/>
          <w:szCs w:val="28"/>
        </w:rPr>
        <w:t xml:space="preserve"> настоящего Кодекса);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331A81">
        <w:rPr>
          <w:color w:val="000000" w:themeColor="text1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lastRenderedPageBreak/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31A81">
        <w:rPr>
          <w:color w:val="000000" w:themeColor="text1"/>
          <w:sz w:val="28"/>
          <w:szCs w:val="28"/>
        </w:rPr>
        <w:t>Росатом</w:t>
      </w:r>
      <w:proofErr w:type="spellEnd"/>
      <w:r w:rsidRPr="00331A81">
        <w:rPr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31A81">
        <w:rPr>
          <w:color w:val="000000" w:themeColor="text1"/>
          <w:sz w:val="28"/>
          <w:szCs w:val="28"/>
        </w:rPr>
        <w:t>Роскосмос</w:t>
      </w:r>
      <w:proofErr w:type="spellEnd"/>
      <w:r w:rsidRPr="00331A81">
        <w:rPr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31A81">
        <w:rPr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31A81">
        <w:rPr>
          <w:color w:val="000000" w:themeColor="text1"/>
          <w:sz w:val="28"/>
          <w:szCs w:val="28"/>
        </w:rPr>
        <w:t>определяющее</w:t>
      </w:r>
      <w:proofErr w:type="gramEnd"/>
      <w:r w:rsidRPr="00331A81">
        <w:rPr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331A81">
        <w:rPr>
          <w:color w:val="000000" w:themeColor="text1"/>
          <w:sz w:val="28"/>
          <w:szCs w:val="28"/>
        </w:rPr>
        <w:t>машино</w:t>
      </w:r>
      <w:proofErr w:type="spellEnd"/>
      <w:r w:rsidRPr="00331A81">
        <w:rPr>
          <w:color w:val="000000" w:themeColor="text1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51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31A81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31A81">
        <w:rPr>
          <w:color w:val="000000" w:themeColor="text1"/>
          <w:sz w:val="28"/>
          <w:szCs w:val="28"/>
        </w:rPr>
        <w:t>машино</w:t>
      </w:r>
      <w:proofErr w:type="spellEnd"/>
      <w:r w:rsidRPr="00331A81">
        <w:rPr>
          <w:color w:val="000000" w:themeColor="text1"/>
          <w:sz w:val="28"/>
          <w:szCs w:val="28"/>
        </w:rPr>
        <w:t>-мест в многоквартирном доме;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r w:rsidRPr="00331A81">
        <w:rPr>
          <w:color w:val="000000" w:themeColor="text1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52" w:history="1">
        <w:r w:rsidRPr="00331A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31A81">
        <w:rPr>
          <w:color w:val="000000" w:themeColor="text1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31A81">
        <w:rPr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31A81" w:rsidRPr="00331A81" w:rsidRDefault="00331A81" w:rsidP="00331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1A81">
        <w:rPr>
          <w:color w:val="000000" w:themeColor="text1"/>
          <w:sz w:val="28"/>
          <w:szCs w:val="28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3917E9" w:rsidRPr="00C41DEE" w:rsidRDefault="00721EB6" w:rsidP="003917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12</w:t>
      </w:r>
      <w:r w:rsidR="003917E9">
        <w:rPr>
          <w:color w:val="000000" w:themeColor="text1"/>
          <w:sz w:val="28"/>
          <w:szCs w:val="28"/>
          <w:shd w:val="clear" w:color="auto" w:fill="FFFFFF"/>
        </w:rPr>
        <w:t>) выписка из Единого государственного реестра юридических лиц (индивидуальных предпринимателей).</w:t>
      </w:r>
    </w:p>
    <w:p w:rsidR="003917E9" w:rsidRPr="00DB2EFC" w:rsidRDefault="003917E9" w:rsidP="003917E9">
      <w:pPr>
        <w:pStyle w:val="aa"/>
        <w:spacing w:after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E5328">
        <w:rPr>
          <w:sz w:val="28"/>
          <w:szCs w:val="28"/>
          <w:lang w:eastAsia="ru-RU"/>
        </w:rPr>
        <w:t xml:space="preserve">2.7.2. </w:t>
      </w:r>
      <w:proofErr w:type="gramStart"/>
      <w:r w:rsidRPr="00331A81">
        <w:rPr>
          <w:sz w:val="28"/>
          <w:szCs w:val="28"/>
          <w:lang w:eastAsia="ru-RU"/>
        </w:rPr>
        <w:t xml:space="preserve">Документы, указанные в подпункте 2.7.1 настоящего административного регламента, запрашиваются </w:t>
      </w:r>
      <w:r w:rsidRPr="00331A81">
        <w:rPr>
          <w:sz w:val="28"/>
          <w:szCs w:val="28"/>
        </w:rPr>
        <w:t>администрацией</w:t>
      </w:r>
      <w:r w:rsidRPr="00331A81">
        <w:rPr>
          <w:sz w:val="28"/>
          <w:szCs w:val="28"/>
          <w:lang w:eastAsia="ru-RU"/>
        </w:rPr>
        <w:t xml:space="preserve"> в </w:t>
      </w:r>
      <w:r w:rsidRPr="00331A81">
        <w:rPr>
          <w:bCs/>
          <w:sz w:val="28"/>
          <w:szCs w:val="28"/>
        </w:rPr>
        <w:t xml:space="preserve">Федеральной службе государственной регистрации кадастра и картографии (далее - </w:t>
      </w:r>
      <w:proofErr w:type="spellStart"/>
      <w:r w:rsidRPr="00331A81">
        <w:rPr>
          <w:bCs/>
          <w:sz w:val="28"/>
          <w:szCs w:val="28"/>
        </w:rPr>
        <w:t>Росреестр</w:t>
      </w:r>
      <w:proofErr w:type="spellEnd"/>
      <w:r w:rsidRPr="00331A81">
        <w:rPr>
          <w:bCs/>
          <w:sz w:val="28"/>
          <w:szCs w:val="28"/>
        </w:rPr>
        <w:t xml:space="preserve">), Федеральной налоговой службе России (далее - ФНС), </w:t>
      </w:r>
      <w:r w:rsidRPr="00331A81">
        <w:rPr>
          <w:sz w:val="28"/>
          <w:szCs w:val="28"/>
          <w:shd w:val="clear" w:color="auto" w:fill="FFFFFF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3917E9" w:rsidRPr="000E5328" w:rsidRDefault="003917E9" w:rsidP="003917E9">
      <w:pPr>
        <w:ind w:firstLine="709"/>
        <w:jc w:val="both"/>
        <w:rPr>
          <w:bCs/>
          <w:sz w:val="28"/>
          <w:szCs w:val="28"/>
          <w:lang w:eastAsia="en-US"/>
        </w:rPr>
      </w:pPr>
      <w:r w:rsidRPr="000E5328">
        <w:rPr>
          <w:bCs/>
          <w:sz w:val="28"/>
          <w:szCs w:val="28"/>
          <w:lang w:eastAsia="en-US"/>
        </w:rPr>
        <w:t>2.7.3. В соответствии с требованиями пунктов 1 и 2 части</w:t>
      </w:r>
      <w:r>
        <w:rPr>
          <w:bCs/>
          <w:sz w:val="28"/>
          <w:szCs w:val="28"/>
          <w:lang w:eastAsia="en-US"/>
        </w:rPr>
        <w:t xml:space="preserve"> 1 статьи 7 Федерального закона</w:t>
      </w:r>
      <w:r w:rsidRPr="000E5328">
        <w:rPr>
          <w:bCs/>
          <w:sz w:val="28"/>
          <w:szCs w:val="28"/>
          <w:lang w:eastAsia="en-US"/>
        </w:rPr>
        <w:t xml:space="preserve"> установлен запрет требовать от заявителя:</w:t>
      </w:r>
    </w:p>
    <w:p w:rsidR="003917E9" w:rsidRPr="00F43193" w:rsidRDefault="003917E9" w:rsidP="003917E9">
      <w:pPr>
        <w:ind w:firstLine="709"/>
        <w:jc w:val="both"/>
        <w:rPr>
          <w:sz w:val="28"/>
          <w:szCs w:val="28"/>
        </w:rPr>
      </w:pPr>
      <w:r w:rsidRPr="000E5328">
        <w:rPr>
          <w:sz w:val="28"/>
          <w:szCs w:val="28"/>
        </w:rPr>
        <w:t>представления</w:t>
      </w:r>
      <w:r w:rsidRPr="00F43193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17E9" w:rsidRPr="00B02868" w:rsidRDefault="003917E9" w:rsidP="003917E9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F4319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</w:t>
      </w:r>
      <w:r w:rsidRPr="00F56923">
        <w:rPr>
          <w:sz w:val="28"/>
          <w:szCs w:val="28"/>
        </w:rPr>
        <w:t>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56923">
        <w:rPr>
          <w:sz w:val="28"/>
          <w:szCs w:val="28"/>
        </w:rPr>
        <w:t xml:space="preserve"> 6 статьи 7 Федерального закона</w:t>
      </w:r>
      <w:r>
        <w:rPr>
          <w:sz w:val="28"/>
          <w:szCs w:val="28"/>
        </w:rPr>
        <w:t xml:space="preserve"> </w:t>
      </w:r>
      <w:r w:rsidRPr="00620910">
        <w:rPr>
          <w:bCs/>
          <w:sz w:val="28"/>
          <w:szCs w:val="28"/>
        </w:rPr>
        <w:t>«Об организации предоставления государственных и муниципальных</w:t>
      </w:r>
      <w:r w:rsidRPr="00EE1695">
        <w:rPr>
          <w:sz w:val="28"/>
          <w:szCs w:val="28"/>
        </w:rPr>
        <w:t xml:space="preserve"> услуг»</w:t>
      </w:r>
      <w:r>
        <w:rPr>
          <w:sz w:val="28"/>
          <w:szCs w:val="28"/>
        </w:rPr>
        <w:t>.</w:t>
      </w:r>
    </w:p>
    <w:p w:rsidR="003917E9" w:rsidRDefault="003917E9" w:rsidP="003917E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554" w:rsidRPr="00432805" w:rsidRDefault="004D7554" w:rsidP="004D75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</w:t>
      </w:r>
      <w:r w:rsidRPr="00432805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6C94" w:rsidRPr="00BE6C94" w:rsidRDefault="00BE6C94" w:rsidP="00BE6C94">
      <w:pPr>
        <w:tabs>
          <w:tab w:val="left" w:pos="709"/>
        </w:tabs>
        <w:jc w:val="both"/>
        <w:rPr>
          <w:rFonts w:eastAsia="Arial CYR"/>
          <w:sz w:val="28"/>
          <w:szCs w:val="28"/>
        </w:rPr>
      </w:pPr>
      <w:r>
        <w:rPr>
          <w:rFonts w:eastAsia="Arial CYR"/>
        </w:rPr>
        <w:t xml:space="preserve">            </w:t>
      </w:r>
      <w:r w:rsidRPr="00BE6C94">
        <w:rPr>
          <w:rFonts w:eastAsia="Arial CYR"/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BE6C94" w:rsidRPr="00BE6C94" w:rsidRDefault="00BE6C94" w:rsidP="003917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C94">
        <w:rPr>
          <w:sz w:val="28"/>
          <w:szCs w:val="28"/>
        </w:rPr>
        <w:t>оформление заявления не в соответствии с формой, установленной Административным регламентом (приложение 2 к Административному регламенту);</w:t>
      </w:r>
    </w:p>
    <w:p w:rsidR="00BE6C94" w:rsidRPr="00BE6C94" w:rsidRDefault="00BE6C94" w:rsidP="00BE6C94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BE6C94">
        <w:rPr>
          <w:sz w:val="28"/>
          <w:szCs w:val="28"/>
        </w:rPr>
        <w:t>подача заявления лицом, не имеющим полномочий на представительство заявителя;</w:t>
      </w:r>
    </w:p>
    <w:p w:rsidR="00BE6C94" w:rsidRPr="00BE6C94" w:rsidRDefault="00BE6C94" w:rsidP="00087D81">
      <w:pPr>
        <w:ind w:firstLine="539"/>
        <w:jc w:val="both"/>
        <w:rPr>
          <w:sz w:val="28"/>
          <w:szCs w:val="28"/>
          <w:highlight w:val="yellow"/>
        </w:rPr>
      </w:pPr>
      <w:r w:rsidRPr="00BE6C94">
        <w:rPr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(при получении муниципальной услуги в электронной форме).</w:t>
      </w:r>
    </w:p>
    <w:p w:rsidR="003917E9" w:rsidRDefault="003917E9" w:rsidP="00F95073">
      <w:pPr>
        <w:jc w:val="both"/>
        <w:rPr>
          <w:bCs/>
          <w:sz w:val="28"/>
          <w:szCs w:val="28"/>
        </w:rPr>
      </w:pPr>
    </w:p>
    <w:p w:rsidR="003917E9" w:rsidRPr="003917E9" w:rsidRDefault="003917E9" w:rsidP="003917E9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9" w:name="sub_1301"/>
      <w:r w:rsidRPr="003917E9">
        <w:rPr>
          <w:bCs/>
          <w:color w:val="auto"/>
          <w:sz w:val="28"/>
          <w:szCs w:val="28"/>
        </w:rPr>
        <w:t>2.9. И</w:t>
      </w:r>
      <w:r w:rsidRPr="003917E9">
        <w:rPr>
          <w:color w:val="auto"/>
          <w:sz w:val="28"/>
          <w:szCs w:val="28"/>
        </w:rPr>
        <w:t xml:space="preserve">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3917E9" w:rsidRPr="003917E9" w:rsidRDefault="003917E9" w:rsidP="003917E9">
      <w:pPr>
        <w:pStyle w:val="aa"/>
        <w:spacing w:after="0"/>
        <w:ind w:left="0" w:firstLine="709"/>
        <w:contextualSpacing/>
        <w:jc w:val="both"/>
        <w:rPr>
          <w:sz w:val="28"/>
          <w:szCs w:val="28"/>
        </w:rPr>
      </w:pPr>
      <w:r w:rsidRPr="003917E9">
        <w:rPr>
          <w:sz w:val="28"/>
          <w:szCs w:val="28"/>
        </w:rPr>
        <w:t>2.9</w:t>
      </w:r>
      <w:r w:rsidRPr="003917E9">
        <w:rPr>
          <w:bCs/>
          <w:sz w:val="28"/>
          <w:szCs w:val="28"/>
        </w:rPr>
        <w:t>.1. Основанием для отказа в предоставлении муниципальной услуги в части выдачи разрешения на строительство является:</w:t>
      </w:r>
      <w:r w:rsidRPr="003917E9">
        <w:rPr>
          <w:sz w:val="28"/>
          <w:szCs w:val="28"/>
        </w:rPr>
        <w:t xml:space="preserve"> </w:t>
      </w:r>
    </w:p>
    <w:p w:rsidR="003917E9" w:rsidRPr="003917E9" w:rsidRDefault="003917E9" w:rsidP="003917E9">
      <w:pPr>
        <w:pStyle w:val="aa"/>
        <w:spacing w:after="0"/>
        <w:ind w:left="0" w:firstLine="709"/>
        <w:contextualSpacing/>
        <w:jc w:val="both"/>
        <w:rPr>
          <w:sz w:val="28"/>
          <w:szCs w:val="28"/>
        </w:rPr>
      </w:pPr>
      <w:r w:rsidRPr="003917E9">
        <w:rPr>
          <w:sz w:val="28"/>
          <w:szCs w:val="28"/>
        </w:rPr>
        <w:t>отсутствие документов, предусмотренных подпунктом 2.6.1 настоящего административного регламента;</w:t>
      </w:r>
    </w:p>
    <w:p w:rsidR="003917E9" w:rsidRPr="003917E9" w:rsidRDefault="003917E9" w:rsidP="003917E9">
      <w:pPr>
        <w:pStyle w:val="aa"/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917E9">
        <w:rPr>
          <w:sz w:val="28"/>
          <w:szCs w:val="28"/>
        </w:rPr>
        <w:lastRenderedPageBreak/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  <w:proofErr w:type="gramEnd"/>
    </w:p>
    <w:p w:rsidR="003917E9" w:rsidRPr="003917E9" w:rsidRDefault="003917E9" w:rsidP="003917E9">
      <w:pPr>
        <w:pStyle w:val="aa"/>
        <w:spacing w:after="0"/>
        <w:ind w:left="0" w:firstLine="709"/>
        <w:contextualSpacing/>
        <w:jc w:val="both"/>
        <w:rPr>
          <w:sz w:val="28"/>
          <w:szCs w:val="28"/>
        </w:rPr>
      </w:pPr>
      <w:r w:rsidRPr="003917E9">
        <w:rPr>
          <w:sz w:val="28"/>
          <w:szCs w:val="28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917E9" w:rsidRDefault="00AC0426" w:rsidP="00391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17E9" w:rsidRPr="003917E9">
        <w:rPr>
          <w:sz w:val="28"/>
          <w:szCs w:val="28"/>
        </w:rPr>
        <w:t>еполучение или несвоевременное получение документов, запрошенных в соответствии с подпунктом 2.7.1 настоящего административного регламента, не может являться основанием для отказа в выдаче разрешения на строительство.</w:t>
      </w:r>
      <w:bookmarkEnd w:id="9"/>
    </w:p>
    <w:p w:rsidR="00DD729E" w:rsidRPr="003917E9" w:rsidRDefault="00DD729E" w:rsidP="003917E9">
      <w:pPr>
        <w:ind w:firstLine="709"/>
        <w:jc w:val="both"/>
        <w:rPr>
          <w:sz w:val="28"/>
          <w:szCs w:val="28"/>
        </w:rPr>
      </w:pPr>
      <w:r w:rsidRPr="00BC78EC">
        <w:rPr>
          <w:bCs/>
          <w:sz w:val="28"/>
          <w:szCs w:val="28"/>
        </w:rPr>
        <w:t>выявление признаков самовольного строительства</w:t>
      </w:r>
    </w:p>
    <w:p w:rsidR="003917E9" w:rsidRPr="003917E9" w:rsidRDefault="003917E9" w:rsidP="003917E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7E9">
        <w:rPr>
          <w:rFonts w:ascii="Times New Roman" w:hAnsi="Times New Roman" w:cs="Times New Roman"/>
          <w:bCs/>
          <w:sz w:val="28"/>
          <w:szCs w:val="28"/>
          <w:lang w:eastAsia="en-US"/>
        </w:rPr>
        <w:t>2.9.2. О</w:t>
      </w:r>
      <w:r w:rsidRPr="003917E9">
        <w:rPr>
          <w:rFonts w:ascii="Times New Roman" w:hAnsi="Times New Roman" w:cs="Times New Roman"/>
          <w:bCs/>
          <w:sz w:val="28"/>
          <w:szCs w:val="28"/>
        </w:rPr>
        <w:t xml:space="preserve">снованием </w:t>
      </w:r>
      <w:proofErr w:type="gramStart"/>
      <w:r w:rsidRPr="003917E9">
        <w:rPr>
          <w:rFonts w:ascii="Times New Roman" w:hAnsi="Times New Roman" w:cs="Times New Roman"/>
          <w:bCs/>
          <w:sz w:val="28"/>
          <w:szCs w:val="28"/>
        </w:rPr>
        <w:t>для отказа в предоставлении муниципальной услуги в части внесения изменения в разрешение на строительство</w:t>
      </w:r>
      <w:proofErr w:type="gramEnd"/>
      <w:r w:rsidRPr="003917E9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BC78EC" w:rsidRPr="00BC78EC" w:rsidRDefault="00BC78EC" w:rsidP="00B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53" w:history="1">
        <w:r w:rsidRPr="00BC78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пунктами 1</w:t>
        </w:r>
      </w:hyperlink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54" w:history="1">
        <w:r w:rsidRPr="00BC78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4 части 21.10</w:t>
        </w:r>
      </w:hyperlink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настоящей статьи, или отсутствие правоустанавливающего документа на земельный участок в случае, указанном в </w:t>
      </w:r>
      <w:hyperlink r:id="rId55" w:history="1">
        <w:r w:rsidRPr="00BC78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части 21.13</w:t>
        </w:r>
      </w:hyperlink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настоящей статьи, либо отсутствие документов, предусмотренных </w:t>
      </w:r>
      <w:hyperlink r:id="rId56" w:history="1">
        <w:r w:rsidRPr="00BC78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7</w:t>
        </w:r>
      </w:hyperlink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настоящей статьи, в случае поступления заявления о внесении изменений в разрешение</w:t>
      </w:r>
      <w:proofErr w:type="gramEnd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C78EC" w:rsidRPr="00BC78EC" w:rsidRDefault="00BC78EC" w:rsidP="00B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C78EC" w:rsidRPr="00BC78EC" w:rsidRDefault="00BC78EC" w:rsidP="00B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57" w:history="1">
        <w:r w:rsidRPr="00BC78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21.7</w:t>
        </w:r>
      </w:hyperlink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настоящей статьи.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58" w:history="1">
        <w:r w:rsidRPr="00BC78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части 21.10</w:t>
        </w:r>
      </w:hyperlink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настоящей статьи;</w:t>
      </w:r>
    </w:p>
    <w:p w:rsidR="00BC78EC" w:rsidRPr="00BC78EC" w:rsidRDefault="00BC78EC" w:rsidP="00B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продлением срока действия такого разрешения. </w:t>
      </w:r>
      <w:proofErr w:type="gram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представления для внесения изменений в разрешение на </w:t>
      </w:r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  <w:proofErr w:type="gramEnd"/>
    </w:p>
    <w:p w:rsidR="00BC78EC" w:rsidRPr="00BC78EC" w:rsidRDefault="00BC78EC" w:rsidP="00B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59" w:history="1">
        <w:r w:rsidRPr="00BC78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21.7</w:t>
        </w:r>
      </w:hyperlink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настоящей статьи,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BC78EC" w:rsidRPr="00BC78EC" w:rsidRDefault="00BC78EC" w:rsidP="00B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C78EC" w:rsidRPr="00BC78EC" w:rsidRDefault="00BC78EC" w:rsidP="00B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Росатом</w:t>
      </w:r>
      <w:proofErr w:type="spellEnd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" или Государственной корпорации по космической деятельности "</w:t>
      </w:r>
      <w:proofErr w:type="spell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Роскосмос</w:t>
      </w:r>
      <w:proofErr w:type="spellEnd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о внесении изменений в разрешение на строительство </w:t>
      </w:r>
      <w:proofErr w:type="gram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60" w:history="1">
        <w:r w:rsidRPr="00BC78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части 5 статьи 52</w:t>
        </w:r>
      </w:hyperlink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Кодекса, в случае, если внесение изменений в разрешение на строительство связано с продлением срока действия разрешения на строительство.</w:t>
      </w:r>
      <w:proofErr w:type="gramEnd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C78EC" w:rsidRPr="00BC78EC" w:rsidRDefault="00BC78EC" w:rsidP="00BC7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8EC">
        <w:rPr>
          <w:rFonts w:ascii="Times New Roman" w:hAnsi="Times New Roman" w:cs="Times New Roman"/>
          <w:sz w:val="28"/>
          <w:szCs w:val="28"/>
          <w:shd w:val="clear" w:color="auto" w:fill="FFFFFF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3917E9" w:rsidRPr="003917E9" w:rsidRDefault="005B0B52" w:rsidP="0039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C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17E9" w:rsidRPr="0039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2.9.3. </w:t>
      </w:r>
      <w:proofErr w:type="gramStart"/>
      <w:r w:rsidR="003917E9" w:rsidRPr="0039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Основания для отказа в предоставлении муниципальной услуги в части выдачи уведомления о соответствии в указанных в уведомлении о </w:t>
      </w:r>
      <w:r w:rsidR="003917E9" w:rsidRPr="003917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планируемом строительстве параметров объекта индивидуального жилищного строительства или садового дома:</w:t>
      </w:r>
      <w:proofErr w:type="gramEnd"/>
    </w:p>
    <w:p w:rsidR="003917E9" w:rsidRPr="003917E9" w:rsidRDefault="003917E9" w:rsidP="003917E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3917E9">
        <w:rPr>
          <w:rStyle w:val="blk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3917E9" w:rsidRPr="003917E9" w:rsidRDefault="003917E9" w:rsidP="003917E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2609"/>
      <w:bookmarkEnd w:id="10"/>
      <w:r w:rsidRPr="003917E9">
        <w:rPr>
          <w:rStyle w:val="blk"/>
          <w:sz w:val="28"/>
          <w:szCs w:val="28"/>
        </w:rPr>
        <w:t xml:space="preserve">2) размещение </w:t>
      </w:r>
      <w:proofErr w:type="gramStart"/>
      <w:r w:rsidRPr="003917E9">
        <w:rPr>
          <w:rStyle w:val="blk"/>
          <w:sz w:val="28"/>
          <w:szCs w:val="28"/>
        </w:rPr>
        <w:t>указанных</w:t>
      </w:r>
      <w:proofErr w:type="gramEnd"/>
      <w:r w:rsidRPr="003917E9">
        <w:rPr>
          <w:rStyle w:val="blk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917E9" w:rsidRPr="003917E9" w:rsidRDefault="003917E9" w:rsidP="003917E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2610"/>
      <w:bookmarkEnd w:id="11"/>
      <w:r w:rsidRPr="003917E9">
        <w:rPr>
          <w:rStyle w:val="blk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3917E9" w:rsidRDefault="003917E9" w:rsidP="003917E9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12" w:name="dst2611"/>
      <w:bookmarkEnd w:id="12"/>
      <w:r w:rsidRPr="003917E9">
        <w:rPr>
          <w:rStyle w:val="blk"/>
          <w:sz w:val="28"/>
          <w:szCs w:val="28"/>
        </w:rPr>
        <w:t xml:space="preserve">4) в срок, указанный в </w:t>
      </w:r>
      <w:hyperlink r:id="rId61" w:anchor="dst2606" w:history="1">
        <w:r w:rsidRPr="003917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9</w:t>
        </w:r>
      </w:hyperlink>
      <w:r w:rsidRPr="003917E9">
        <w:rPr>
          <w:rStyle w:val="blk"/>
          <w:sz w:val="28"/>
          <w:szCs w:val="28"/>
        </w:rPr>
        <w:t xml:space="preserve"> статьи 51.1. </w:t>
      </w:r>
      <w:proofErr w:type="gramStart"/>
      <w:r w:rsidRPr="003917E9">
        <w:rPr>
          <w:rStyle w:val="blk"/>
          <w:sz w:val="28"/>
          <w:szCs w:val="28"/>
        </w:rPr>
        <w:t>Градостроительного кодекса,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C78EC" w:rsidRDefault="00BC78EC" w:rsidP="001B11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B1132" w:rsidRPr="00B02868" w:rsidRDefault="001B1132" w:rsidP="001B11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2.9.4. </w:t>
      </w:r>
      <w:r w:rsidRPr="00B02868">
        <w:rPr>
          <w:rFonts w:ascii="Times New Roman" w:hAnsi="Times New Roman" w:cs="Times New Roman"/>
          <w:bCs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</w:p>
    <w:p w:rsidR="001B1132" w:rsidRPr="003917E9" w:rsidRDefault="001B1132" w:rsidP="003917E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1B1132" w:rsidRPr="001B1132" w:rsidRDefault="001B1132" w:rsidP="001B11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02868">
        <w:rPr>
          <w:bCs/>
          <w:sz w:val="28"/>
          <w:szCs w:val="28"/>
        </w:rPr>
        <w:t xml:space="preserve">2.10. </w:t>
      </w:r>
      <w:r w:rsidRPr="00B02868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1132" w:rsidRPr="00B02868" w:rsidRDefault="001B1132" w:rsidP="001B113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Для предоставления муниципальной услуги требуется получение следующих услуг</w:t>
      </w:r>
      <w:r>
        <w:rPr>
          <w:sz w:val="28"/>
          <w:szCs w:val="28"/>
        </w:rPr>
        <w:t>:</w:t>
      </w:r>
    </w:p>
    <w:p w:rsidR="001B1132" w:rsidRPr="00B02868" w:rsidRDefault="001B1132" w:rsidP="001B1132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государственная экспертиза проектной документации и результатов инженерных изысканий, выполняемых для подготовки такой проектной документации;</w:t>
      </w:r>
    </w:p>
    <w:p w:rsidR="001B1132" w:rsidRPr="00B02868" w:rsidRDefault="001B1132" w:rsidP="001B1132">
      <w:pPr>
        <w:pStyle w:val="aa"/>
        <w:spacing w:after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2868">
        <w:rPr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</w:t>
      </w:r>
    </w:p>
    <w:p w:rsidR="001B1132" w:rsidRPr="00B02868" w:rsidRDefault="001B1132" w:rsidP="001B1132">
      <w:pPr>
        <w:pStyle w:val="aa"/>
        <w:spacing w:after="0"/>
        <w:ind w:left="0" w:firstLine="709"/>
        <w:jc w:val="both"/>
        <w:rPr>
          <w:color w:val="000000"/>
          <w:sz w:val="28"/>
          <w:szCs w:val="28"/>
          <w:lang w:eastAsia="ru-RU"/>
        </w:rPr>
      </w:pPr>
    </w:p>
    <w:p w:rsidR="001B1132" w:rsidRPr="00B02868" w:rsidRDefault="001B1132" w:rsidP="001B1132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B1132" w:rsidRPr="00B02868" w:rsidRDefault="001B1132" w:rsidP="001B113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02868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пошлины.</w:t>
      </w:r>
    </w:p>
    <w:p w:rsidR="001B1132" w:rsidRDefault="001B1132" w:rsidP="001B1132">
      <w:pPr>
        <w:ind w:firstLine="709"/>
        <w:jc w:val="both"/>
        <w:rPr>
          <w:sz w:val="28"/>
          <w:szCs w:val="28"/>
        </w:rPr>
      </w:pPr>
    </w:p>
    <w:p w:rsidR="001B1132" w:rsidRPr="00B02868" w:rsidRDefault="001B1132" w:rsidP="001B1132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B1132" w:rsidRPr="00B02868" w:rsidRDefault="001B1132" w:rsidP="001B113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Информация о порядке, размере и основании взимания платы за услуги, которые являются необходимыми и обязательными для предоставления муниципальной  услуги, </w:t>
      </w:r>
      <w:proofErr w:type="gramStart"/>
      <w:r w:rsidRPr="00B02868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B02868">
        <w:rPr>
          <w:rFonts w:ascii="Times New Roman" w:hAnsi="Times New Roman" w:cs="Times New Roman"/>
          <w:sz w:val="28"/>
          <w:szCs w:val="28"/>
        </w:rPr>
        <w:t xml:space="preserve"> такие услуги.</w:t>
      </w:r>
    </w:p>
    <w:p w:rsidR="001B1132" w:rsidRPr="00B02868" w:rsidRDefault="001B1132" w:rsidP="001B1132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Государственная экспертиза проектной документации и результатов инженерных изысканий, выполняемых для подготовки проектной документации, а также негосударственная экспертиза проектной документации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экспертизы.</w:t>
      </w:r>
    </w:p>
    <w:p w:rsidR="001B1132" w:rsidRPr="00B02868" w:rsidRDefault="001B1132" w:rsidP="001B1132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Расчет размера платы за проведение государственной экспертизы проектной документации установлен разделом VIII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>
        <w:rPr>
          <w:sz w:val="28"/>
          <w:szCs w:val="28"/>
        </w:rPr>
        <w:t>п</w:t>
      </w:r>
      <w:r w:rsidRPr="00B02868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Российской Федерации от 05.03.</w:t>
      </w:r>
      <w:r w:rsidRPr="00B02868">
        <w:rPr>
          <w:sz w:val="28"/>
          <w:szCs w:val="28"/>
        </w:rPr>
        <w:t>2007 № 145.</w:t>
      </w:r>
    </w:p>
    <w:p w:rsidR="001B1132" w:rsidRDefault="001B1132" w:rsidP="004D75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132" w:rsidRPr="007B22A2" w:rsidRDefault="001B1132" w:rsidP="001B1132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B22A2">
        <w:rPr>
          <w:bCs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B1132" w:rsidRPr="007B22A2" w:rsidRDefault="001B1132" w:rsidP="001B1132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2.13.1. Максимальное время ожидания в очереди заявителя, либо его представителя при получении консультаций по вопросам предоставления муниципальной услуги, при подаче заявления о предоставлении муниципальной услуги, получении результата предоставления муниципальной услуги в администрации или МФЦ не должно превышать 15 минут.</w:t>
      </w:r>
    </w:p>
    <w:p w:rsidR="001B1132" w:rsidRPr="007B22A2" w:rsidRDefault="001B1132" w:rsidP="001B1132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 xml:space="preserve">2.13.2. Ветераны Великой Отечественной войны, ветераны боевых действий, инвалиды Великой Отечественной войны и инвалиды боевых действий, инвалиды </w:t>
      </w:r>
      <w:r w:rsidRPr="007B22A2">
        <w:rPr>
          <w:bCs/>
          <w:sz w:val="28"/>
          <w:szCs w:val="28"/>
          <w:lang w:val="en-US"/>
        </w:rPr>
        <w:t>I</w:t>
      </w:r>
      <w:r w:rsidRPr="007B22A2">
        <w:rPr>
          <w:bCs/>
          <w:sz w:val="28"/>
          <w:szCs w:val="28"/>
        </w:rPr>
        <w:t xml:space="preserve"> и </w:t>
      </w:r>
      <w:r w:rsidRPr="007B22A2">
        <w:rPr>
          <w:bCs/>
          <w:sz w:val="28"/>
          <w:szCs w:val="28"/>
          <w:lang w:val="en-US"/>
        </w:rPr>
        <w:t>II</w:t>
      </w:r>
      <w:r w:rsidRPr="007B22A2">
        <w:rPr>
          <w:bCs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1B1132" w:rsidRDefault="001B1132" w:rsidP="001B1132">
      <w:pPr>
        <w:pStyle w:val="ConsPlusNormal"/>
        <w:widowControl w:val="0"/>
        <w:ind w:firstLine="0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 xml:space="preserve">2.14.1. Срок регистрации запроса заявителя о предоставлении муниципальной услуги в администрации  или МФЦ не может быть более 15 минут. 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7B22A2">
        <w:rPr>
          <w:bCs/>
          <w:sz w:val="28"/>
          <w:szCs w:val="28"/>
        </w:rPr>
        <w:t>2.14.2. Запрос заявителя о предоставлении муниципальной услуги в администрации или в МФЦ регистрируется посредством внесения данных в информационную систему.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2.14.3. В случае предоставления услуги в электронном виде регистрация осуществляется в автоматическом режиме в день получения запроса (заявления) с присвоением регистрационного номера, указанием даты и времени поступления.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 xml:space="preserve">2.15.1. Муниципальная услуга предоставляется в здании администрации (в отделе) и МФЦ. 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B22A2">
        <w:rPr>
          <w:bCs/>
          <w:sz w:val="28"/>
          <w:szCs w:val="28"/>
        </w:rPr>
        <w:t>2.15.2. Здание администрации оборудуется: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B22A2">
        <w:rPr>
          <w:bCs/>
          <w:sz w:val="28"/>
          <w:szCs w:val="28"/>
        </w:rPr>
        <w:t>противопожарной системой и средствами пожаротушения;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B22A2">
        <w:rPr>
          <w:bCs/>
          <w:sz w:val="28"/>
          <w:szCs w:val="28"/>
        </w:rPr>
        <w:t>системой оповещения о возникновении чрезвычайной ситуации.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B22A2">
        <w:rPr>
          <w:bCs/>
          <w:sz w:val="28"/>
          <w:szCs w:val="28"/>
        </w:rPr>
        <w:t>2.15.3. Центральный вход в здание администрации оборудован информационной табличкой (вывеской).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B22A2">
        <w:rPr>
          <w:bCs/>
          <w:sz w:val="28"/>
          <w:szCs w:val="28"/>
        </w:rPr>
        <w:t>2.15.4. Служебный кабинет, предназначенный для приема заявителей, оборудован информационными табличками (вывесками) с указанием: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B22A2">
        <w:rPr>
          <w:bCs/>
          <w:sz w:val="28"/>
          <w:szCs w:val="28"/>
        </w:rPr>
        <w:t>номера кабинета;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B22A2">
        <w:rPr>
          <w:bCs/>
          <w:sz w:val="28"/>
          <w:szCs w:val="28"/>
        </w:rPr>
        <w:t>фамилии, имени, отчества и должности должностного лица или специалиста, осуществляющего предоставление муниципальной услуги;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B22A2">
        <w:rPr>
          <w:bCs/>
          <w:sz w:val="28"/>
          <w:szCs w:val="28"/>
        </w:rPr>
        <w:t>времени перерыва на обед, технического перерыва.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 xml:space="preserve">2.15.5. Помещение должно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</w:t>
      </w:r>
      <w:r w:rsidR="009C31BB">
        <w:rPr>
          <w:bCs/>
          <w:sz w:val="28"/>
          <w:szCs w:val="28"/>
        </w:rPr>
        <w:t>июня</w:t>
      </w:r>
      <w:r w:rsidRPr="007B22A2">
        <w:rPr>
          <w:bCs/>
          <w:sz w:val="28"/>
          <w:szCs w:val="28"/>
        </w:rPr>
        <w:t xml:space="preserve"> 2003 года.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2.15.6. Требования к помещениям, местам ожидания и приема заявителей в МФЦ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7B22A2">
        <w:rPr>
          <w:bCs/>
          <w:sz w:val="28"/>
          <w:szCs w:val="28"/>
        </w:rPr>
        <w:t>со</w:t>
      </w:r>
      <w:proofErr w:type="gramEnd"/>
      <w:r w:rsidRPr="007B22A2">
        <w:rPr>
          <w:bCs/>
          <w:sz w:val="28"/>
          <w:szCs w:val="28"/>
        </w:rPr>
        <w:t xml:space="preserve"> входом и содержит следующую информацию о МФЦ: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наименование;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место нахождения;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режим работы;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номер телефона группы информационной поддержки МФЦ;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адрес электронной почты.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Выход из здания МФЦ оборудуется соответствующим указателем.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Pr="007B22A2">
        <w:rPr>
          <w:bCs/>
          <w:sz w:val="28"/>
          <w:szCs w:val="28"/>
        </w:rPr>
        <w:t>Помещения МФЦ состоят из нескольких функциональных секторов (зон):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сектор информирования и ожидания;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сектор приема заявителей.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В секторе информирования и ожидания расположены: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 xml:space="preserve">окна специалистов отдела по работе с заявителями для осуществления </w:t>
      </w: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информирования заявителей о предоставляемых услугах;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информационные стенды;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информационные киоски;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электронная система управления очередью;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платежный терминал;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места ожидания для посетителей.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В секторе приема заявителей расположены окна приема посетителей.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Окна информирования и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2.15.7. Требования к размещению и оформлению визуальной, текстовой и мультимедийной информации о порядке предоставления услуги в МФЦ: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информационное табло;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7B22A2">
        <w:rPr>
          <w:bCs/>
          <w:sz w:val="28"/>
          <w:szCs w:val="28"/>
        </w:rPr>
        <w:t>под</w:t>
      </w:r>
      <w:proofErr w:type="gramEnd"/>
      <w:r w:rsidR="00404EBD">
        <w:fldChar w:fldCharType="begin"/>
      </w:r>
      <w:r w:rsidR="00404EBD">
        <w:instrText xml:space="preserve"> HYPERLINK "file:///H:\\Виктория\\Desktop\\Регламенты%20новые\\Новый%20регламент%20об%20учебных%20программах№%201964.rtf" \l "Par80#Par80" \o "Ссылка на текущий документ" </w:instrText>
      </w:r>
      <w:r w:rsidR="00404EBD">
        <w:fldChar w:fldCharType="separate"/>
      </w:r>
      <w:r w:rsidRPr="00832FD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пункте 1.3.5</w:t>
      </w:r>
      <w:r w:rsidR="00404EB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fldChar w:fldCharType="end"/>
      </w:r>
      <w:r w:rsidRPr="00832FDF">
        <w:rPr>
          <w:bCs/>
          <w:sz w:val="28"/>
          <w:szCs w:val="28"/>
        </w:rPr>
        <w:t xml:space="preserve"> </w:t>
      </w:r>
      <w:r w:rsidRPr="007B22A2">
        <w:rPr>
          <w:bCs/>
          <w:sz w:val="28"/>
          <w:szCs w:val="28"/>
        </w:rPr>
        <w:t>административного регламента;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информационный киоск, обеспечивающий доступ к следующей информации: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полной версии текста настоящего административного регламента;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перечню документов, необходимых для получения услуг;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2.15.8. При предоставлении муниципальной услуги администрацией, МФЦ выполняются следующие меры по обеспечению условий доступности для инвалидов: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возможность беспрепятственного входа в помещение, в котором предоставляется услуга, и выхода из него;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</w:t>
      </w:r>
      <w:r w:rsidRPr="007B22A2">
        <w:rPr>
          <w:bCs/>
          <w:sz w:val="28"/>
          <w:szCs w:val="28"/>
        </w:rPr>
        <w:lastRenderedPageBreak/>
        <w:t>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обеспечение допуска на объект собаки – проводника при наличии документа, подтверждающего ее специальное обучение, выданное по установленной форме;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B22A2">
        <w:rPr>
          <w:bCs/>
          <w:sz w:val="28"/>
          <w:szCs w:val="28"/>
        </w:rPr>
        <w:t xml:space="preserve">обеспечение </w:t>
      </w:r>
      <w:proofErr w:type="spellStart"/>
      <w:r w:rsidRPr="007B22A2">
        <w:rPr>
          <w:bCs/>
          <w:sz w:val="28"/>
          <w:szCs w:val="28"/>
        </w:rPr>
        <w:t>сурдопереводчика</w:t>
      </w:r>
      <w:proofErr w:type="spellEnd"/>
      <w:r w:rsidRPr="007B22A2">
        <w:rPr>
          <w:bCs/>
          <w:sz w:val="28"/>
          <w:szCs w:val="28"/>
        </w:rPr>
        <w:t xml:space="preserve">, </w:t>
      </w:r>
      <w:proofErr w:type="spellStart"/>
      <w:r w:rsidRPr="007B22A2">
        <w:rPr>
          <w:bCs/>
          <w:sz w:val="28"/>
          <w:szCs w:val="28"/>
        </w:rPr>
        <w:t>тифлосурдопереводчика</w:t>
      </w:r>
      <w:proofErr w:type="spellEnd"/>
      <w:r w:rsidRPr="007B22A2">
        <w:rPr>
          <w:bCs/>
          <w:sz w:val="28"/>
          <w:szCs w:val="28"/>
        </w:rPr>
        <w:t>, а также иного лица, владеющего жестовым языком;</w:t>
      </w:r>
    </w:p>
    <w:p w:rsidR="00832FDF" w:rsidRPr="007B22A2" w:rsidRDefault="00832FDF" w:rsidP="00832FD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B22A2">
        <w:rPr>
          <w:bCs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832FDF" w:rsidRDefault="00832FDF" w:rsidP="00832FDF">
      <w:pPr>
        <w:autoSpaceDE w:val="0"/>
        <w:jc w:val="center"/>
        <w:rPr>
          <w:bCs/>
          <w:sz w:val="28"/>
          <w:szCs w:val="28"/>
        </w:rPr>
      </w:pPr>
    </w:p>
    <w:p w:rsidR="00832FDF" w:rsidRPr="00D01F3A" w:rsidRDefault="00832FDF" w:rsidP="00832FDF">
      <w:pPr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2.16.</w:t>
      </w:r>
      <w:r w:rsidRPr="00D01F3A">
        <w:rPr>
          <w:bCs/>
          <w:sz w:val="28"/>
          <w:szCs w:val="28"/>
        </w:rPr>
        <w:t>Показатели доступности и качества муниципальной услуги</w:t>
      </w:r>
    </w:p>
    <w:p w:rsidR="00832FDF" w:rsidRDefault="00832FDF" w:rsidP="00832FDF">
      <w:pPr>
        <w:widowControl w:val="0"/>
        <w:snapToGrid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Своевременность:</w:t>
      </w:r>
    </w:p>
    <w:p w:rsidR="00832FDF" w:rsidRDefault="00832FDF" w:rsidP="00832FDF">
      <w:pPr>
        <w:widowControl w:val="0"/>
        <w:snapToGrid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-процент (доля) случаев предоставления услуги в установленный срок с момента подачи документов - 100%;</w:t>
      </w:r>
    </w:p>
    <w:p w:rsidR="00832FDF" w:rsidRDefault="00832FDF" w:rsidP="00832FDF">
      <w:pPr>
        <w:widowControl w:val="0"/>
        <w:snapToGrid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-процент (доля) потребителей, ожидающих получения услуги в очереди не более 30 минут - 100%.</w:t>
      </w:r>
    </w:p>
    <w:p w:rsidR="00832FDF" w:rsidRDefault="00832FDF" w:rsidP="00832FDF">
      <w:pPr>
        <w:widowControl w:val="0"/>
        <w:shd w:val="clear" w:color="auto" w:fill="FFFFFF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Качество:</w:t>
      </w:r>
    </w:p>
    <w:p w:rsidR="00832FDF" w:rsidRDefault="00832FDF" w:rsidP="00832FDF">
      <w:pPr>
        <w:widowControl w:val="0"/>
        <w:shd w:val="clear" w:color="auto" w:fill="FFFFFF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-процент (доля) потребителей, удовлетворенных качеством процесса предоставления услуги - 95 %.</w:t>
      </w:r>
    </w:p>
    <w:p w:rsidR="00832FDF" w:rsidRDefault="00832FDF" w:rsidP="00832FDF">
      <w:pPr>
        <w:widowControl w:val="0"/>
        <w:shd w:val="clear" w:color="auto" w:fill="FFFFFF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Доступность:</w:t>
      </w:r>
    </w:p>
    <w:p w:rsidR="00832FDF" w:rsidRDefault="00832FDF" w:rsidP="00832FDF">
      <w:pPr>
        <w:widowControl w:val="0"/>
        <w:shd w:val="clear" w:color="auto" w:fill="FFFFFF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-процент (доля) потребителей, удовлетворенных качеством и информацией о порядке предоставления услуги - 100%;</w:t>
      </w:r>
    </w:p>
    <w:p w:rsidR="00832FDF" w:rsidRDefault="00832FDF" w:rsidP="00832FDF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-процент (доля) услуг, информация о которых доступна через Интернет-90%.</w:t>
      </w:r>
    </w:p>
    <w:p w:rsidR="00832FDF" w:rsidRDefault="00832FDF" w:rsidP="00832FDF">
      <w:pPr>
        <w:widowControl w:val="0"/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Вежливость:</w:t>
      </w:r>
    </w:p>
    <w:p w:rsidR="00832FDF" w:rsidRDefault="00832FDF" w:rsidP="00832FDF">
      <w:pPr>
        <w:widowControl w:val="0"/>
        <w:autoSpaceDE w:val="0"/>
        <w:ind w:firstLine="567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-процент (доля) потребителей, удовлетворенных вежливостью персонала-95%.</w:t>
      </w:r>
    </w:p>
    <w:p w:rsidR="00832FDF" w:rsidRDefault="00832FDF" w:rsidP="00832FDF">
      <w:pPr>
        <w:widowControl w:val="0"/>
        <w:autoSpaceDE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Процесс обжалования:</w:t>
      </w:r>
    </w:p>
    <w:p w:rsidR="00832FDF" w:rsidRDefault="00832FDF" w:rsidP="00832FDF">
      <w:pPr>
        <w:widowControl w:val="0"/>
        <w:shd w:val="clear" w:color="auto" w:fill="FFFFFF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-процент (доля) обоснованных жалоб к общему количеству обслуженных потребителей по данному виду услуг-2%;</w:t>
      </w:r>
    </w:p>
    <w:p w:rsidR="00832FDF" w:rsidRDefault="00832FDF" w:rsidP="00832FDF">
      <w:pPr>
        <w:widowControl w:val="0"/>
        <w:shd w:val="clear" w:color="auto" w:fill="FFFFFF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-процент (доля) обоснованных жалоб, рассмотренных и удовлетворенных в установленный срок - 100%;</w:t>
      </w:r>
    </w:p>
    <w:p w:rsidR="00832FDF" w:rsidRDefault="00832FDF" w:rsidP="00832FDF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-процент (доля) потребителей, удовлетворенных существующим порядком обжалования - 100%;</w:t>
      </w:r>
    </w:p>
    <w:p w:rsidR="00832FDF" w:rsidRDefault="00832FDF" w:rsidP="00832FDF">
      <w:pPr>
        <w:widowControl w:val="0"/>
        <w:tabs>
          <w:tab w:val="left" w:pos="1035"/>
          <w:tab w:val="left" w:pos="1305"/>
          <w:tab w:val="left" w:pos="169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-процент (доля) потребителей, удовлетворенных сроками обжалования-90%.</w:t>
      </w:r>
    </w:p>
    <w:p w:rsidR="001B1132" w:rsidRDefault="001B1132" w:rsidP="001B1132">
      <w:pPr>
        <w:pStyle w:val="ConsPlusNormal"/>
        <w:widowControl w:val="0"/>
        <w:ind w:firstLine="0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1B1132" w:rsidRDefault="001B1132" w:rsidP="001B1132">
      <w:pPr>
        <w:pStyle w:val="ConsPlusNormal"/>
        <w:widowControl w:val="0"/>
        <w:ind w:firstLine="0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4D7554" w:rsidRPr="00432805" w:rsidRDefault="009C31BB" w:rsidP="001B1132">
      <w:pPr>
        <w:pStyle w:val="ConsPlusNormal"/>
        <w:widowControl w:val="0"/>
        <w:ind w:firstLine="0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          </w:t>
      </w:r>
      <w:r w:rsidR="004D7554">
        <w:rPr>
          <w:rFonts w:ascii="Times New Roman" w:eastAsia="Arial CYR" w:hAnsi="Times New Roman" w:cs="Times New Roman"/>
          <w:bCs/>
          <w:sz w:val="28"/>
          <w:szCs w:val="28"/>
        </w:rPr>
        <w:t>2.14.</w:t>
      </w:r>
      <w:r w:rsidR="004D7554" w:rsidRPr="00432805">
        <w:rPr>
          <w:rFonts w:ascii="Times New Roman" w:eastAsia="Arial CYR" w:hAnsi="Times New Roman" w:cs="Times New Roman"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регистрации запроса заявителя о предоставлении услуги в Администрации не может быть более 15 минут.</w:t>
      </w:r>
    </w:p>
    <w:p w:rsidR="004D7554" w:rsidRPr="00432805" w:rsidRDefault="004D7554" w:rsidP="004D755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805">
        <w:rPr>
          <w:rFonts w:ascii="Times New Roman" w:hAnsi="Times New Roman" w:cs="Times New Roman"/>
          <w:bCs/>
          <w:sz w:val="28"/>
          <w:szCs w:val="28"/>
        </w:rPr>
        <w:t xml:space="preserve">2.15.Требования к помещениям, в которых предоставляется муниципальная услуга, </w:t>
      </w:r>
      <w:r w:rsidR="00D2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805">
        <w:rPr>
          <w:rFonts w:ascii="Times New Roman" w:hAnsi="Times New Roman" w:cs="Times New Roman"/>
          <w:bCs/>
          <w:sz w:val="28"/>
          <w:szCs w:val="28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D22E61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554" w:rsidRDefault="004D7554" w:rsidP="004D7554">
      <w:pPr>
        <w:autoSpaceDE w:val="0"/>
        <w:rPr>
          <w:sz w:val="28"/>
          <w:szCs w:val="28"/>
        </w:rPr>
      </w:pPr>
      <w:r>
        <w:rPr>
          <w:sz w:val="28"/>
          <w:szCs w:val="28"/>
        </w:rPr>
        <w:t>Требования к размещению и оформлению помещения: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-прием заявителей осуществляется в специально выделенных для этих целей помещениях (присутственных местах) доступных</w:t>
      </w:r>
      <w:r w:rsidR="0047090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для инвалидов, (предусматривается не менее двух парковочных мест для транспорта инвалидов);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-присутственные места включают места для ожидания, информирования и приема заявителей;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присутственных местах размещаются стенды с информацией для заявителей.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местам для ожидания.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приема оборудуются местами для сидения и столами (для записи информации, написания заявлений о предоставлении муниципальной услуги). Количество мест ожидания определяется, исходя из фактической нагрузки и возможностей для их размещения в здании.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местам приема заявителей.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заявителей оборудуются вывесками с указанием: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-номера кабинета;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-фамилии, имени, отчества и должности специалиста </w:t>
      </w:r>
      <w:r w:rsidR="001B1132">
        <w:rPr>
          <w:sz w:val="28"/>
          <w:szCs w:val="28"/>
        </w:rPr>
        <w:t>а</w:t>
      </w:r>
      <w:r>
        <w:rPr>
          <w:sz w:val="28"/>
          <w:szCs w:val="28"/>
        </w:rPr>
        <w:t>дминистрации, осуществляющего прием заявителей.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места специалистов </w:t>
      </w:r>
      <w:r w:rsidR="001B1132">
        <w:rPr>
          <w:sz w:val="28"/>
          <w:szCs w:val="28"/>
        </w:rPr>
        <w:t>а</w:t>
      </w:r>
      <w:r>
        <w:rPr>
          <w:sz w:val="28"/>
          <w:szCs w:val="28"/>
        </w:rPr>
        <w:t>дминистрации,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конфиденциальности сведений о заявителе, ответственный за предоставление муниципальной услуги специалист </w:t>
      </w:r>
      <w:r w:rsidR="0092670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местам для информирования.</w:t>
      </w:r>
    </w:p>
    <w:p w:rsidR="004D7554" w:rsidRDefault="004D7554" w:rsidP="004D7554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 оборудуются информационными стендами.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 которых размещаются информационные листки.</w:t>
      </w:r>
    </w:p>
    <w:p w:rsidR="004D7554" w:rsidRDefault="004D7554" w:rsidP="004D7554">
      <w:pPr>
        <w:widowControl w:val="0"/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ожидания и Интернет-сайте Администрации размещается следующая информация:</w:t>
      </w:r>
    </w:p>
    <w:p w:rsidR="004D7554" w:rsidRDefault="004D7554" w:rsidP="004D7554">
      <w:pPr>
        <w:widowControl w:val="0"/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местонахождение, график приема заявителей по вопросам предоставления услуг, номера телефонов, адрес Интернет-сайта и электронной почты Администрации;</w:t>
      </w:r>
    </w:p>
    <w:p w:rsidR="004D7554" w:rsidRDefault="004D7554" w:rsidP="004D7554">
      <w:pPr>
        <w:widowControl w:val="0"/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размещении работников Администрации;</w:t>
      </w:r>
    </w:p>
    <w:p w:rsidR="004D7554" w:rsidRDefault="004D7554" w:rsidP="004D7554">
      <w:pPr>
        <w:widowControl w:val="0"/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услуг, оказываемых Администрации;</w:t>
      </w:r>
    </w:p>
    <w:p w:rsidR="004D7554" w:rsidRDefault="004D7554" w:rsidP="004D7554">
      <w:pPr>
        <w:widowControl w:val="0"/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документов, необходимых для предоставления услуги, и требования, предъявляемые к документам;</w:t>
      </w:r>
    </w:p>
    <w:p w:rsidR="004D7554" w:rsidRDefault="004D7554" w:rsidP="004D7554">
      <w:pPr>
        <w:widowControl w:val="0"/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услуги.</w:t>
      </w:r>
    </w:p>
    <w:p w:rsidR="004D7554" w:rsidRPr="00432805" w:rsidRDefault="004D7554" w:rsidP="004D7554">
      <w:pPr>
        <w:widowControl w:val="0"/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Интернет-сайте Администрации.</w:t>
      </w:r>
    </w:p>
    <w:p w:rsidR="004D7554" w:rsidRPr="002241B0" w:rsidRDefault="004D7554" w:rsidP="004D7554">
      <w:pPr>
        <w:autoSpaceDE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2.16.</w:t>
      </w:r>
      <w:r w:rsidRPr="00432805">
        <w:rPr>
          <w:bCs/>
          <w:sz w:val="28"/>
          <w:szCs w:val="28"/>
        </w:rPr>
        <w:t>Показатели доступности и качества муниципальной услуги</w:t>
      </w:r>
    </w:p>
    <w:p w:rsidR="004D7554" w:rsidRDefault="004D7554" w:rsidP="004D7554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доступности и качества муниципальной услуги: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поданных в установленном порядке жалоб на решения, (действия (бездействие), принятые и осуществляемые при предоставлении муниципальной услуги;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</w:t>
      </w:r>
      <w:proofErr w:type="gramStart"/>
      <w:r>
        <w:rPr>
          <w:sz w:val="28"/>
          <w:szCs w:val="28"/>
        </w:rPr>
        <w:t>срока выдачи результата предоставления муниципальной услуги</w:t>
      </w:r>
      <w:proofErr w:type="gramEnd"/>
      <w:r>
        <w:rPr>
          <w:sz w:val="28"/>
          <w:szCs w:val="28"/>
        </w:rPr>
        <w:t>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сроков ожидания в очереди при подаче и получении документов;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-удовлетворённость заявителей доступностью и качеством муниципальной услуги;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-размещение информации о порядке оказания муниципальной услуги на официальном сайте администрации </w:t>
      </w:r>
      <w:r w:rsidR="00D22E61">
        <w:rPr>
          <w:sz w:val="28"/>
          <w:szCs w:val="28"/>
        </w:rPr>
        <w:t xml:space="preserve">Грачевского </w:t>
      </w:r>
      <w:r>
        <w:rPr>
          <w:sz w:val="28"/>
          <w:szCs w:val="28"/>
        </w:rPr>
        <w:t>му</w:t>
      </w:r>
      <w:r w:rsidR="00D22E61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 xml:space="preserve"> района Ставропольского края в сети Интернет;</w:t>
      </w:r>
    </w:p>
    <w:p w:rsidR="004D7554" w:rsidRDefault="004D7554" w:rsidP="004D7554">
      <w:pPr>
        <w:widowControl w:val="0"/>
        <w:autoSpaceDE w:val="0"/>
        <w:snapToGri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муниципальной услуги на безвозмездной основе для заявителей.</w:t>
      </w:r>
    </w:p>
    <w:p w:rsidR="00832FDF" w:rsidRDefault="00832FDF" w:rsidP="00832FDF">
      <w:pPr>
        <w:ind w:firstLine="709"/>
        <w:jc w:val="both"/>
        <w:rPr>
          <w:sz w:val="28"/>
          <w:szCs w:val="28"/>
        </w:rPr>
      </w:pPr>
    </w:p>
    <w:p w:rsidR="00832FDF" w:rsidRPr="00B02868" w:rsidRDefault="00832FDF" w:rsidP="00832FDF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832FDF" w:rsidRPr="00B02868" w:rsidRDefault="00832FDF" w:rsidP="00832FDF">
      <w:pPr>
        <w:ind w:firstLine="709"/>
        <w:jc w:val="both"/>
        <w:rPr>
          <w:i/>
          <w:sz w:val="28"/>
          <w:szCs w:val="28"/>
        </w:rPr>
      </w:pPr>
      <w:r w:rsidRPr="00B02868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муниципальных услуг.</w:t>
      </w:r>
    </w:p>
    <w:p w:rsidR="00832FDF" w:rsidRPr="00B02868" w:rsidRDefault="00832FDF" w:rsidP="00832FDF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832FDF" w:rsidRPr="00B02868" w:rsidRDefault="00832FDF" w:rsidP="00832FDF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</w:t>
      </w:r>
      <w:proofErr w:type="spellStart"/>
      <w:r w:rsidR="00F15020">
        <w:rPr>
          <w:sz w:val="28"/>
          <w:szCs w:val="28"/>
        </w:rPr>
        <w:t>адмиистрации</w:t>
      </w:r>
      <w:proofErr w:type="spellEnd"/>
      <w:r w:rsidRPr="00B02868">
        <w:rPr>
          <w:sz w:val="28"/>
          <w:szCs w:val="28"/>
        </w:rPr>
        <w:t xml:space="preserve"> (</w:t>
      </w:r>
      <w:proofErr w:type="spellStart"/>
      <w:r w:rsidRPr="00B02868">
        <w:rPr>
          <w:sz w:val="28"/>
          <w:szCs w:val="28"/>
        </w:rPr>
        <w:t>www</w:t>
      </w:r>
      <w:proofErr w:type="spellEnd"/>
      <w:r w:rsidRPr="00B028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832FD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grsk</w:t>
      </w:r>
      <w:proofErr w:type="spellEnd"/>
      <w:r w:rsidRPr="00B02868">
        <w:rPr>
          <w:sz w:val="28"/>
          <w:szCs w:val="28"/>
        </w:rPr>
        <w:t>.</w:t>
      </w:r>
      <w:proofErr w:type="spellStart"/>
      <w:r w:rsidRPr="00B02868">
        <w:rPr>
          <w:sz w:val="28"/>
          <w:szCs w:val="28"/>
        </w:rPr>
        <w:t>ru</w:t>
      </w:r>
      <w:proofErr w:type="spellEnd"/>
      <w:r w:rsidRPr="00B02868">
        <w:rPr>
          <w:sz w:val="28"/>
          <w:szCs w:val="28"/>
        </w:rPr>
        <w:t>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62" w:history="1">
        <w:r w:rsidRPr="00B02868">
          <w:rPr>
            <w:sz w:val="28"/>
            <w:szCs w:val="28"/>
          </w:rPr>
          <w:t>www.gosuslugi.ru</w:t>
        </w:r>
      </w:hyperlink>
      <w:r w:rsidRPr="00B02868">
        <w:rPr>
          <w:sz w:val="28"/>
          <w:szCs w:val="28"/>
        </w:rPr>
        <w:t>).</w:t>
      </w:r>
    </w:p>
    <w:p w:rsidR="00832FDF" w:rsidRPr="00B02868" w:rsidRDefault="00832FDF" w:rsidP="00832FDF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2.17.4. Возможно предоставление муниципальной услуги в электронной форме через Региональный портал государственных и муниципальных услуг (www.26gosuslugi.ru).</w:t>
      </w:r>
    </w:p>
    <w:p w:rsidR="00832FDF" w:rsidRPr="00B02868" w:rsidRDefault="00832FDF" w:rsidP="00832FDF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Через </w:t>
      </w:r>
      <w:r>
        <w:rPr>
          <w:sz w:val="28"/>
          <w:szCs w:val="28"/>
        </w:rPr>
        <w:t>Региональный п</w:t>
      </w:r>
      <w:r w:rsidRPr="009634ED">
        <w:rPr>
          <w:sz w:val="28"/>
          <w:szCs w:val="28"/>
        </w:rPr>
        <w:t>ортал государственных и муниципальных услуг (</w:t>
      </w:r>
      <w:hyperlink r:id="rId63" w:history="1">
        <w:r w:rsidRPr="009634ED">
          <w:rPr>
            <w:sz w:val="28"/>
            <w:szCs w:val="28"/>
          </w:rPr>
          <w:t>www.26gosuslugi.ru</w:t>
        </w:r>
      </w:hyperlink>
      <w:r w:rsidRPr="009634ED">
        <w:rPr>
          <w:sz w:val="28"/>
          <w:szCs w:val="28"/>
        </w:rPr>
        <w:t xml:space="preserve">) заявитель может записаться на прием к </w:t>
      </w:r>
      <w:r w:rsidRPr="000F3CBD">
        <w:rPr>
          <w:sz w:val="28"/>
          <w:szCs w:val="28"/>
        </w:rPr>
        <w:t xml:space="preserve">сотруднику </w:t>
      </w:r>
      <w:r w:rsidR="002A1DDE">
        <w:rPr>
          <w:sz w:val="28"/>
          <w:szCs w:val="28"/>
        </w:rPr>
        <w:lastRenderedPageBreak/>
        <w:t>отдела</w:t>
      </w:r>
      <w:r w:rsidRPr="000F3CBD">
        <w:rPr>
          <w:sz w:val="28"/>
          <w:szCs w:val="28"/>
        </w:rPr>
        <w:t xml:space="preserve"> или многофункционального центра предоставления государственных и муниципальных услуг для</w:t>
      </w:r>
      <w:r>
        <w:rPr>
          <w:sz w:val="28"/>
          <w:szCs w:val="28"/>
        </w:rPr>
        <w:t xml:space="preserve"> подачи заявления и документов.</w:t>
      </w:r>
    </w:p>
    <w:p w:rsidR="00832FDF" w:rsidRPr="00B02868" w:rsidRDefault="00832FDF" w:rsidP="00832FD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2.17.6. </w:t>
      </w:r>
      <w:r w:rsidRPr="002515D2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</w:t>
      </w:r>
      <w:r w:rsidRPr="00483C16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3C1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3C1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hyperlink r:id="rId64" w:history="1">
        <w:r w:rsidRPr="00483C16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483C16">
        <w:rPr>
          <w:rFonts w:ascii="Times New Roman" w:hAnsi="Times New Roman" w:cs="Times New Roman"/>
          <w:sz w:val="28"/>
          <w:szCs w:val="28"/>
        </w:rPr>
        <w:t xml:space="preserve">) </w:t>
      </w:r>
      <w:r w:rsidRPr="002515D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15D2">
        <w:rPr>
          <w:rFonts w:ascii="Times New Roman" w:hAnsi="Times New Roman" w:cs="Times New Roman"/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 Заявление, оформленное в электронном виде, подписывается с применением сре</w:t>
      </w:r>
      <w:proofErr w:type="gramStart"/>
      <w:r w:rsidRPr="002515D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515D2">
        <w:rPr>
          <w:rFonts w:ascii="Times New Roman" w:hAnsi="Times New Roman" w:cs="Times New Roman"/>
          <w:sz w:val="28"/>
          <w:szCs w:val="28"/>
        </w:rPr>
        <w:t xml:space="preserve">остой электронной подписи или усиленной квалифицированной электронной подписи в соответствии с требованиями, установленными Федеральным </w:t>
      </w:r>
      <w:hyperlink r:id="rId65" w:history="1">
        <w:r w:rsidRPr="00251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«Об электронной подписи» и </w:t>
      </w:r>
      <w:hyperlink r:id="rId66" w:history="1">
        <w:r w:rsidRPr="002515D2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2515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 xml:space="preserve">и </w:t>
      </w:r>
      <w:hyperlink r:id="rId67" w:history="1">
        <w:r w:rsidRPr="002515D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515D2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</w:t>
      </w:r>
      <w:r w:rsidR="00F15020">
        <w:rPr>
          <w:rFonts w:ascii="Times New Roman" w:hAnsi="Times New Roman" w:cs="Times New Roman"/>
          <w:sz w:val="28"/>
          <w:szCs w:val="28"/>
        </w:rPr>
        <w:t>направляется в администрацию</w:t>
      </w:r>
      <w:r w:rsidRPr="000F3CBD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</w:t>
      </w:r>
      <w:r w:rsidRPr="002515D2">
        <w:rPr>
          <w:rFonts w:ascii="Times New Roman" w:hAnsi="Times New Roman" w:cs="Times New Roman"/>
          <w:sz w:val="28"/>
          <w:szCs w:val="28"/>
        </w:rPr>
        <w:t xml:space="preserve"> «Интер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4D7554" w:rsidRDefault="004D7554" w:rsidP="004D7554">
      <w:pPr>
        <w:autoSpaceDE w:val="0"/>
        <w:jc w:val="both"/>
        <w:rPr>
          <w:sz w:val="28"/>
          <w:szCs w:val="28"/>
        </w:rPr>
      </w:pPr>
    </w:p>
    <w:p w:rsidR="00832FDF" w:rsidRDefault="00832FDF" w:rsidP="00832FDF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3. Состав, последовательность и ср</w:t>
      </w:r>
      <w:r>
        <w:rPr>
          <w:sz w:val="28"/>
          <w:szCs w:val="28"/>
        </w:rPr>
        <w:t xml:space="preserve">оки выполнения </w:t>
      </w:r>
      <w:proofErr w:type="gramStart"/>
      <w:r>
        <w:rPr>
          <w:sz w:val="28"/>
          <w:szCs w:val="28"/>
        </w:rPr>
        <w:t>административных</w:t>
      </w:r>
      <w:proofErr w:type="gramEnd"/>
    </w:p>
    <w:p w:rsidR="00832FDF" w:rsidRDefault="00832FDF" w:rsidP="00832FDF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процедур (действий), требования к пор</w:t>
      </w:r>
      <w:r>
        <w:rPr>
          <w:sz w:val="28"/>
          <w:szCs w:val="28"/>
        </w:rPr>
        <w:t>ядку их выполнения, в том числе</w:t>
      </w:r>
    </w:p>
    <w:p w:rsidR="00832FDF" w:rsidRDefault="00832FDF" w:rsidP="00832FDF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особенности выполнения админист</w:t>
      </w:r>
      <w:r>
        <w:rPr>
          <w:sz w:val="28"/>
          <w:szCs w:val="28"/>
        </w:rPr>
        <w:t>ративных процедур (действий)</w:t>
      </w:r>
    </w:p>
    <w:p w:rsidR="00832FDF" w:rsidRDefault="00832FDF" w:rsidP="00832FDF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>
        <w:rPr>
          <w:sz w:val="28"/>
          <w:szCs w:val="28"/>
        </w:rPr>
        <w:t>ональных центрах предоставления</w:t>
      </w:r>
    </w:p>
    <w:p w:rsidR="00832FDF" w:rsidRPr="00B02868" w:rsidRDefault="00832FDF" w:rsidP="00832FDF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B02868">
        <w:rPr>
          <w:sz w:val="28"/>
          <w:szCs w:val="28"/>
        </w:rPr>
        <w:t>государственных и муниципальных услуг</w:t>
      </w:r>
    </w:p>
    <w:p w:rsidR="00180ACA" w:rsidRPr="00A21FF6" w:rsidRDefault="00180ACA" w:rsidP="00180ACA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7554" w:rsidRDefault="004D7554" w:rsidP="004D7554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4D7554" w:rsidRDefault="004D7554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-прием и регистрация заявления и представленных документов, рассмотрение заявления и предоставленных документов главой </w:t>
      </w:r>
      <w:r w:rsidR="002A1DDE">
        <w:rPr>
          <w:sz w:val="28"/>
          <w:szCs w:val="28"/>
        </w:rPr>
        <w:t>района</w:t>
      </w:r>
      <w:r>
        <w:rPr>
          <w:sz w:val="28"/>
          <w:szCs w:val="28"/>
        </w:rPr>
        <w:t>, направление заявления и прилагаемых к нему документов на исполнение специалисту Администрации;</w:t>
      </w:r>
    </w:p>
    <w:p w:rsidR="00832FDF" w:rsidRPr="00A52953" w:rsidRDefault="004D7554" w:rsidP="00832F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FDF" w:rsidRPr="00A52953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A694D" w:rsidRDefault="003A694D" w:rsidP="003A69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A694D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1B602A">
        <w:rPr>
          <w:sz w:val="28"/>
          <w:szCs w:val="28"/>
        </w:rPr>
        <w:t xml:space="preserve">ассмотрение представленных заявителем документов и принятие решения о предоставлении муниципальной услуги либо об отказе в </w:t>
      </w:r>
      <w:r w:rsidRPr="00B71A02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;</w:t>
      </w:r>
    </w:p>
    <w:p w:rsidR="003A694D" w:rsidRDefault="003A694D" w:rsidP="003A694D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3A694D">
        <w:rPr>
          <w:spacing w:val="2"/>
          <w:sz w:val="28"/>
          <w:szCs w:val="28"/>
        </w:rPr>
        <w:t>-</w:t>
      </w: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ги.</w:t>
      </w:r>
    </w:p>
    <w:p w:rsidR="003A694D" w:rsidRPr="009C31BB" w:rsidRDefault="003A694D" w:rsidP="004D7554">
      <w:pPr>
        <w:autoSpaceDE w:val="0"/>
        <w:ind w:firstLine="567"/>
        <w:jc w:val="both"/>
        <w:rPr>
          <w:sz w:val="28"/>
          <w:szCs w:val="28"/>
        </w:rPr>
      </w:pPr>
    </w:p>
    <w:p w:rsidR="003A694D" w:rsidRPr="003A694D" w:rsidRDefault="003A694D" w:rsidP="003A69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3.2. Описание </w:t>
      </w:r>
      <w:r w:rsidRPr="00B02868">
        <w:rPr>
          <w:bCs/>
          <w:color w:val="00000A"/>
          <w:sz w:val="28"/>
          <w:szCs w:val="28"/>
        </w:rPr>
        <w:t xml:space="preserve">административных процедур (действий) при предоставлении муниципальной услуги </w:t>
      </w:r>
      <w:r w:rsidRPr="00B02868">
        <w:rPr>
          <w:sz w:val="28"/>
          <w:szCs w:val="28"/>
        </w:rPr>
        <w:t xml:space="preserve">в </w:t>
      </w:r>
      <w:r w:rsidR="00F15020">
        <w:rPr>
          <w:sz w:val="28"/>
          <w:szCs w:val="28"/>
        </w:rPr>
        <w:t>администраци</w:t>
      </w:r>
      <w:r w:rsidRPr="00B02868">
        <w:rPr>
          <w:spacing w:val="2"/>
          <w:sz w:val="28"/>
          <w:szCs w:val="28"/>
        </w:rPr>
        <w:t>и</w:t>
      </w:r>
    </w:p>
    <w:p w:rsidR="004D7554" w:rsidRDefault="003A694D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7554">
        <w:rPr>
          <w:sz w:val="28"/>
          <w:szCs w:val="28"/>
        </w:rPr>
        <w:t>3.2.</w:t>
      </w:r>
      <w:r>
        <w:rPr>
          <w:sz w:val="28"/>
          <w:szCs w:val="28"/>
        </w:rPr>
        <w:t>1.</w:t>
      </w:r>
      <w:r w:rsidR="004D7554">
        <w:rPr>
          <w:sz w:val="28"/>
          <w:szCs w:val="28"/>
        </w:rPr>
        <w:t xml:space="preserve">Прием и регистрация заявления и представленных документов, рассмотрение заявления и представленных документов главой </w:t>
      </w:r>
      <w:r w:rsidR="002A1DDE">
        <w:rPr>
          <w:sz w:val="28"/>
          <w:szCs w:val="28"/>
        </w:rPr>
        <w:t>района</w:t>
      </w:r>
      <w:r w:rsidR="004D7554">
        <w:rPr>
          <w:sz w:val="28"/>
          <w:szCs w:val="28"/>
        </w:rPr>
        <w:t>, направление заявления и прилагаемых к нему документов на исполнение специалисту Администрации.</w:t>
      </w:r>
    </w:p>
    <w:p w:rsidR="004D7554" w:rsidRDefault="00A230E0" w:rsidP="003A694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694D" w:rsidRPr="00B02868">
        <w:rPr>
          <w:sz w:val="28"/>
          <w:szCs w:val="28"/>
        </w:rPr>
        <w:t xml:space="preserve">Основанием для начала административной процедуры является обращение заявителя (представителя заявителя) в </w:t>
      </w:r>
      <w:r w:rsidR="003A694D">
        <w:rPr>
          <w:spacing w:val="2"/>
          <w:sz w:val="28"/>
          <w:szCs w:val="28"/>
        </w:rPr>
        <w:t xml:space="preserve">администрацию.   </w:t>
      </w:r>
      <w:r w:rsidR="003A694D">
        <w:rPr>
          <w:sz w:val="28"/>
          <w:szCs w:val="28"/>
        </w:rPr>
        <w:t xml:space="preserve">                  </w:t>
      </w:r>
    </w:p>
    <w:p w:rsidR="00A230E0" w:rsidRPr="00B02868" w:rsidRDefault="00A230E0" w:rsidP="00A230E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68">
        <w:rPr>
          <w:rFonts w:ascii="Times New Roman" w:hAnsi="Times New Roman" w:cs="Times New Roman"/>
          <w:sz w:val="28"/>
          <w:szCs w:val="28"/>
        </w:rPr>
        <w:t xml:space="preserve">Заявление с прилагаемыми к нему документами вручается уполномоченному на принятие входящей корреспонденции сотруднику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Pr="00B02868">
        <w:rPr>
          <w:rFonts w:ascii="Times New Roman" w:hAnsi="Times New Roman" w:cs="Times New Roman"/>
          <w:sz w:val="28"/>
          <w:szCs w:val="28"/>
        </w:rPr>
        <w:t xml:space="preserve">или направляется в адрес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Pr="00B02868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вручении. </w:t>
      </w:r>
    </w:p>
    <w:p w:rsidR="00A230E0" w:rsidRPr="00B02868" w:rsidRDefault="00A230E0" w:rsidP="00A230E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2868">
        <w:rPr>
          <w:rFonts w:ascii="Times New Roman" w:hAnsi="Times New Roman" w:cs="Times New Roman"/>
          <w:sz w:val="28"/>
          <w:szCs w:val="28"/>
        </w:rPr>
        <w:t>Регист</w:t>
      </w:r>
      <w:r>
        <w:rPr>
          <w:rFonts w:ascii="Times New Roman" w:hAnsi="Times New Roman" w:cs="Times New Roman"/>
          <w:sz w:val="28"/>
          <w:szCs w:val="28"/>
        </w:rPr>
        <w:t>рация заявления осуществляется</w:t>
      </w:r>
      <w:r w:rsidRPr="00B02868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Pr="00B0286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делопроизводства в течение дня с присвоением регистрационного номера и указанием даты поступления.</w:t>
      </w:r>
    </w:p>
    <w:p w:rsidR="00A230E0" w:rsidRPr="00B02868" w:rsidRDefault="00A230E0" w:rsidP="00A230E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6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по приему документов не может превышать 15 минут. </w:t>
      </w:r>
    </w:p>
    <w:p w:rsidR="00A230E0" w:rsidRPr="00B02868" w:rsidRDefault="00A230E0" w:rsidP="00A230E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6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230E0" w:rsidRPr="00B02868" w:rsidRDefault="00A230E0" w:rsidP="00A230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B02868">
        <w:rPr>
          <w:spacing w:val="2"/>
          <w:sz w:val="28"/>
          <w:szCs w:val="28"/>
        </w:rPr>
        <w:t xml:space="preserve">Ответственным должностным лицом по приему и регистрации поступивших документов является </w:t>
      </w:r>
      <w:r w:rsidRPr="00B02868">
        <w:rPr>
          <w:sz w:val="28"/>
          <w:szCs w:val="28"/>
        </w:rPr>
        <w:t xml:space="preserve">уполномоченный специалист </w:t>
      </w:r>
      <w:r>
        <w:rPr>
          <w:spacing w:val="2"/>
          <w:sz w:val="28"/>
          <w:szCs w:val="28"/>
        </w:rPr>
        <w:t>администрации</w:t>
      </w:r>
      <w:r w:rsidRPr="00B02868">
        <w:rPr>
          <w:spacing w:val="2"/>
          <w:sz w:val="28"/>
          <w:szCs w:val="28"/>
        </w:rPr>
        <w:t>.</w:t>
      </w:r>
    </w:p>
    <w:p w:rsidR="00A230E0" w:rsidRPr="00B02868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868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B02868">
          <w:rPr>
            <w:sz w:val="28"/>
            <w:szCs w:val="28"/>
          </w:rPr>
          <w:t>пункте 2.</w:t>
        </w:r>
      </w:hyperlink>
      <w:r w:rsidRPr="00B02868">
        <w:rPr>
          <w:sz w:val="28"/>
          <w:szCs w:val="28"/>
        </w:rPr>
        <w:t>8 настоящего административного регламента.</w:t>
      </w:r>
    </w:p>
    <w:p w:rsidR="00A230E0" w:rsidRPr="00B02868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868">
        <w:rPr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исполнение.</w:t>
      </w:r>
    </w:p>
    <w:p w:rsidR="00A230E0" w:rsidRPr="00B02868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Способ фиксации результата выполнения административной процедуры - регистрация факта приема пакета документов для предоставления муниципальной услуги в системе электронного документооборота и делопроизводства.</w:t>
      </w:r>
    </w:p>
    <w:p w:rsidR="004D7554" w:rsidRDefault="003A694D" w:rsidP="004D75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230E0">
        <w:rPr>
          <w:sz w:val="28"/>
          <w:szCs w:val="28"/>
        </w:rPr>
        <w:t>2</w:t>
      </w:r>
      <w:r w:rsidR="004D7554">
        <w:rPr>
          <w:sz w:val="28"/>
          <w:szCs w:val="28"/>
        </w:rPr>
        <w:t>.</w:t>
      </w:r>
      <w:r w:rsidR="00DB5A87">
        <w:rPr>
          <w:sz w:val="28"/>
          <w:szCs w:val="28"/>
        </w:rPr>
        <w:t xml:space="preserve"> </w:t>
      </w:r>
      <w:proofErr w:type="gramStart"/>
      <w:r w:rsidR="004D7554">
        <w:rPr>
          <w:sz w:val="28"/>
          <w:szCs w:val="28"/>
        </w:rPr>
        <w:t>Контроль за</w:t>
      </w:r>
      <w:proofErr w:type="gramEnd"/>
      <w:r w:rsidR="004D7554">
        <w:rPr>
          <w:sz w:val="28"/>
          <w:szCs w:val="28"/>
        </w:rPr>
        <w:t xml:space="preserve"> выполнением административной процедуры осуществляет </w:t>
      </w:r>
      <w:r w:rsidR="00A230E0">
        <w:rPr>
          <w:sz w:val="28"/>
          <w:szCs w:val="28"/>
        </w:rPr>
        <w:t xml:space="preserve">первый </w:t>
      </w:r>
      <w:r w:rsidR="004D7554">
        <w:rPr>
          <w:sz w:val="28"/>
          <w:szCs w:val="28"/>
        </w:rPr>
        <w:t xml:space="preserve">заместитель главы администрации </w:t>
      </w:r>
      <w:r w:rsidR="00550930">
        <w:rPr>
          <w:sz w:val="28"/>
          <w:szCs w:val="28"/>
        </w:rPr>
        <w:t xml:space="preserve">Грачевского </w:t>
      </w:r>
      <w:r w:rsidR="004D7554">
        <w:rPr>
          <w:sz w:val="28"/>
          <w:szCs w:val="28"/>
        </w:rPr>
        <w:t>муниципального  района Ставропольского края.</w:t>
      </w:r>
    </w:p>
    <w:p w:rsidR="00A230E0" w:rsidRDefault="00A230E0" w:rsidP="004D7554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230E0" w:rsidRPr="00B02868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B02868">
        <w:rPr>
          <w:sz w:val="28"/>
          <w:szCs w:val="28"/>
        </w:rPr>
        <w:t>. Ф</w:t>
      </w:r>
      <w:r w:rsidRPr="00B02868">
        <w:rPr>
          <w:spacing w:val="2"/>
          <w:sz w:val="28"/>
          <w:szCs w:val="28"/>
        </w:rPr>
        <w:t>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A230E0" w:rsidRPr="00B02868" w:rsidRDefault="00A230E0" w:rsidP="00A230E0">
      <w:pPr>
        <w:pStyle w:val="a4"/>
        <w:spacing w:after="0"/>
        <w:ind w:firstLine="709"/>
        <w:jc w:val="both"/>
        <w:rPr>
          <w:sz w:val="28"/>
          <w:szCs w:val="28"/>
          <w:lang w:eastAsia="en-US"/>
        </w:rPr>
      </w:pPr>
      <w:r w:rsidRPr="00B02868">
        <w:rPr>
          <w:sz w:val="28"/>
          <w:szCs w:val="28"/>
          <w:lang w:eastAsia="en-US"/>
        </w:rPr>
        <w:t>Основанием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A230E0" w:rsidRPr="00B02868" w:rsidRDefault="00A230E0" w:rsidP="00A230E0">
      <w:pPr>
        <w:pStyle w:val="a4"/>
        <w:spacing w:after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02868">
        <w:rPr>
          <w:sz w:val="28"/>
          <w:szCs w:val="28"/>
          <w:lang w:eastAsia="en-US"/>
        </w:rPr>
        <w:t xml:space="preserve">В случае непредставления заявителем (представителем заявителя) документов, представление которых в соответствии с пунктом 2.7 настоящего административного регламента возможно по желанию, специалист </w:t>
      </w:r>
      <w:r w:rsidR="00926701">
        <w:rPr>
          <w:sz w:val="28"/>
          <w:szCs w:val="28"/>
          <w:lang w:eastAsia="en-US"/>
        </w:rPr>
        <w:t>отдела</w:t>
      </w:r>
      <w:r w:rsidRPr="00B02868">
        <w:rPr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Pr="00B02868">
        <w:rPr>
          <w:sz w:val="28"/>
          <w:szCs w:val="28"/>
          <w:lang w:eastAsia="en-US"/>
        </w:rPr>
        <w:t xml:space="preserve"> </w:t>
      </w:r>
      <w:proofErr w:type="gramStart"/>
      <w:r w:rsidRPr="00B02868">
        <w:rPr>
          <w:sz w:val="28"/>
          <w:szCs w:val="28"/>
          <w:lang w:eastAsia="en-US"/>
        </w:rPr>
        <w:t>распоряжении</w:t>
      </w:r>
      <w:proofErr w:type="gramEnd"/>
      <w:r w:rsidRPr="00B02868">
        <w:rPr>
          <w:sz w:val="28"/>
          <w:szCs w:val="28"/>
          <w:lang w:eastAsia="en-US"/>
        </w:rPr>
        <w:t xml:space="preserve"> которых находятся документы, представление которых возможно по желанию заявителя.</w:t>
      </w:r>
    </w:p>
    <w:p w:rsidR="00A230E0" w:rsidRPr="00B02868" w:rsidRDefault="00A230E0" w:rsidP="00A230E0">
      <w:pPr>
        <w:pStyle w:val="a4"/>
        <w:spacing w:after="0"/>
        <w:ind w:firstLine="709"/>
        <w:jc w:val="both"/>
        <w:rPr>
          <w:sz w:val="28"/>
          <w:szCs w:val="28"/>
          <w:lang w:eastAsia="en-US"/>
        </w:rPr>
      </w:pPr>
      <w:r w:rsidRPr="00B02868">
        <w:rPr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 w:rsidR="00926701">
        <w:rPr>
          <w:sz w:val="28"/>
          <w:szCs w:val="28"/>
          <w:lang w:eastAsia="en-US"/>
        </w:rPr>
        <w:t>отдела</w:t>
      </w:r>
      <w:r w:rsidRPr="00B02868">
        <w:rPr>
          <w:sz w:val="28"/>
          <w:szCs w:val="28"/>
          <w:lang w:eastAsia="en-US"/>
        </w:rPr>
        <w:t xml:space="preserve"> проверяет полноту полученной информации (документов).</w:t>
      </w:r>
    </w:p>
    <w:p w:rsidR="00A230E0" w:rsidRPr="00B02868" w:rsidRDefault="00A230E0" w:rsidP="00A230E0">
      <w:pPr>
        <w:pStyle w:val="a4"/>
        <w:spacing w:after="0"/>
        <w:ind w:firstLine="709"/>
        <w:jc w:val="both"/>
        <w:rPr>
          <w:sz w:val="28"/>
          <w:szCs w:val="28"/>
          <w:lang w:eastAsia="en-US"/>
        </w:rPr>
      </w:pPr>
      <w:r w:rsidRPr="00B02868">
        <w:rPr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не </w:t>
      </w:r>
      <w:r w:rsidRPr="00B02868">
        <w:rPr>
          <w:sz w:val="28"/>
          <w:szCs w:val="28"/>
          <w:lang w:eastAsia="en-US"/>
        </w:rPr>
        <w:lastRenderedPageBreak/>
        <w:t xml:space="preserve">поступления запрошенной информации (документов) специалист </w:t>
      </w:r>
      <w:r w:rsidR="00926701">
        <w:rPr>
          <w:sz w:val="28"/>
          <w:szCs w:val="28"/>
          <w:lang w:eastAsia="en-US"/>
        </w:rPr>
        <w:t>отдела</w:t>
      </w:r>
      <w:r w:rsidRPr="00B02868">
        <w:rPr>
          <w:sz w:val="28"/>
          <w:szCs w:val="28"/>
          <w:lang w:eastAsia="en-US"/>
        </w:rPr>
        <w:t xml:space="preserve"> уточняет запрос и направляет его повторно.</w:t>
      </w:r>
    </w:p>
    <w:p w:rsidR="00A230E0" w:rsidRPr="00B02868" w:rsidRDefault="00A230E0" w:rsidP="00A230E0">
      <w:pPr>
        <w:pStyle w:val="a4"/>
        <w:spacing w:after="0"/>
        <w:ind w:firstLine="709"/>
        <w:jc w:val="both"/>
        <w:rPr>
          <w:sz w:val="28"/>
          <w:szCs w:val="28"/>
          <w:lang w:eastAsia="en-US"/>
        </w:rPr>
      </w:pPr>
      <w:r w:rsidRPr="00B02868">
        <w:rPr>
          <w:sz w:val="28"/>
          <w:szCs w:val="28"/>
          <w:lang w:eastAsia="en-US"/>
        </w:rPr>
        <w:t xml:space="preserve">При отсутствии указанных недостатков, специалист </w:t>
      </w:r>
      <w:r w:rsidR="00926701">
        <w:rPr>
          <w:sz w:val="28"/>
          <w:szCs w:val="28"/>
          <w:lang w:eastAsia="en-US"/>
        </w:rPr>
        <w:t xml:space="preserve">отдела </w:t>
      </w:r>
      <w:r w:rsidRPr="00B02868">
        <w:rPr>
          <w:sz w:val="28"/>
          <w:szCs w:val="28"/>
          <w:lang w:eastAsia="en-US"/>
        </w:rPr>
        <w:t>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A230E0" w:rsidRPr="00B02868" w:rsidRDefault="00A230E0" w:rsidP="00A230E0">
      <w:pPr>
        <w:pStyle w:val="a4"/>
        <w:spacing w:after="0"/>
        <w:ind w:firstLine="709"/>
        <w:jc w:val="both"/>
        <w:rPr>
          <w:sz w:val="28"/>
          <w:szCs w:val="28"/>
          <w:lang w:eastAsia="en-US"/>
        </w:rPr>
      </w:pPr>
      <w:r w:rsidRPr="00B02868">
        <w:rPr>
          <w:sz w:val="28"/>
          <w:szCs w:val="28"/>
          <w:lang w:eastAsia="en-US"/>
        </w:rPr>
        <w:t>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A230E0" w:rsidRPr="00B02868" w:rsidRDefault="00A230E0" w:rsidP="00A230E0">
      <w:pPr>
        <w:pStyle w:val="a4"/>
        <w:spacing w:after="0"/>
        <w:ind w:firstLine="709"/>
        <w:jc w:val="both"/>
        <w:rPr>
          <w:sz w:val="28"/>
          <w:szCs w:val="28"/>
          <w:lang w:eastAsia="en-US"/>
        </w:rPr>
      </w:pPr>
      <w:r w:rsidRPr="00B02868">
        <w:rPr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 w:rsidR="00926701">
        <w:rPr>
          <w:sz w:val="28"/>
          <w:szCs w:val="28"/>
          <w:lang w:eastAsia="en-US"/>
        </w:rPr>
        <w:t>отдела</w:t>
      </w:r>
      <w:r w:rsidRPr="00B02868">
        <w:rPr>
          <w:sz w:val="28"/>
          <w:szCs w:val="28"/>
          <w:lang w:eastAsia="en-US"/>
        </w:rPr>
        <w:t>.</w:t>
      </w:r>
    </w:p>
    <w:p w:rsidR="00A230E0" w:rsidRPr="00B02868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 w:rsidRPr="00BC78EC">
        <w:rPr>
          <w:sz w:val="28"/>
          <w:szCs w:val="28"/>
        </w:rPr>
        <w:t>Срок прохождения административной процедуры – 3 рабочих дня.</w:t>
      </w:r>
    </w:p>
    <w:p w:rsidR="00A230E0" w:rsidRPr="00B02868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Критериями принятия решения о </w:t>
      </w:r>
      <w:r w:rsidRPr="00B02868">
        <w:rPr>
          <w:spacing w:val="2"/>
          <w:sz w:val="28"/>
          <w:szCs w:val="28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B02868">
        <w:rPr>
          <w:sz w:val="28"/>
          <w:szCs w:val="28"/>
          <w:lang w:eastAsia="en-US"/>
        </w:rPr>
        <w:t>является не представление заявителем по собственной инициативе документов, указанных в пункте 2.7 настоящего административного регламента</w:t>
      </w:r>
      <w:r w:rsidRPr="00B02868">
        <w:rPr>
          <w:sz w:val="28"/>
          <w:szCs w:val="28"/>
        </w:rPr>
        <w:t>.</w:t>
      </w:r>
    </w:p>
    <w:p w:rsidR="00A230E0" w:rsidRPr="00B02868" w:rsidRDefault="00A230E0" w:rsidP="00A230E0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B02868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A230E0" w:rsidRPr="00B02868" w:rsidRDefault="00A230E0" w:rsidP="00A230E0">
      <w:pPr>
        <w:pStyle w:val="Default"/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Способ фиксации результата выполнения административной процедуры - регистрация факта поступившей информации (документов), </w:t>
      </w:r>
      <w:r w:rsidRPr="00B02868">
        <w:rPr>
          <w:color w:val="auto"/>
          <w:sz w:val="28"/>
          <w:szCs w:val="28"/>
          <w:lang w:eastAsia="en-US"/>
        </w:rPr>
        <w:t>необходимой для предоставления муниципальной услуги</w:t>
      </w:r>
      <w:r w:rsidRPr="00B02868">
        <w:rPr>
          <w:sz w:val="28"/>
          <w:szCs w:val="28"/>
        </w:rPr>
        <w:t xml:space="preserve"> в </w:t>
      </w:r>
      <w:r w:rsidRPr="00B02868">
        <w:rPr>
          <w:sz w:val="28"/>
          <w:szCs w:val="28"/>
          <w:lang w:eastAsia="en-US"/>
        </w:rPr>
        <w:t>журнале регистрации входящих сообщений по межведомственному информационному взаимодействию</w:t>
      </w:r>
      <w:r w:rsidRPr="00B02868">
        <w:rPr>
          <w:sz w:val="28"/>
          <w:szCs w:val="28"/>
        </w:rPr>
        <w:t>.</w:t>
      </w:r>
    </w:p>
    <w:p w:rsidR="00A230E0" w:rsidRPr="00B02868" w:rsidRDefault="00D73898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A230E0" w:rsidRPr="00B02868">
        <w:rPr>
          <w:sz w:val="28"/>
          <w:szCs w:val="28"/>
        </w:rPr>
        <w:t>.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</w:t>
      </w:r>
    </w:p>
    <w:p w:rsidR="00A230E0" w:rsidRPr="00B02868" w:rsidRDefault="00A230E0" w:rsidP="00A230E0">
      <w:pPr>
        <w:pStyle w:val="a6"/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Основанием для начала административной процедуры по рассмотрению заявления и прилагаемых к нему документов, необходимых для предоставления муниципальной услуги, является поступление в </w:t>
      </w:r>
      <w:r w:rsidR="00D73898">
        <w:rPr>
          <w:sz w:val="28"/>
          <w:szCs w:val="28"/>
        </w:rPr>
        <w:t>администрацию</w:t>
      </w:r>
      <w:r w:rsidRPr="00B02868">
        <w:rPr>
          <w:sz w:val="28"/>
          <w:szCs w:val="28"/>
        </w:rPr>
        <w:t xml:space="preserve"> документов, прошедших процедуру регистрации и документов, поступившим по межведомственному информационному взаимодействию.</w:t>
      </w:r>
    </w:p>
    <w:p w:rsidR="00A230E0" w:rsidRPr="005B1A82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BC78EC">
        <w:rPr>
          <w:sz w:val="28"/>
          <w:szCs w:val="28"/>
        </w:rPr>
        <w:t xml:space="preserve">Специалист </w:t>
      </w:r>
      <w:r w:rsidR="00926701">
        <w:rPr>
          <w:sz w:val="28"/>
          <w:szCs w:val="28"/>
        </w:rPr>
        <w:t>отдела</w:t>
      </w:r>
      <w:r w:rsidRPr="00BC78EC">
        <w:rPr>
          <w:sz w:val="28"/>
          <w:szCs w:val="28"/>
        </w:rPr>
        <w:t xml:space="preserve"> в течение 5 рабочих дней со дня поступления документов, прошедших процедуру регистрации (в случае отсутствия необходимости направления межведомственных запросов), а также в течение 1 рабочего дня со дня поступления в </w:t>
      </w:r>
      <w:r w:rsidR="00D73898" w:rsidRPr="00BC78EC">
        <w:rPr>
          <w:sz w:val="28"/>
          <w:szCs w:val="28"/>
        </w:rPr>
        <w:t>администрацию</w:t>
      </w:r>
      <w:r w:rsidRPr="00BC78EC">
        <w:rPr>
          <w:sz w:val="28"/>
          <w:szCs w:val="28"/>
        </w:rPr>
        <w:t xml:space="preserve"> запрашиваемой информации (документов) с использованием системы межведомственного информационного взаимодействия, представления информации заявителем самостоятельно, в случаях установленных подпунктами 2.6.1 - 2.6.5 настоящего административного регламента рассматривает представленный пакет документов с</w:t>
      </w:r>
      <w:proofErr w:type="gramEnd"/>
      <w:r w:rsidRPr="00BC78EC">
        <w:rPr>
          <w:sz w:val="28"/>
          <w:szCs w:val="28"/>
        </w:rPr>
        <w:t xml:space="preserve"> целью выявления отсутствия/наличия оснований для отказа в предоставлении государственной услуги, предусмотренных пунктом 2.9. настоящего административного регламента.</w:t>
      </w:r>
    </w:p>
    <w:p w:rsidR="00A230E0" w:rsidRPr="005B1A82" w:rsidRDefault="00A230E0" w:rsidP="00A230E0">
      <w:pPr>
        <w:pStyle w:val="a6"/>
        <w:ind w:firstLine="709"/>
        <w:contextualSpacing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В случае предоставления муниципальной услуги в части выдачи разрешения на строительство (реконструкцию) объекта капитального строительства, специалист </w:t>
      </w:r>
      <w:r w:rsidR="00926701">
        <w:rPr>
          <w:sz w:val="28"/>
          <w:szCs w:val="28"/>
        </w:rPr>
        <w:t>отдела</w:t>
      </w:r>
      <w:r w:rsidRPr="005B1A82">
        <w:rPr>
          <w:sz w:val="28"/>
          <w:szCs w:val="28"/>
        </w:rPr>
        <w:t>:</w:t>
      </w:r>
    </w:p>
    <w:p w:rsidR="00A230E0" w:rsidRPr="005B1A82" w:rsidRDefault="00A230E0" w:rsidP="00A230E0">
      <w:pPr>
        <w:pStyle w:val="a6"/>
        <w:ind w:firstLine="709"/>
        <w:contextualSpacing/>
        <w:jc w:val="both"/>
        <w:rPr>
          <w:sz w:val="28"/>
          <w:szCs w:val="28"/>
        </w:rPr>
      </w:pPr>
      <w:r w:rsidRPr="005B1A82">
        <w:rPr>
          <w:sz w:val="28"/>
          <w:szCs w:val="28"/>
        </w:rPr>
        <w:lastRenderedPageBreak/>
        <w:t xml:space="preserve">1) проводит проверку наличия документов, предусмотренных </w:t>
      </w:r>
      <w:r>
        <w:rPr>
          <w:sz w:val="28"/>
          <w:szCs w:val="28"/>
        </w:rPr>
        <w:t>под</w:t>
      </w:r>
      <w:r w:rsidRPr="005B1A82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B1A82">
        <w:rPr>
          <w:sz w:val="28"/>
          <w:szCs w:val="28"/>
        </w:rPr>
        <w:t xml:space="preserve"> 2.6.1 настоящего административного регламента;</w:t>
      </w:r>
    </w:p>
    <w:p w:rsidR="00A230E0" w:rsidRPr="00581CE3" w:rsidRDefault="00A230E0" w:rsidP="00A230E0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581CE3">
        <w:rPr>
          <w:sz w:val="28"/>
          <w:szCs w:val="28"/>
        </w:rPr>
        <w:t xml:space="preserve">2) </w:t>
      </w:r>
      <w:r w:rsidRPr="00581CE3">
        <w:rPr>
          <w:sz w:val="28"/>
          <w:szCs w:val="28"/>
          <w:shd w:val="clear" w:color="auto" w:fill="FFFFFF"/>
        </w:rPr>
        <w:t>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581CE3">
        <w:rPr>
          <w:sz w:val="28"/>
          <w:szCs w:val="28"/>
          <w:shd w:val="clear" w:color="auto" w:fill="FFFFFF"/>
        </w:rPr>
        <w:t xml:space="preserve"> </w:t>
      </w:r>
      <w:proofErr w:type="gramStart"/>
      <w:r w:rsidRPr="00581CE3">
        <w:rPr>
          <w:sz w:val="28"/>
          <w:szCs w:val="28"/>
          <w:shd w:val="clear" w:color="auto" w:fill="FFFFFF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581CE3">
        <w:rPr>
          <w:sz w:val="28"/>
          <w:szCs w:val="28"/>
          <w:shd w:val="clear" w:color="auto" w:fill="FFFFFF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Pr="00581CE3">
        <w:rPr>
          <w:sz w:val="28"/>
          <w:szCs w:val="28"/>
        </w:rPr>
        <w:t>.</w:t>
      </w:r>
    </w:p>
    <w:p w:rsidR="00A230E0" w:rsidRPr="005B1A82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Специалист </w:t>
      </w:r>
      <w:r w:rsidR="00BC78EC">
        <w:rPr>
          <w:sz w:val="28"/>
          <w:szCs w:val="28"/>
        </w:rPr>
        <w:t>отдела</w:t>
      </w:r>
      <w:r w:rsidRPr="005B1A82">
        <w:rPr>
          <w:sz w:val="28"/>
          <w:szCs w:val="28"/>
        </w:rPr>
        <w:t xml:space="preserve"> в течение 1 рабочего дня со дня установления отсутствия или наличия оснований для отказа в предоставлении муниципальной услуги осуществляет подготовку одного из перечисленных документов:</w:t>
      </w:r>
    </w:p>
    <w:p w:rsidR="00A230E0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>разрешение на строительство по форме</w:t>
      </w:r>
      <w:r>
        <w:rPr>
          <w:sz w:val="28"/>
          <w:szCs w:val="28"/>
        </w:rPr>
        <w:t>,</w:t>
      </w:r>
      <w:r w:rsidRPr="005B1A82">
        <w:rPr>
          <w:sz w:val="28"/>
          <w:szCs w:val="28"/>
        </w:rPr>
        <w:t xml:space="preserve">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5B1A82">
        <w:rPr>
          <w:sz w:val="28"/>
          <w:szCs w:val="28"/>
        </w:rPr>
        <w:t>пр</w:t>
      </w:r>
      <w:proofErr w:type="spellEnd"/>
      <w:proofErr w:type="gramEnd"/>
      <w:r w:rsidRPr="005B1A82">
        <w:rPr>
          <w:sz w:val="28"/>
          <w:szCs w:val="28"/>
        </w:rPr>
        <w:t>;</w:t>
      </w:r>
    </w:p>
    <w:p w:rsidR="00A230E0" w:rsidRPr="005B1A82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>официальное письмо об отказе в предоставлении муниципальной услуги в выдаче разрешения на строительство.</w:t>
      </w:r>
    </w:p>
    <w:p w:rsidR="00A230E0" w:rsidRPr="005B1A82" w:rsidRDefault="00A230E0" w:rsidP="00A230E0">
      <w:pPr>
        <w:pStyle w:val="a6"/>
        <w:ind w:firstLine="709"/>
        <w:contextualSpacing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В случае принятия решения о предоставлении муниципальной услуги, специалист </w:t>
      </w:r>
      <w:r w:rsidR="00BC78EC">
        <w:rPr>
          <w:sz w:val="28"/>
          <w:szCs w:val="28"/>
        </w:rPr>
        <w:t>отдела</w:t>
      </w:r>
      <w:r w:rsidRPr="005B1A82">
        <w:rPr>
          <w:sz w:val="28"/>
          <w:szCs w:val="28"/>
        </w:rPr>
        <w:t xml:space="preserve"> выполняет проект разрешения на строительство в одном экземпляре, который подписывается специалистом </w:t>
      </w:r>
      <w:r w:rsidR="00BC78EC">
        <w:rPr>
          <w:sz w:val="28"/>
          <w:szCs w:val="28"/>
        </w:rPr>
        <w:t>отдела</w:t>
      </w:r>
      <w:r w:rsidRPr="005B1A82">
        <w:rPr>
          <w:sz w:val="28"/>
          <w:szCs w:val="28"/>
        </w:rPr>
        <w:t xml:space="preserve"> и визируется </w:t>
      </w:r>
      <w:proofErr w:type="gramStart"/>
      <w:r w:rsidRPr="005B1A82">
        <w:rPr>
          <w:sz w:val="28"/>
          <w:szCs w:val="28"/>
        </w:rPr>
        <w:t>с</w:t>
      </w:r>
      <w:proofErr w:type="gramEnd"/>
      <w:r w:rsidRPr="005B1A82">
        <w:rPr>
          <w:sz w:val="28"/>
          <w:szCs w:val="28"/>
        </w:rPr>
        <w:t xml:space="preserve">:  </w:t>
      </w:r>
    </w:p>
    <w:p w:rsidR="00A230E0" w:rsidRPr="005B1A82" w:rsidRDefault="00D73898" w:rsidP="00D73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начальником отдела кадрового и правового </w:t>
      </w:r>
      <w:r w:rsidR="00F26300">
        <w:rPr>
          <w:sz w:val="28"/>
          <w:szCs w:val="28"/>
        </w:rPr>
        <w:t>обеспечения администрации;</w:t>
      </w:r>
    </w:p>
    <w:p w:rsidR="00A230E0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начальником </w:t>
      </w:r>
      <w:r w:rsidR="00450B8C">
        <w:rPr>
          <w:sz w:val="28"/>
          <w:szCs w:val="28"/>
        </w:rPr>
        <w:t>отдела</w:t>
      </w:r>
      <w:r w:rsidRPr="005B1A82">
        <w:rPr>
          <w:sz w:val="28"/>
          <w:szCs w:val="28"/>
        </w:rPr>
        <w:t xml:space="preserve"> имущественных и земельных отношений ад</w:t>
      </w:r>
      <w:r w:rsidR="00F26300">
        <w:rPr>
          <w:sz w:val="28"/>
          <w:szCs w:val="28"/>
        </w:rPr>
        <w:t>министрации;</w:t>
      </w:r>
    </w:p>
    <w:p w:rsidR="00F26300" w:rsidRPr="005B1A82" w:rsidRDefault="00F2630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 главы администрации.</w:t>
      </w:r>
    </w:p>
    <w:p w:rsidR="00A230E0" w:rsidRPr="005B1A82" w:rsidRDefault="00A230E0" w:rsidP="00A230E0">
      <w:pPr>
        <w:pStyle w:val="a6"/>
        <w:ind w:firstLine="709"/>
        <w:contextualSpacing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При наличии согласований проекта разрешения на строительство всеми указанными лицами, разрешение в </w:t>
      </w:r>
      <w:r w:rsidR="00F26300">
        <w:rPr>
          <w:sz w:val="28"/>
          <w:szCs w:val="28"/>
        </w:rPr>
        <w:t>четырех</w:t>
      </w:r>
      <w:r w:rsidRPr="005B1A82">
        <w:rPr>
          <w:sz w:val="28"/>
          <w:szCs w:val="28"/>
        </w:rPr>
        <w:t xml:space="preserve"> экземплярах направляется на подпись </w:t>
      </w:r>
      <w:r w:rsidR="00F26300">
        <w:rPr>
          <w:sz w:val="28"/>
          <w:szCs w:val="28"/>
        </w:rPr>
        <w:t>Главе Грачевского муниципального района</w:t>
      </w:r>
      <w:r w:rsidRPr="005B1A82">
        <w:rPr>
          <w:sz w:val="28"/>
          <w:szCs w:val="28"/>
        </w:rPr>
        <w:t xml:space="preserve">. </w:t>
      </w:r>
    </w:p>
    <w:p w:rsidR="00A230E0" w:rsidRDefault="00A230E0" w:rsidP="00A230E0">
      <w:pPr>
        <w:ind w:firstLine="709"/>
        <w:contextualSpacing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Разрешение на строительство подписывается </w:t>
      </w:r>
      <w:r w:rsidR="00F26300">
        <w:rPr>
          <w:sz w:val="28"/>
          <w:szCs w:val="28"/>
        </w:rPr>
        <w:t>Главой Грачевского муниципального района</w:t>
      </w:r>
      <w:r w:rsidRPr="005B1A82">
        <w:rPr>
          <w:sz w:val="28"/>
          <w:szCs w:val="28"/>
        </w:rPr>
        <w:t xml:space="preserve">. В его отсутствие – </w:t>
      </w:r>
      <w:r w:rsidR="00F26300">
        <w:rPr>
          <w:sz w:val="28"/>
          <w:szCs w:val="28"/>
        </w:rPr>
        <w:t>первым заместителем главы администрации Грачевского муниципального района</w:t>
      </w:r>
      <w:r w:rsidRPr="005B1A82">
        <w:rPr>
          <w:sz w:val="28"/>
          <w:szCs w:val="28"/>
        </w:rPr>
        <w:t>.</w:t>
      </w:r>
    </w:p>
    <w:p w:rsidR="00A230E0" w:rsidRDefault="00A230E0" w:rsidP="00A230E0">
      <w:pPr>
        <w:ind w:firstLine="709"/>
        <w:contextualSpacing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Подписанные разрешения регистрируются специалистом </w:t>
      </w:r>
      <w:r w:rsidR="00F26300">
        <w:rPr>
          <w:sz w:val="28"/>
          <w:szCs w:val="28"/>
        </w:rPr>
        <w:t>администрации</w:t>
      </w:r>
      <w:r w:rsidRPr="005B1A82">
        <w:rPr>
          <w:sz w:val="28"/>
          <w:szCs w:val="28"/>
        </w:rPr>
        <w:t xml:space="preserve"> в день их подписания в журнале регистрации разрешений.</w:t>
      </w:r>
    </w:p>
    <w:p w:rsidR="00A230E0" w:rsidRPr="005B1A82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В день подписания и регистрации разрешения специалист </w:t>
      </w:r>
      <w:proofErr w:type="spellStart"/>
      <w:r w:rsidR="00926701">
        <w:rPr>
          <w:sz w:val="28"/>
          <w:szCs w:val="28"/>
        </w:rPr>
        <w:t>отдела</w:t>
      </w:r>
      <w:r w:rsidRPr="005B1A82">
        <w:rPr>
          <w:sz w:val="28"/>
          <w:szCs w:val="28"/>
        </w:rPr>
        <w:t>направляет</w:t>
      </w:r>
      <w:proofErr w:type="spellEnd"/>
      <w:r w:rsidRPr="005B1A82">
        <w:rPr>
          <w:sz w:val="28"/>
          <w:szCs w:val="28"/>
        </w:rPr>
        <w:t xml:space="preserve"> подготовленный результат муниципальной услуги в виде </w:t>
      </w:r>
      <w:r w:rsidRPr="005B1A82">
        <w:rPr>
          <w:sz w:val="28"/>
          <w:szCs w:val="28"/>
        </w:rPr>
        <w:lastRenderedPageBreak/>
        <w:t>документа на бумажном носителе в МФЦ с целью выдачи результата муниципальной услуги заявителю (представителю заявителя).</w:t>
      </w:r>
    </w:p>
    <w:p w:rsidR="00A230E0" w:rsidRDefault="00A230E0" w:rsidP="00A230E0">
      <w:pPr>
        <w:ind w:firstLine="709"/>
        <w:contextualSpacing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В день подписания и регистрации разрешения специалист </w:t>
      </w:r>
      <w:r w:rsidR="00926701">
        <w:rPr>
          <w:sz w:val="28"/>
          <w:szCs w:val="28"/>
        </w:rPr>
        <w:t>отдела</w:t>
      </w:r>
      <w:r w:rsidR="007B0EAC">
        <w:rPr>
          <w:sz w:val="28"/>
          <w:szCs w:val="28"/>
        </w:rPr>
        <w:t xml:space="preserve"> информирует заявителя </w:t>
      </w:r>
      <w:r w:rsidRPr="005B1A82">
        <w:rPr>
          <w:sz w:val="28"/>
          <w:szCs w:val="28"/>
        </w:rPr>
        <w:t xml:space="preserve"> по телефону или путем отправки электронного уведомления или в электронной форме, о готовности результата муниципальной услуги, способах, времени и месте его получения.</w:t>
      </w:r>
    </w:p>
    <w:p w:rsidR="00702398" w:rsidRDefault="00702398" w:rsidP="00702398">
      <w:pPr>
        <w:ind w:firstLine="709"/>
        <w:jc w:val="both"/>
        <w:rPr>
          <w:sz w:val="28"/>
          <w:szCs w:val="28"/>
        </w:rPr>
      </w:pPr>
      <w:r w:rsidRPr="00A67A4E">
        <w:rPr>
          <w:color w:val="222222"/>
          <w:sz w:val="28"/>
          <w:szCs w:val="28"/>
          <w:shd w:val="clear" w:color="auto" w:fill="CDFFD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  <w:r>
        <w:rPr>
          <w:rFonts w:ascii="Arial" w:hAnsi="Arial" w:cs="Arial"/>
          <w:color w:val="222222"/>
          <w:sz w:val="20"/>
          <w:szCs w:val="20"/>
          <w:shd w:val="clear" w:color="auto" w:fill="CDFFD8"/>
        </w:rPr>
        <w:t> </w:t>
      </w:r>
      <w:r w:rsidRPr="00DB2EFC">
        <w:rPr>
          <w:sz w:val="28"/>
          <w:szCs w:val="28"/>
        </w:rPr>
        <w:t xml:space="preserve"> </w:t>
      </w:r>
    </w:p>
    <w:p w:rsidR="00A230E0" w:rsidRPr="005B1A82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A67A4E">
        <w:rPr>
          <w:sz w:val="28"/>
          <w:szCs w:val="28"/>
        </w:rPr>
        <w:t>отдела</w:t>
      </w:r>
      <w:r w:rsidRPr="005B1A82">
        <w:rPr>
          <w:sz w:val="28"/>
          <w:szCs w:val="28"/>
        </w:rPr>
        <w:t xml:space="preserve"> готовит соответствующее письмо об отказе в предоставлении муниципальной услуги с указанием причин, которое подписывается</w:t>
      </w:r>
      <w:r w:rsidR="00A67A4E">
        <w:rPr>
          <w:sz w:val="28"/>
          <w:szCs w:val="28"/>
        </w:rPr>
        <w:t xml:space="preserve"> Главой Грачевского муниципального района</w:t>
      </w:r>
      <w:r w:rsidRPr="005B1A82">
        <w:rPr>
          <w:sz w:val="28"/>
          <w:szCs w:val="28"/>
        </w:rPr>
        <w:t xml:space="preserve">. В его отсутствие – </w:t>
      </w:r>
      <w:r w:rsidR="00A67A4E">
        <w:rPr>
          <w:sz w:val="28"/>
          <w:szCs w:val="28"/>
        </w:rPr>
        <w:t xml:space="preserve">первый заместитель </w:t>
      </w:r>
      <w:r w:rsidR="00A67A4E" w:rsidRPr="00A67A4E">
        <w:rPr>
          <w:sz w:val="28"/>
          <w:szCs w:val="28"/>
        </w:rPr>
        <w:t xml:space="preserve">главы </w:t>
      </w:r>
      <w:r w:rsidR="00A67A4E">
        <w:rPr>
          <w:sz w:val="28"/>
          <w:szCs w:val="28"/>
        </w:rPr>
        <w:t xml:space="preserve">администрации </w:t>
      </w:r>
      <w:r w:rsidR="00F26300">
        <w:rPr>
          <w:sz w:val="28"/>
          <w:szCs w:val="28"/>
        </w:rPr>
        <w:t>Грачевского муниципального района</w:t>
      </w:r>
      <w:r w:rsidRPr="005B1A82">
        <w:rPr>
          <w:sz w:val="28"/>
          <w:szCs w:val="28"/>
        </w:rPr>
        <w:t>.</w:t>
      </w:r>
    </w:p>
    <w:p w:rsidR="00A230E0" w:rsidRPr="005B1A82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Подписанное письмо об отказе в предоставлении муниципальной услуги, в день подписания передается специалистом </w:t>
      </w:r>
      <w:r w:rsidR="00A67A4E">
        <w:rPr>
          <w:sz w:val="28"/>
          <w:szCs w:val="28"/>
        </w:rPr>
        <w:t>отдела</w:t>
      </w:r>
      <w:r w:rsidRPr="005B1A82">
        <w:rPr>
          <w:sz w:val="28"/>
          <w:szCs w:val="28"/>
        </w:rPr>
        <w:t xml:space="preserve"> на регистрацию. В тот же день регистрируется должностным лицом администрации, ответственным за ведение документооборота, в день их подписания в системе электронного документооборота и делопроизводства.</w:t>
      </w:r>
    </w:p>
    <w:p w:rsidR="00A230E0" w:rsidRPr="005B1A82" w:rsidRDefault="00A230E0" w:rsidP="00A230E0">
      <w:pPr>
        <w:pStyle w:val="a6"/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В случае предоставления муниципальной услуги в части внесения изменений в разрешение на строительство специалист </w:t>
      </w:r>
      <w:r w:rsidR="00A67A4E">
        <w:rPr>
          <w:sz w:val="28"/>
          <w:szCs w:val="28"/>
        </w:rPr>
        <w:t>отдела</w:t>
      </w:r>
      <w:r w:rsidRPr="005B1A82">
        <w:rPr>
          <w:bCs/>
          <w:sz w:val="28"/>
          <w:szCs w:val="28"/>
          <w:lang w:eastAsia="ru-RU"/>
        </w:rPr>
        <w:t xml:space="preserve"> проверяет заявление и представленные документы на соответствие установленным требованиям.</w:t>
      </w:r>
    </w:p>
    <w:p w:rsidR="00A230E0" w:rsidRPr="00F15020" w:rsidRDefault="00A230E0" w:rsidP="00A230E0">
      <w:pPr>
        <w:ind w:firstLine="709"/>
        <w:jc w:val="both"/>
        <w:rPr>
          <w:sz w:val="28"/>
          <w:szCs w:val="28"/>
        </w:rPr>
      </w:pPr>
      <w:r w:rsidRPr="00F15020">
        <w:rPr>
          <w:sz w:val="28"/>
          <w:szCs w:val="28"/>
        </w:rPr>
        <w:t xml:space="preserve">При установлении отсутствия оснований для отказа в предоставлении муниципальной услуги, специалист </w:t>
      </w:r>
      <w:r w:rsidR="00A67A4E">
        <w:rPr>
          <w:sz w:val="28"/>
          <w:szCs w:val="28"/>
        </w:rPr>
        <w:t>отдела</w:t>
      </w:r>
      <w:r w:rsidRPr="00F15020">
        <w:rPr>
          <w:sz w:val="28"/>
          <w:szCs w:val="28"/>
        </w:rPr>
        <w:t xml:space="preserve"> осуществляет подготовку проекта </w:t>
      </w:r>
      <w:r w:rsidR="00F26300" w:rsidRPr="00F15020">
        <w:rPr>
          <w:sz w:val="28"/>
          <w:szCs w:val="28"/>
        </w:rPr>
        <w:t>постановления</w:t>
      </w:r>
      <w:r w:rsidRPr="00F15020">
        <w:rPr>
          <w:sz w:val="28"/>
          <w:szCs w:val="28"/>
        </w:rPr>
        <w:t xml:space="preserve"> о внесении изменений в разрешение на строительство.</w:t>
      </w:r>
    </w:p>
    <w:p w:rsidR="00A230E0" w:rsidRPr="005B1A82" w:rsidRDefault="00A230E0" w:rsidP="00A230E0">
      <w:pPr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подпунктом </w:t>
      </w:r>
      <w:r w:rsidRPr="00F6282C">
        <w:rPr>
          <w:color w:val="000000" w:themeColor="text1"/>
          <w:sz w:val="28"/>
          <w:szCs w:val="28"/>
        </w:rPr>
        <w:t>2.9.2</w:t>
      </w:r>
      <w:r w:rsidRPr="005B1A82">
        <w:rPr>
          <w:sz w:val="28"/>
          <w:szCs w:val="28"/>
        </w:rPr>
        <w:t xml:space="preserve"> настоящего администра</w:t>
      </w:r>
      <w:r w:rsidR="00F26300">
        <w:rPr>
          <w:sz w:val="28"/>
          <w:szCs w:val="28"/>
        </w:rPr>
        <w:t xml:space="preserve">тивного регламента, специалист </w:t>
      </w:r>
      <w:r w:rsidR="00A67A4E">
        <w:rPr>
          <w:sz w:val="28"/>
          <w:szCs w:val="28"/>
        </w:rPr>
        <w:t>отдела</w:t>
      </w:r>
      <w:r w:rsidRPr="005B1A82">
        <w:rPr>
          <w:sz w:val="28"/>
          <w:szCs w:val="28"/>
        </w:rPr>
        <w:t xml:space="preserve"> осуществляет подготовку проекта уведомления об отказе в предоставлении муниципальной услуги и передает </w:t>
      </w:r>
      <w:r>
        <w:rPr>
          <w:sz w:val="28"/>
          <w:szCs w:val="28"/>
        </w:rPr>
        <w:t xml:space="preserve">на </w:t>
      </w:r>
      <w:r w:rsidR="00A67A4E">
        <w:rPr>
          <w:sz w:val="28"/>
          <w:szCs w:val="28"/>
        </w:rPr>
        <w:t>визирование</w:t>
      </w:r>
      <w:r w:rsidRPr="005B1A82">
        <w:rPr>
          <w:sz w:val="28"/>
          <w:szCs w:val="28"/>
        </w:rPr>
        <w:t xml:space="preserve"> перв</w:t>
      </w:r>
      <w:r>
        <w:rPr>
          <w:sz w:val="28"/>
          <w:szCs w:val="28"/>
        </w:rPr>
        <w:t>о</w:t>
      </w:r>
      <w:r w:rsidRPr="005B1A8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5B1A8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="00F26300">
        <w:rPr>
          <w:sz w:val="28"/>
          <w:szCs w:val="28"/>
        </w:rPr>
        <w:t xml:space="preserve"> главы администрации</w:t>
      </w:r>
      <w:r w:rsidRPr="005B1A82">
        <w:rPr>
          <w:sz w:val="28"/>
          <w:szCs w:val="28"/>
        </w:rPr>
        <w:t>.</w:t>
      </w:r>
    </w:p>
    <w:p w:rsidR="00A230E0" w:rsidRPr="006A44D2" w:rsidRDefault="00A230E0" w:rsidP="00A230E0">
      <w:pPr>
        <w:ind w:firstLine="709"/>
        <w:jc w:val="both"/>
        <w:rPr>
          <w:sz w:val="28"/>
          <w:szCs w:val="28"/>
        </w:rPr>
      </w:pPr>
      <w:r w:rsidRPr="006A44D2">
        <w:rPr>
          <w:sz w:val="28"/>
          <w:szCs w:val="28"/>
        </w:rPr>
        <w:t xml:space="preserve">Первый заместитель главы администрации </w:t>
      </w:r>
      <w:r w:rsidRPr="006A44D2">
        <w:rPr>
          <w:sz w:val="28"/>
          <w:szCs w:val="28"/>
          <w:lang w:eastAsia="en-US"/>
        </w:rPr>
        <w:t>проверяет правиль</w:t>
      </w:r>
      <w:r w:rsidR="00F26300">
        <w:rPr>
          <w:sz w:val="28"/>
          <w:szCs w:val="28"/>
          <w:lang w:eastAsia="en-US"/>
        </w:rPr>
        <w:t>ность проекта постановления</w:t>
      </w:r>
      <w:r w:rsidRPr="006A44D2">
        <w:rPr>
          <w:sz w:val="28"/>
          <w:szCs w:val="28"/>
          <w:lang w:eastAsia="en-US"/>
        </w:rPr>
        <w:t xml:space="preserve"> о внесении изменений в разрешение на строительство </w:t>
      </w:r>
      <w:r w:rsidRPr="006A44D2">
        <w:rPr>
          <w:sz w:val="28"/>
          <w:szCs w:val="28"/>
        </w:rPr>
        <w:t xml:space="preserve">или проекта уведомления об отказе в предоставлении муниципальной услуги. </w:t>
      </w:r>
      <w:r w:rsidR="00A67A4E">
        <w:rPr>
          <w:sz w:val="28"/>
          <w:szCs w:val="28"/>
          <w:lang w:eastAsia="en-US"/>
        </w:rPr>
        <w:t>В</w:t>
      </w:r>
      <w:r w:rsidRPr="006A44D2">
        <w:rPr>
          <w:sz w:val="28"/>
          <w:szCs w:val="28"/>
          <w:lang w:eastAsia="en-US"/>
        </w:rPr>
        <w:t xml:space="preserve">изирует </w:t>
      </w:r>
      <w:r w:rsidR="00F26300">
        <w:rPr>
          <w:sz w:val="28"/>
          <w:szCs w:val="28"/>
          <w:lang w:eastAsia="en-US"/>
        </w:rPr>
        <w:t>постановление</w:t>
      </w:r>
      <w:r w:rsidRPr="006A44D2">
        <w:rPr>
          <w:sz w:val="28"/>
          <w:szCs w:val="28"/>
        </w:rPr>
        <w:t xml:space="preserve"> о внесении изменений в разрешение на строительство</w:t>
      </w:r>
      <w:r w:rsidRPr="006A44D2">
        <w:rPr>
          <w:sz w:val="28"/>
          <w:szCs w:val="28"/>
          <w:lang w:eastAsia="en-US"/>
        </w:rPr>
        <w:t xml:space="preserve"> или уведомление об отказе в предоставлении муниципальной услуги, н</w:t>
      </w:r>
      <w:r w:rsidRPr="006A44D2">
        <w:rPr>
          <w:sz w:val="28"/>
          <w:szCs w:val="28"/>
        </w:rPr>
        <w:t xml:space="preserve">аправляет решение о внесении изменений в разрешение на строительство или уведомление об отказе в предоставлении муниципальной услуги специалисту </w:t>
      </w:r>
      <w:r w:rsidR="00450B8C">
        <w:rPr>
          <w:sz w:val="28"/>
          <w:szCs w:val="28"/>
        </w:rPr>
        <w:t>администрации</w:t>
      </w:r>
      <w:r w:rsidRPr="006A44D2">
        <w:rPr>
          <w:sz w:val="28"/>
          <w:szCs w:val="28"/>
        </w:rPr>
        <w:t>, ответственному за направление документов заявителю.</w:t>
      </w:r>
    </w:p>
    <w:p w:rsidR="00A230E0" w:rsidRPr="006A44D2" w:rsidRDefault="00A230E0" w:rsidP="00A230E0">
      <w:pPr>
        <w:ind w:firstLine="709"/>
        <w:jc w:val="both"/>
        <w:rPr>
          <w:bCs/>
          <w:sz w:val="28"/>
          <w:szCs w:val="28"/>
        </w:rPr>
      </w:pPr>
      <w:r w:rsidRPr="006A44D2">
        <w:rPr>
          <w:sz w:val="28"/>
          <w:szCs w:val="28"/>
        </w:rPr>
        <w:t xml:space="preserve">В случае предоставления муниципальной услуги в части </w:t>
      </w:r>
      <w:r w:rsidRPr="006A44D2">
        <w:rPr>
          <w:sz w:val="28"/>
          <w:szCs w:val="28"/>
          <w:shd w:val="clear" w:color="auto" w:fill="FFFFFF"/>
        </w:rPr>
        <w:t xml:space="preserve">строительства или реконструкции объекта индивидуального жилищного строительства или садового дома </w:t>
      </w:r>
      <w:r w:rsidR="00450B8C">
        <w:rPr>
          <w:sz w:val="28"/>
          <w:szCs w:val="28"/>
        </w:rPr>
        <w:t xml:space="preserve">специалист </w:t>
      </w:r>
      <w:r w:rsidR="00A67A4E">
        <w:rPr>
          <w:sz w:val="28"/>
          <w:szCs w:val="28"/>
        </w:rPr>
        <w:t>отдела</w:t>
      </w:r>
      <w:r w:rsidRPr="006A44D2">
        <w:rPr>
          <w:bCs/>
          <w:sz w:val="28"/>
          <w:szCs w:val="28"/>
        </w:rPr>
        <w:t xml:space="preserve"> проверяет уведомление и представленные документы на соответствие установленным требованиям.</w:t>
      </w:r>
    </w:p>
    <w:p w:rsidR="00450B8C" w:rsidRPr="005B1A82" w:rsidRDefault="00A230E0" w:rsidP="00450B8C">
      <w:pPr>
        <w:pStyle w:val="a6"/>
        <w:ind w:firstLine="709"/>
        <w:contextualSpacing/>
        <w:jc w:val="both"/>
        <w:rPr>
          <w:sz w:val="28"/>
          <w:szCs w:val="28"/>
        </w:rPr>
      </w:pPr>
      <w:proofErr w:type="gramStart"/>
      <w:r w:rsidRPr="006A44D2">
        <w:rPr>
          <w:sz w:val="28"/>
          <w:szCs w:val="28"/>
        </w:rPr>
        <w:t>В случае принятия решения о предоставлении муниципальн</w:t>
      </w:r>
      <w:r w:rsidR="00450B8C">
        <w:rPr>
          <w:sz w:val="28"/>
          <w:szCs w:val="28"/>
        </w:rPr>
        <w:t xml:space="preserve">ой услуги, специалист </w:t>
      </w:r>
      <w:r w:rsidR="00A67A4E">
        <w:rPr>
          <w:sz w:val="28"/>
          <w:szCs w:val="28"/>
        </w:rPr>
        <w:t>отдела</w:t>
      </w:r>
      <w:r w:rsidRPr="006A44D2">
        <w:rPr>
          <w:sz w:val="28"/>
          <w:szCs w:val="28"/>
        </w:rPr>
        <w:t xml:space="preserve"> выполняет проект уведомления</w:t>
      </w:r>
      <w:r>
        <w:rPr>
          <w:sz w:val="28"/>
          <w:szCs w:val="28"/>
        </w:rPr>
        <w:t xml:space="preserve"> о соответствии указанных в уведомлении о планируемом строительстве параметров объекта </w:t>
      </w:r>
      <w:r>
        <w:rPr>
          <w:sz w:val="28"/>
          <w:szCs w:val="28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 </w:t>
      </w:r>
      <w:r w:rsidRPr="006A44D2">
        <w:rPr>
          <w:sz w:val="28"/>
          <w:szCs w:val="28"/>
        </w:rPr>
        <w:t xml:space="preserve">в одном экземпляре, который подписывается специалистом </w:t>
      </w:r>
      <w:r w:rsidR="00A67A4E">
        <w:rPr>
          <w:sz w:val="28"/>
          <w:szCs w:val="28"/>
        </w:rPr>
        <w:t>отдела</w:t>
      </w:r>
      <w:r w:rsidRPr="006A44D2">
        <w:rPr>
          <w:sz w:val="28"/>
          <w:szCs w:val="28"/>
        </w:rPr>
        <w:t xml:space="preserve"> и </w:t>
      </w:r>
      <w:r w:rsidR="00450B8C" w:rsidRPr="005B1A82">
        <w:rPr>
          <w:sz w:val="28"/>
          <w:szCs w:val="28"/>
        </w:rPr>
        <w:t xml:space="preserve">визируется с:  </w:t>
      </w:r>
      <w:proofErr w:type="gramEnd"/>
    </w:p>
    <w:p w:rsidR="00450B8C" w:rsidRPr="005B1A82" w:rsidRDefault="00450B8C" w:rsidP="0045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начальником отдела кадрового и правового обеспечения администрации;</w:t>
      </w:r>
    </w:p>
    <w:p w:rsidR="00450B8C" w:rsidRDefault="00450B8C" w:rsidP="00450B8C">
      <w:pPr>
        <w:pStyle w:val="a4"/>
        <w:spacing w:after="0"/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>отдела</w:t>
      </w:r>
      <w:r w:rsidRPr="005B1A82">
        <w:rPr>
          <w:sz w:val="28"/>
          <w:szCs w:val="28"/>
        </w:rPr>
        <w:t xml:space="preserve"> имущественных и земельных отношений ад</w:t>
      </w:r>
      <w:r>
        <w:rPr>
          <w:sz w:val="28"/>
          <w:szCs w:val="28"/>
        </w:rPr>
        <w:t>министрации;</w:t>
      </w:r>
    </w:p>
    <w:p w:rsidR="00450B8C" w:rsidRPr="005B1A82" w:rsidRDefault="00450B8C" w:rsidP="00450B8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заместителем главы </w:t>
      </w:r>
      <w:r w:rsidR="00E320DE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A230E0" w:rsidRPr="006A44D2" w:rsidRDefault="00A230E0" w:rsidP="00450B8C">
      <w:pPr>
        <w:pStyle w:val="a6"/>
        <w:ind w:firstLine="709"/>
        <w:contextualSpacing/>
        <w:jc w:val="both"/>
        <w:rPr>
          <w:sz w:val="28"/>
          <w:szCs w:val="28"/>
        </w:rPr>
      </w:pPr>
      <w:r w:rsidRPr="006A44D2">
        <w:rPr>
          <w:sz w:val="28"/>
          <w:szCs w:val="28"/>
        </w:rPr>
        <w:t xml:space="preserve">При наличии согласований проекта уведомления </w:t>
      </w:r>
      <w:r>
        <w:rPr>
          <w:sz w:val="28"/>
          <w:szCs w:val="28"/>
          <w:shd w:val="clear" w:color="auto" w:fill="FFFFFF"/>
        </w:rPr>
        <w:t>о соответствии</w:t>
      </w:r>
      <w:r w:rsidRPr="006A44D2">
        <w:rPr>
          <w:sz w:val="28"/>
          <w:szCs w:val="28"/>
        </w:rPr>
        <w:t xml:space="preserve"> всеми указанными лицами, </w:t>
      </w:r>
      <w:r w:rsidR="00450B8C">
        <w:rPr>
          <w:sz w:val="28"/>
          <w:szCs w:val="28"/>
        </w:rPr>
        <w:t>уведомление</w:t>
      </w:r>
      <w:r w:rsidRPr="006A44D2">
        <w:rPr>
          <w:sz w:val="28"/>
          <w:szCs w:val="28"/>
        </w:rPr>
        <w:t xml:space="preserve"> в </w:t>
      </w:r>
      <w:r w:rsidR="00450B8C">
        <w:rPr>
          <w:sz w:val="28"/>
          <w:szCs w:val="28"/>
        </w:rPr>
        <w:t>четырех</w:t>
      </w:r>
      <w:r w:rsidRPr="006A44D2">
        <w:rPr>
          <w:sz w:val="28"/>
          <w:szCs w:val="28"/>
        </w:rPr>
        <w:t xml:space="preserve"> экземплярах направляется на </w:t>
      </w:r>
      <w:r w:rsidR="00450B8C">
        <w:rPr>
          <w:sz w:val="28"/>
          <w:szCs w:val="28"/>
        </w:rPr>
        <w:t>подпись Главе Грачевского муниципального района</w:t>
      </w:r>
      <w:r w:rsidRPr="006A44D2">
        <w:rPr>
          <w:sz w:val="28"/>
          <w:szCs w:val="28"/>
        </w:rPr>
        <w:t xml:space="preserve">. </w:t>
      </w:r>
    </w:p>
    <w:p w:rsidR="00A230E0" w:rsidRPr="006A44D2" w:rsidRDefault="00A230E0" w:rsidP="00A230E0">
      <w:pPr>
        <w:ind w:firstLine="709"/>
        <w:contextualSpacing/>
        <w:jc w:val="both"/>
        <w:rPr>
          <w:sz w:val="28"/>
          <w:szCs w:val="28"/>
        </w:rPr>
      </w:pPr>
      <w:r w:rsidRPr="006A44D2">
        <w:rPr>
          <w:sz w:val="28"/>
          <w:szCs w:val="28"/>
          <w:shd w:val="clear" w:color="auto" w:fill="FFFFFF"/>
        </w:rPr>
        <w:t>Уведомление</w:t>
      </w:r>
      <w:r>
        <w:rPr>
          <w:sz w:val="28"/>
          <w:szCs w:val="28"/>
          <w:shd w:val="clear" w:color="auto" w:fill="FFFFFF"/>
        </w:rPr>
        <w:t xml:space="preserve"> о</w:t>
      </w:r>
      <w:r w:rsidRPr="006A44D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соответствии</w:t>
      </w:r>
      <w:r w:rsidRPr="006A44D2">
        <w:rPr>
          <w:sz w:val="28"/>
          <w:szCs w:val="28"/>
        </w:rPr>
        <w:t xml:space="preserve"> подп</w:t>
      </w:r>
      <w:r w:rsidR="00450B8C">
        <w:rPr>
          <w:sz w:val="28"/>
          <w:szCs w:val="28"/>
        </w:rPr>
        <w:t>исывается Главой Грачевского муниципального района</w:t>
      </w:r>
      <w:r w:rsidRPr="006A44D2">
        <w:rPr>
          <w:sz w:val="28"/>
          <w:szCs w:val="28"/>
        </w:rPr>
        <w:t xml:space="preserve">. В его отсутствие – </w:t>
      </w:r>
      <w:r w:rsidR="00450B8C">
        <w:rPr>
          <w:sz w:val="28"/>
          <w:szCs w:val="28"/>
        </w:rPr>
        <w:t>первым заместителем главы администрации</w:t>
      </w:r>
      <w:r w:rsidRPr="006A44D2">
        <w:rPr>
          <w:sz w:val="28"/>
          <w:szCs w:val="28"/>
        </w:rPr>
        <w:t>.</w:t>
      </w:r>
    </w:p>
    <w:p w:rsidR="00A230E0" w:rsidRPr="006A44D2" w:rsidRDefault="00A230E0" w:rsidP="00A230E0">
      <w:pPr>
        <w:ind w:firstLine="709"/>
        <w:contextualSpacing/>
        <w:jc w:val="both"/>
        <w:rPr>
          <w:sz w:val="28"/>
          <w:szCs w:val="28"/>
        </w:rPr>
      </w:pPr>
      <w:r w:rsidRPr="006A44D2">
        <w:rPr>
          <w:sz w:val="28"/>
          <w:szCs w:val="28"/>
        </w:rPr>
        <w:t>Подписанные уведомления</w:t>
      </w:r>
      <w:r>
        <w:rPr>
          <w:sz w:val="28"/>
          <w:szCs w:val="28"/>
        </w:rPr>
        <w:t xml:space="preserve"> о </w:t>
      </w:r>
      <w:r>
        <w:rPr>
          <w:sz w:val="28"/>
          <w:szCs w:val="28"/>
          <w:shd w:val="clear" w:color="auto" w:fill="FFFFFF"/>
        </w:rPr>
        <w:t>соответствии</w:t>
      </w:r>
      <w:r w:rsidRPr="006A44D2">
        <w:rPr>
          <w:sz w:val="28"/>
          <w:szCs w:val="28"/>
        </w:rPr>
        <w:t xml:space="preserve"> регистрируются специалистом </w:t>
      </w:r>
      <w:r w:rsidR="00450B8C">
        <w:rPr>
          <w:sz w:val="28"/>
          <w:szCs w:val="28"/>
        </w:rPr>
        <w:t>администрации</w:t>
      </w:r>
      <w:r w:rsidRPr="006A44D2">
        <w:rPr>
          <w:sz w:val="28"/>
          <w:szCs w:val="28"/>
        </w:rPr>
        <w:t xml:space="preserve"> в день их подписания в журнале регистрации уведомлений.</w:t>
      </w:r>
    </w:p>
    <w:p w:rsidR="00A230E0" w:rsidRPr="006A44D2" w:rsidRDefault="00A230E0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 w:rsidRPr="006A44D2">
        <w:rPr>
          <w:sz w:val="28"/>
          <w:szCs w:val="28"/>
        </w:rPr>
        <w:t xml:space="preserve">В день подписания и регистрации </w:t>
      </w:r>
      <w:r w:rsidRPr="00D04577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</w:t>
      </w:r>
      <w:r w:rsidRPr="00D04577">
        <w:rPr>
          <w:sz w:val="28"/>
          <w:szCs w:val="28"/>
        </w:rPr>
        <w:t xml:space="preserve"> </w:t>
      </w:r>
      <w:r w:rsidRPr="00D04577">
        <w:rPr>
          <w:sz w:val="28"/>
          <w:szCs w:val="28"/>
          <w:shd w:val="clear" w:color="auto" w:fill="FFFFFF"/>
        </w:rPr>
        <w:t>соответствии</w:t>
      </w:r>
      <w:r w:rsidRPr="006A44D2">
        <w:rPr>
          <w:sz w:val="28"/>
          <w:szCs w:val="28"/>
        </w:rPr>
        <w:t xml:space="preserve"> специа</w:t>
      </w:r>
      <w:r w:rsidR="00450B8C">
        <w:rPr>
          <w:sz w:val="28"/>
          <w:szCs w:val="28"/>
        </w:rPr>
        <w:t xml:space="preserve">лист </w:t>
      </w:r>
      <w:r w:rsidR="00A67A4E">
        <w:rPr>
          <w:sz w:val="28"/>
          <w:szCs w:val="28"/>
        </w:rPr>
        <w:t>отдела</w:t>
      </w:r>
      <w:r w:rsidRPr="006A44D2">
        <w:rPr>
          <w:sz w:val="28"/>
          <w:szCs w:val="28"/>
        </w:rPr>
        <w:t xml:space="preserve"> направляет подготовленный результат муниципальной услуги в виде документа на бумажном носителе в МФЦ с целью выдачи результата муниципальной услуги заявителю (представителю заявителя).</w:t>
      </w:r>
    </w:p>
    <w:p w:rsidR="00A230E0" w:rsidRPr="006A44D2" w:rsidRDefault="00A230E0" w:rsidP="00A230E0">
      <w:pPr>
        <w:ind w:firstLine="709"/>
        <w:contextualSpacing/>
        <w:jc w:val="both"/>
        <w:rPr>
          <w:sz w:val="28"/>
          <w:szCs w:val="28"/>
        </w:rPr>
      </w:pPr>
      <w:r w:rsidRPr="006A44D2">
        <w:rPr>
          <w:sz w:val="28"/>
          <w:szCs w:val="28"/>
        </w:rPr>
        <w:t xml:space="preserve">В день подписания и регистрации уведомления </w:t>
      </w:r>
      <w:r>
        <w:rPr>
          <w:sz w:val="28"/>
          <w:szCs w:val="28"/>
        </w:rPr>
        <w:t xml:space="preserve">о соответствии </w:t>
      </w:r>
      <w:r w:rsidRPr="006A44D2">
        <w:rPr>
          <w:sz w:val="28"/>
          <w:szCs w:val="28"/>
        </w:rPr>
        <w:t>специа</w:t>
      </w:r>
      <w:r w:rsidR="00450B8C">
        <w:rPr>
          <w:sz w:val="28"/>
          <w:szCs w:val="28"/>
        </w:rPr>
        <w:t xml:space="preserve">лист </w:t>
      </w:r>
      <w:r w:rsidR="00A67A4E">
        <w:rPr>
          <w:sz w:val="28"/>
          <w:szCs w:val="28"/>
        </w:rPr>
        <w:t>отдела</w:t>
      </w:r>
      <w:r w:rsidRPr="006A44D2">
        <w:rPr>
          <w:sz w:val="28"/>
          <w:szCs w:val="28"/>
        </w:rPr>
        <w:t xml:space="preserve"> по телефону или путем отправки электронного уведомления оповещает заявителя (представителя заявителя), </w:t>
      </w:r>
      <w:r w:rsidR="00450B8C">
        <w:rPr>
          <w:sz w:val="28"/>
          <w:szCs w:val="28"/>
        </w:rPr>
        <w:t>подавшего документы в администраци</w:t>
      </w:r>
      <w:r w:rsidR="007B0EAC">
        <w:rPr>
          <w:sz w:val="28"/>
          <w:szCs w:val="28"/>
        </w:rPr>
        <w:t>ю</w:t>
      </w:r>
      <w:r w:rsidRPr="006A44D2">
        <w:rPr>
          <w:sz w:val="28"/>
          <w:szCs w:val="28"/>
        </w:rPr>
        <w:t xml:space="preserve"> или в электронной форме, о готовности результата муниципальной услуги, способах, времени и месте его получения.</w:t>
      </w:r>
    </w:p>
    <w:p w:rsidR="00A230E0" w:rsidRPr="006A44D2" w:rsidRDefault="00A230E0" w:rsidP="00450B8C">
      <w:pPr>
        <w:ind w:firstLine="709"/>
        <w:contextualSpacing/>
        <w:jc w:val="both"/>
        <w:rPr>
          <w:sz w:val="28"/>
          <w:szCs w:val="28"/>
        </w:rPr>
      </w:pPr>
      <w:r w:rsidRPr="006A44D2">
        <w:rPr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A67A4E">
        <w:rPr>
          <w:sz w:val="28"/>
          <w:szCs w:val="28"/>
        </w:rPr>
        <w:t>отдела</w:t>
      </w:r>
      <w:r w:rsidRPr="006A44D2">
        <w:rPr>
          <w:sz w:val="28"/>
          <w:szCs w:val="28"/>
        </w:rPr>
        <w:t xml:space="preserve"> готовит </w:t>
      </w:r>
      <w:r w:rsidRPr="00D04577">
        <w:rPr>
          <w:sz w:val="28"/>
          <w:szCs w:val="28"/>
        </w:rPr>
        <w:t>уведомлени</w:t>
      </w:r>
      <w:r>
        <w:rPr>
          <w:sz w:val="28"/>
          <w:szCs w:val="28"/>
        </w:rPr>
        <w:t>е о</w:t>
      </w:r>
      <w:r w:rsidRPr="00D0457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04577">
        <w:rPr>
          <w:sz w:val="28"/>
          <w:szCs w:val="28"/>
          <w:shd w:val="clear" w:color="auto" w:fill="FFFFFF"/>
        </w:rPr>
        <w:t>соответствии</w:t>
      </w:r>
      <w:r w:rsidRPr="006A44D2">
        <w:rPr>
          <w:sz w:val="28"/>
          <w:szCs w:val="28"/>
        </w:rPr>
        <w:t xml:space="preserve">, которое подписывается </w:t>
      </w:r>
      <w:r w:rsidR="00E320DE">
        <w:rPr>
          <w:sz w:val="28"/>
          <w:szCs w:val="28"/>
        </w:rPr>
        <w:t xml:space="preserve">главой </w:t>
      </w:r>
      <w:r w:rsidR="00450B8C">
        <w:rPr>
          <w:sz w:val="28"/>
          <w:szCs w:val="28"/>
        </w:rPr>
        <w:t>Грачевского муниципального района</w:t>
      </w:r>
      <w:r w:rsidRPr="006A44D2">
        <w:rPr>
          <w:sz w:val="28"/>
          <w:szCs w:val="28"/>
        </w:rPr>
        <w:t xml:space="preserve">. В его отсутствие – </w:t>
      </w:r>
      <w:r w:rsidR="00450B8C">
        <w:rPr>
          <w:sz w:val="28"/>
          <w:szCs w:val="28"/>
        </w:rPr>
        <w:t>первым заместителем главы администрации</w:t>
      </w:r>
      <w:r w:rsidR="00450B8C" w:rsidRPr="006A44D2">
        <w:rPr>
          <w:sz w:val="28"/>
          <w:szCs w:val="28"/>
        </w:rPr>
        <w:t>.</w:t>
      </w:r>
    </w:p>
    <w:p w:rsidR="00A230E0" w:rsidRPr="005B1A82" w:rsidRDefault="007B0EAC" w:rsidP="00A230E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30E0">
        <w:rPr>
          <w:sz w:val="28"/>
          <w:szCs w:val="28"/>
        </w:rPr>
        <w:t>ведомление о</w:t>
      </w:r>
      <w:r w:rsidR="00A230E0" w:rsidRPr="00D04577">
        <w:rPr>
          <w:sz w:val="28"/>
          <w:szCs w:val="28"/>
        </w:rPr>
        <w:t xml:space="preserve"> </w:t>
      </w:r>
      <w:r w:rsidR="00A230E0">
        <w:rPr>
          <w:sz w:val="28"/>
          <w:szCs w:val="28"/>
        </w:rPr>
        <w:t>не</w:t>
      </w:r>
      <w:r w:rsidR="00A230E0" w:rsidRPr="00D04577">
        <w:rPr>
          <w:sz w:val="28"/>
          <w:szCs w:val="28"/>
          <w:shd w:val="clear" w:color="auto" w:fill="FFFFFF"/>
        </w:rPr>
        <w:t>соответствии</w:t>
      </w:r>
      <w:r w:rsidR="00A230E0">
        <w:rPr>
          <w:sz w:val="28"/>
          <w:szCs w:val="28"/>
        </w:rPr>
        <w:t xml:space="preserve"> регистрируется</w:t>
      </w:r>
      <w:r w:rsidR="00A230E0" w:rsidRPr="006A44D2">
        <w:rPr>
          <w:sz w:val="28"/>
          <w:szCs w:val="28"/>
        </w:rPr>
        <w:t xml:space="preserve"> специалистом </w:t>
      </w:r>
      <w:r w:rsidR="00450B8C">
        <w:rPr>
          <w:sz w:val="28"/>
          <w:szCs w:val="28"/>
        </w:rPr>
        <w:t>администрации</w:t>
      </w:r>
      <w:r w:rsidR="00A230E0">
        <w:rPr>
          <w:sz w:val="28"/>
          <w:szCs w:val="28"/>
        </w:rPr>
        <w:t xml:space="preserve"> в день его подписания в журнале регистрации уведомлений.</w:t>
      </w:r>
    </w:p>
    <w:p w:rsidR="00A230E0" w:rsidRPr="00926701" w:rsidRDefault="00A230E0" w:rsidP="00A230E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701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в части принятия</w:t>
      </w:r>
      <w:r w:rsidR="00A67A4E" w:rsidRPr="00926701">
        <w:rPr>
          <w:rFonts w:ascii="Times New Roman" w:hAnsi="Times New Roman" w:cs="Times New Roman"/>
          <w:sz w:val="28"/>
          <w:szCs w:val="28"/>
        </w:rPr>
        <w:t xml:space="preserve"> решения о выдаче</w:t>
      </w:r>
      <w:r w:rsidRPr="00926701">
        <w:rPr>
          <w:rFonts w:ascii="Times New Roman" w:hAnsi="Times New Roman" w:cs="Times New Roman"/>
          <w:sz w:val="28"/>
          <w:szCs w:val="28"/>
        </w:rPr>
        <w:t xml:space="preserve"> уведомления о соответствии составляет </w:t>
      </w:r>
      <w:r w:rsidR="00A67A4E" w:rsidRPr="00926701">
        <w:rPr>
          <w:rFonts w:ascii="Times New Roman" w:hAnsi="Times New Roman" w:cs="Times New Roman"/>
          <w:sz w:val="28"/>
          <w:szCs w:val="28"/>
        </w:rPr>
        <w:t>семь</w:t>
      </w:r>
      <w:r w:rsidRPr="00926701">
        <w:rPr>
          <w:rFonts w:ascii="Times New Roman" w:hAnsi="Times New Roman" w:cs="Times New Roman"/>
          <w:sz w:val="28"/>
          <w:szCs w:val="28"/>
        </w:rPr>
        <w:t xml:space="preserve"> </w:t>
      </w:r>
      <w:r w:rsidR="005F6378" w:rsidRPr="0092670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67A4E" w:rsidRPr="00926701">
        <w:rPr>
          <w:rFonts w:ascii="Times New Roman" w:hAnsi="Times New Roman" w:cs="Times New Roman"/>
          <w:sz w:val="28"/>
          <w:szCs w:val="28"/>
        </w:rPr>
        <w:t>дней.</w:t>
      </w:r>
    </w:p>
    <w:p w:rsidR="00DD729E" w:rsidRPr="00926701" w:rsidRDefault="00DD729E" w:rsidP="00A230E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701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процедуры в части принятия решения о выдаче разрешения на </w:t>
      </w:r>
      <w:proofErr w:type="gramStart"/>
      <w:r w:rsidRPr="00926701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 w:rsidR="00A67A4E" w:rsidRPr="00926701">
        <w:rPr>
          <w:rFonts w:ascii="Times New Roman" w:hAnsi="Times New Roman" w:cs="Times New Roman"/>
          <w:bCs/>
          <w:sz w:val="28"/>
          <w:szCs w:val="28"/>
        </w:rPr>
        <w:t>-пять</w:t>
      </w:r>
      <w:proofErr w:type="gramEnd"/>
      <w:r w:rsidR="00A67A4E" w:rsidRPr="00926701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Pr="00926701">
        <w:rPr>
          <w:rFonts w:ascii="Times New Roman" w:hAnsi="Times New Roman" w:cs="Times New Roman"/>
          <w:bCs/>
          <w:sz w:val="28"/>
          <w:szCs w:val="28"/>
        </w:rPr>
        <w:t>, уведомления о соответств</w:t>
      </w:r>
      <w:r w:rsidR="00761451" w:rsidRPr="00926701">
        <w:rPr>
          <w:rFonts w:ascii="Times New Roman" w:hAnsi="Times New Roman" w:cs="Times New Roman"/>
          <w:bCs/>
          <w:sz w:val="28"/>
          <w:szCs w:val="28"/>
        </w:rPr>
        <w:t xml:space="preserve">ии (несоответствии) составляет </w:t>
      </w:r>
      <w:r w:rsidR="00A67A4E" w:rsidRPr="00926701">
        <w:rPr>
          <w:rFonts w:ascii="Times New Roman" w:hAnsi="Times New Roman" w:cs="Times New Roman"/>
          <w:bCs/>
          <w:sz w:val="28"/>
          <w:szCs w:val="28"/>
        </w:rPr>
        <w:t>семь</w:t>
      </w:r>
      <w:r w:rsidRPr="00926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378" w:rsidRPr="00926701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Pr="00926701">
        <w:rPr>
          <w:rFonts w:ascii="Times New Roman" w:hAnsi="Times New Roman" w:cs="Times New Roman"/>
          <w:bCs/>
          <w:sz w:val="28"/>
          <w:szCs w:val="28"/>
        </w:rPr>
        <w:t>дней, в части внесения изменений в ра</w:t>
      </w:r>
      <w:r w:rsidR="00761451" w:rsidRPr="00926701">
        <w:rPr>
          <w:rFonts w:ascii="Times New Roman" w:hAnsi="Times New Roman" w:cs="Times New Roman"/>
          <w:bCs/>
          <w:sz w:val="28"/>
          <w:szCs w:val="28"/>
        </w:rPr>
        <w:t>зрешение на строительство - пять</w:t>
      </w:r>
      <w:r w:rsidRPr="00926701">
        <w:rPr>
          <w:rFonts w:ascii="Times New Roman" w:hAnsi="Times New Roman" w:cs="Times New Roman"/>
          <w:bCs/>
          <w:sz w:val="28"/>
          <w:szCs w:val="28"/>
        </w:rPr>
        <w:t xml:space="preserve">  рабочих дней</w:t>
      </w:r>
      <w:r w:rsidR="00926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0E0" w:rsidRPr="005B1A82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>Критериями принятия решения о рассмотрении представленных документов являются основания, указанные в пункте 2.9 настоящего административного регламента.</w:t>
      </w:r>
    </w:p>
    <w:p w:rsidR="00A230E0" w:rsidRPr="005B1A82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>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услуги.</w:t>
      </w:r>
    </w:p>
    <w:p w:rsidR="00A230E0" w:rsidRPr="00B02868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A82">
        <w:rPr>
          <w:sz w:val="28"/>
          <w:szCs w:val="28"/>
        </w:rPr>
        <w:t>Способ фиксации результата выполнения административной процедуры - регистрация результата предоставления муниципальной услуги.</w:t>
      </w:r>
    </w:p>
    <w:p w:rsidR="00A230E0" w:rsidRPr="00B02868" w:rsidRDefault="00F1502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</w:t>
      </w:r>
      <w:r w:rsidR="00A230E0" w:rsidRPr="00B428F1">
        <w:rPr>
          <w:sz w:val="28"/>
          <w:szCs w:val="28"/>
        </w:rPr>
        <w:t>.</w:t>
      </w:r>
      <w:r w:rsidR="00A230E0" w:rsidRPr="00B428F1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A230E0" w:rsidRPr="00B02868" w:rsidRDefault="00A230E0" w:rsidP="00A230E0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  <w:bookmarkStart w:id="13" w:name="sub_138"/>
      <w:r w:rsidRPr="00B02868">
        <w:rPr>
          <w:color w:val="000000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A230E0" w:rsidRPr="00B02868" w:rsidRDefault="00A230E0" w:rsidP="00A230E0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 xml:space="preserve">Для получения результата муниципальной услуги лично заявитель (представитель заявителя) обращается </w:t>
      </w:r>
      <w:r w:rsidRPr="00B02868">
        <w:rPr>
          <w:i/>
          <w:color w:val="000000"/>
          <w:sz w:val="28"/>
          <w:szCs w:val="28"/>
        </w:rPr>
        <w:t xml:space="preserve"> </w:t>
      </w:r>
      <w:r w:rsidRPr="00B02868">
        <w:rPr>
          <w:color w:val="000000"/>
          <w:sz w:val="28"/>
          <w:szCs w:val="28"/>
        </w:rPr>
        <w:t xml:space="preserve">в </w:t>
      </w:r>
      <w:r w:rsidR="00450B8C">
        <w:rPr>
          <w:color w:val="000000"/>
          <w:sz w:val="28"/>
          <w:szCs w:val="28"/>
        </w:rPr>
        <w:t>администрацию</w:t>
      </w:r>
      <w:r w:rsidRPr="00B02868">
        <w:rPr>
          <w:i/>
          <w:color w:val="000000"/>
          <w:sz w:val="28"/>
          <w:szCs w:val="28"/>
        </w:rPr>
        <w:t>,</w:t>
      </w:r>
      <w:r w:rsidRPr="00B02868">
        <w:rPr>
          <w:color w:val="000000"/>
          <w:sz w:val="28"/>
          <w:szCs w:val="28"/>
        </w:rPr>
        <w:t xml:space="preserve"> в рабочее  время, согласно графику его работы в день выдачи результата муниципальной услуги.</w:t>
      </w:r>
    </w:p>
    <w:p w:rsidR="00A230E0" w:rsidRPr="00B02868" w:rsidRDefault="00A230E0" w:rsidP="00A230E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 xml:space="preserve"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услуги. Передача документов из </w:t>
      </w:r>
      <w:r w:rsidR="00450B8C">
        <w:rPr>
          <w:color w:val="000000"/>
          <w:sz w:val="28"/>
          <w:szCs w:val="28"/>
        </w:rPr>
        <w:t>администрации</w:t>
      </w:r>
      <w:r w:rsidRPr="00B02868">
        <w:rPr>
          <w:color w:val="000000"/>
          <w:sz w:val="28"/>
          <w:szCs w:val="28"/>
        </w:rPr>
        <w:t xml:space="preserve"> в многофункциональный центр предоставления государственных и муниципальных услуг сопровождается соответствующим реестром передачи.</w:t>
      </w:r>
    </w:p>
    <w:p w:rsidR="00A230E0" w:rsidRPr="003B4AC6" w:rsidRDefault="00A230E0" w:rsidP="00A230E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AC6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один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0E0" w:rsidRPr="003B4AC6" w:rsidRDefault="00A230E0" w:rsidP="00A230E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AC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один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0E0" w:rsidRPr="00B02868" w:rsidRDefault="00A230E0" w:rsidP="00A230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B02868">
        <w:rPr>
          <w:sz w:val="28"/>
          <w:szCs w:val="28"/>
        </w:rPr>
        <w:t xml:space="preserve">специалист </w:t>
      </w:r>
      <w:r w:rsidR="00926701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A230E0" w:rsidRPr="00B02868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Критериями принятия решения о </w:t>
      </w:r>
      <w:r w:rsidRPr="00B02868">
        <w:rPr>
          <w:spacing w:val="2"/>
          <w:sz w:val="28"/>
          <w:szCs w:val="28"/>
        </w:rPr>
        <w:t xml:space="preserve">выдаче заявителю результата предоставления муниципальной услуги </w:t>
      </w:r>
      <w:r w:rsidRPr="00B02868">
        <w:rPr>
          <w:sz w:val="28"/>
          <w:szCs w:val="28"/>
        </w:rPr>
        <w:t>являются обращения заявителя (законного представителя).</w:t>
      </w:r>
    </w:p>
    <w:p w:rsidR="00A230E0" w:rsidRPr="00B02868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Результатом административной процедуры является </w:t>
      </w:r>
      <w:r w:rsidRPr="00B02868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B02868">
        <w:rPr>
          <w:sz w:val="28"/>
          <w:szCs w:val="28"/>
        </w:rPr>
        <w:t>.</w:t>
      </w:r>
    </w:p>
    <w:p w:rsidR="00A230E0" w:rsidRPr="00B02868" w:rsidRDefault="00A230E0" w:rsidP="00A23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5B1A82">
        <w:rPr>
          <w:sz w:val="28"/>
          <w:szCs w:val="28"/>
        </w:rPr>
        <w:t>регистрация передачи заявителю результата муниципальной услуги в журнале выдачи документов.</w:t>
      </w:r>
    </w:p>
    <w:bookmarkEnd w:id="13"/>
    <w:p w:rsidR="004D7554" w:rsidRDefault="004D7554" w:rsidP="00A7429B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495DA3" w:rsidRPr="00B02868" w:rsidRDefault="00495DA3" w:rsidP="00495DA3">
      <w:pPr>
        <w:ind w:firstLine="709"/>
        <w:jc w:val="both"/>
        <w:rPr>
          <w:bCs/>
          <w:color w:val="00000A"/>
          <w:sz w:val="28"/>
          <w:szCs w:val="28"/>
        </w:rPr>
      </w:pPr>
      <w:r w:rsidRPr="00B02868">
        <w:rPr>
          <w:sz w:val="28"/>
          <w:szCs w:val="28"/>
        </w:rPr>
        <w:t>3.3. П</w:t>
      </w:r>
      <w:r w:rsidRPr="00B02868">
        <w:rPr>
          <w:bCs/>
          <w:color w:val="00000A"/>
          <w:sz w:val="28"/>
          <w:szCs w:val="28"/>
        </w:rPr>
        <w:t>еречень административных процедур (действий) при предоставлении муниципальной услуги в многофункциональном центре предоставления государственных и муниципальных услуг: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</w:t>
      </w:r>
      <w:r w:rsidRPr="00B02868">
        <w:rPr>
          <w:spacing w:val="2"/>
          <w:sz w:val="28"/>
          <w:szCs w:val="28"/>
        </w:rPr>
        <w:lastRenderedPageBreak/>
        <w:t>государственной власти, органы местного самоуправления и организации, участвующие в предоставлении муниципальных услуг;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02868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</w:p>
    <w:p w:rsidR="00495DA3" w:rsidRPr="00B02868" w:rsidRDefault="00495DA3" w:rsidP="00495DA3">
      <w:pPr>
        <w:ind w:firstLine="709"/>
        <w:jc w:val="both"/>
        <w:rPr>
          <w:bCs/>
          <w:color w:val="00000A"/>
          <w:sz w:val="28"/>
          <w:szCs w:val="28"/>
        </w:rPr>
      </w:pPr>
      <w:r w:rsidRPr="00B02868">
        <w:rPr>
          <w:sz w:val="28"/>
          <w:szCs w:val="28"/>
        </w:rPr>
        <w:t xml:space="preserve">3.4. Описание </w:t>
      </w:r>
      <w:r w:rsidRPr="00B02868">
        <w:rPr>
          <w:bCs/>
          <w:color w:val="00000A"/>
          <w:sz w:val="28"/>
          <w:szCs w:val="28"/>
        </w:rPr>
        <w:t>административных процедур (действий) при предоставлении муниципальной услуги в многофункциональном центре предоставления государственных и муниципальных услуг</w:t>
      </w:r>
    </w:p>
    <w:p w:rsidR="00495DA3" w:rsidRPr="00B02868" w:rsidRDefault="00495DA3" w:rsidP="00495DA3">
      <w:pPr>
        <w:ind w:firstLine="709"/>
        <w:jc w:val="both"/>
        <w:rPr>
          <w:spacing w:val="2"/>
          <w:sz w:val="28"/>
          <w:szCs w:val="28"/>
        </w:rPr>
      </w:pPr>
      <w:r w:rsidRPr="00B02868">
        <w:rPr>
          <w:bCs/>
          <w:color w:val="00000A"/>
          <w:sz w:val="28"/>
          <w:szCs w:val="28"/>
        </w:rPr>
        <w:t>3.4.1. И</w:t>
      </w:r>
      <w:r w:rsidRPr="00B02868">
        <w:rPr>
          <w:spacing w:val="2"/>
          <w:sz w:val="28"/>
          <w:szCs w:val="28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B02868">
        <w:rPr>
          <w:sz w:val="28"/>
          <w:szCs w:val="28"/>
        </w:rPr>
        <w:t xml:space="preserve">Основанием для начала административной процедуры является обращение заявителя (законного представителя) в </w:t>
      </w:r>
      <w:r w:rsidRPr="00B02868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B02868">
        <w:rPr>
          <w:i/>
          <w:spacing w:val="2"/>
          <w:sz w:val="28"/>
          <w:szCs w:val="28"/>
        </w:rPr>
        <w:t>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B02868">
        <w:rPr>
          <w:sz w:val="28"/>
          <w:szCs w:val="28"/>
        </w:rPr>
        <w:t xml:space="preserve">(законного представителя) </w:t>
      </w:r>
      <w:r w:rsidRPr="00B02868">
        <w:rPr>
          <w:spacing w:val="2"/>
          <w:sz w:val="28"/>
          <w:szCs w:val="28"/>
        </w:rPr>
        <w:t>в порядке очереди: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>по телефону;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>по предварительной записи;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по письменным обращениям;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color w:val="000000"/>
          <w:sz w:val="28"/>
          <w:szCs w:val="28"/>
        </w:rPr>
        <w:t>посредством электронной почты</w:t>
      </w:r>
      <w:r w:rsidRPr="00B02868">
        <w:rPr>
          <w:spacing w:val="2"/>
          <w:sz w:val="28"/>
          <w:szCs w:val="28"/>
        </w:rPr>
        <w:t xml:space="preserve">. 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color w:val="000000"/>
          <w:sz w:val="28"/>
          <w:szCs w:val="28"/>
        </w:rPr>
        <w:t>Общий максимальный срок</w:t>
      </w:r>
      <w:r w:rsidRPr="00B02868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Специалист отдела по работе с заявителями, осуществляющий информирование выясняет жизненную ситуацию заявителя </w:t>
      </w:r>
      <w:r w:rsidRPr="00B02868">
        <w:rPr>
          <w:sz w:val="28"/>
          <w:szCs w:val="28"/>
        </w:rPr>
        <w:t>(законного представителя) и производит информирование.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Критерии принятия решения отсутствуют. </w:t>
      </w:r>
    </w:p>
    <w:p w:rsidR="00495DA3" w:rsidRPr="005B1A82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B02868">
        <w:rPr>
          <w:sz w:val="28"/>
          <w:szCs w:val="28"/>
        </w:rPr>
        <w:t>Результатом административной процедуры является выдача</w:t>
      </w:r>
      <w:r w:rsidRPr="00B02868">
        <w:rPr>
          <w:color w:val="000000"/>
          <w:sz w:val="28"/>
          <w:szCs w:val="28"/>
        </w:rPr>
        <w:t xml:space="preserve"> на руки заявителю экземпляра необходимого для предоставления услуги перечня документов. В случае выявления оснований для предоставления заявителю иных видов услуг, кроме услуги, явившейся причиной обращения, специалист уведомляет его об этом и предлагает представить необходимые документы в соответствии с административным регламентом.</w:t>
      </w:r>
    </w:p>
    <w:p w:rsidR="00495DA3" w:rsidRPr="00B02868" w:rsidRDefault="00495DA3" w:rsidP="00495DA3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 xml:space="preserve"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государственных </w:t>
      </w:r>
      <w:r w:rsidRPr="00B02868">
        <w:rPr>
          <w:color w:val="000000"/>
          <w:sz w:val="28"/>
          <w:szCs w:val="28"/>
        </w:rPr>
        <w:lastRenderedPageBreak/>
        <w:t>и муниципальных услуг посредством электронной почты, в адрес заявителя направляется ответ в срок не позднее 30 календарных дней с момента поступления обращения.</w:t>
      </w:r>
    </w:p>
    <w:p w:rsidR="00495DA3" w:rsidRPr="00B02868" w:rsidRDefault="00495DA3" w:rsidP="00495DA3">
      <w:pPr>
        <w:ind w:firstLine="709"/>
        <w:jc w:val="both"/>
        <w:rPr>
          <w:spacing w:val="2"/>
          <w:sz w:val="28"/>
          <w:szCs w:val="28"/>
        </w:rPr>
      </w:pPr>
      <w:r w:rsidRPr="00B02868">
        <w:rPr>
          <w:bCs/>
          <w:color w:val="00000A"/>
          <w:sz w:val="28"/>
          <w:szCs w:val="28"/>
        </w:rPr>
        <w:t xml:space="preserve">3.4.2. </w:t>
      </w:r>
      <w:r w:rsidRPr="00B02868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документов, необходимых для получения услуги</w:t>
      </w:r>
      <w:r w:rsidRPr="00B02868">
        <w:rPr>
          <w:spacing w:val="2"/>
          <w:sz w:val="28"/>
          <w:szCs w:val="28"/>
        </w:rPr>
        <w:t>.</w:t>
      </w:r>
    </w:p>
    <w:p w:rsidR="00495DA3" w:rsidRPr="00B02868" w:rsidRDefault="00495DA3" w:rsidP="00495DA3">
      <w:pPr>
        <w:tabs>
          <w:tab w:val="left" w:pos="1080"/>
        </w:tabs>
        <w:ind w:firstLine="709"/>
        <w:jc w:val="both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495DA3" w:rsidRPr="00B02868" w:rsidRDefault="00495DA3" w:rsidP="00495DA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сканирование предоставленных документов;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государственных и муниципальных услуг.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Общий максимальный срок приема документов от заявителя (</w:t>
      </w:r>
      <w:r w:rsidRPr="00B02868">
        <w:rPr>
          <w:sz w:val="28"/>
          <w:szCs w:val="28"/>
        </w:rPr>
        <w:t>законного представителя</w:t>
      </w:r>
      <w:r w:rsidRPr="00B02868">
        <w:rPr>
          <w:color w:val="000000"/>
          <w:sz w:val="28"/>
          <w:szCs w:val="28"/>
        </w:rPr>
        <w:t>) не должен превышать 30 минут.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B02868">
        <w:rPr>
          <w:color w:val="000000"/>
          <w:sz w:val="28"/>
          <w:szCs w:val="28"/>
        </w:rPr>
        <w:t>(</w:t>
      </w:r>
      <w:r w:rsidRPr="00B02868">
        <w:rPr>
          <w:sz w:val="28"/>
          <w:szCs w:val="28"/>
        </w:rPr>
        <w:t>законного представителя</w:t>
      </w:r>
      <w:r w:rsidRPr="00B02868">
        <w:rPr>
          <w:color w:val="000000"/>
          <w:sz w:val="28"/>
          <w:szCs w:val="28"/>
        </w:rPr>
        <w:t>) является с</w:t>
      </w:r>
      <w:r w:rsidRPr="00B02868">
        <w:rPr>
          <w:spacing w:val="2"/>
          <w:sz w:val="28"/>
          <w:szCs w:val="28"/>
        </w:rPr>
        <w:t>пециалист отдела по работе с заявителями многофункционального центра предоставления государственных и муниципальных услуг</w:t>
      </w:r>
      <w:r w:rsidRPr="00B02868">
        <w:rPr>
          <w:color w:val="000000"/>
          <w:sz w:val="28"/>
          <w:szCs w:val="28"/>
        </w:rPr>
        <w:t>.</w:t>
      </w:r>
    </w:p>
    <w:p w:rsidR="00495DA3" w:rsidRPr="00B02868" w:rsidRDefault="00495DA3" w:rsidP="00495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B02868">
          <w:rPr>
            <w:sz w:val="28"/>
            <w:szCs w:val="28"/>
          </w:rPr>
          <w:t>пункте 2.</w:t>
        </w:r>
      </w:hyperlink>
      <w:r w:rsidRPr="00B02868">
        <w:rPr>
          <w:sz w:val="28"/>
          <w:szCs w:val="28"/>
        </w:rPr>
        <w:t>8 настоящего административного регламента.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передача заявителю экземпляра расписки;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 w:rsidRPr="00B02868">
        <w:rPr>
          <w:bCs/>
          <w:color w:val="00000A"/>
          <w:sz w:val="28"/>
          <w:szCs w:val="28"/>
        </w:rPr>
        <w:t xml:space="preserve">формирование пакета документов;  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bCs/>
          <w:color w:val="00000A"/>
          <w:sz w:val="28"/>
          <w:szCs w:val="28"/>
        </w:rPr>
        <w:t xml:space="preserve">организация его направления </w:t>
      </w:r>
      <w:r w:rsidRPr="00B0286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администрацию</w:t>
      </w:r>
      <w:r w:rsidRPr="00B02868">
        <w:rPr>
          <w:color w:val="000000"/>
          <w:sz w:val="28"/>
          <w:szCs w:val="28"/>
        </w:rPr>
        <w:t xml:space="preserve"> в бумажном виде в течение 2 рабочих дней, в электронной форме, подписанного цифровой подписью</w:t>
      </w:r>
      <w:r>
        <w:rPr>
          <w:color w:val="000000"/>
          <w:sz w:val="28"/>
          <w:szCs w:val="28"/>
        </w:rPr>
        <w:t>,</w:t>
      </w:r>
      <w:r w:rsidRPr="00B02868">
        <w:rPr>
          <w:color w:val="000000"/>
          <w:sz w:val="28"/>
          <w:szCs w:val="28"/>
        </w:rPr>
        <w:t xml:space="preserve"> в день обращения, но не позже 12-00 следующего дня за днём приёма.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>Способом фиксации результата</w:t>
      </w:r>
      <w:r w:rsidRPr="00B02868">
        <w:rPr>
          <w:color w:val="000000"/>
          <w:sz w:val="28"/>
          <w:szCs w:val="28"/>
        </w:rPr>
        <w:t xml:space="preserve"> </w:t>
      </w:r>
      <w:r w:rsidRPr="00B02868">
        <w:rPr>
          <w:spacing w:val="2"/>
          <w:sz w:val="28"/>
          <w:szCs w:val="28"/>
        </w:rPr>
        <w:t xml:space="preserve">административной процедуры является </w:t>
      </w:r>
      <w:r w:rsidRPr="00B02868">
        <w:rPr>
          <w:color w:val="000000"/>
          <w:sz w:val="28"/>
          <w:szCs w:val="28"/>
        </w:rPr>
        <w:t xml:space="preserve">внесение данных о приёме запроса и документов в информационную систему </w:t>
      </w:r>
      <w:r w:rsidRPr="00B02868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B02868">
        <w:rPr>
          <w:color w:val="000000"/>
          <w:sz w:val="28"/>
          <w:szCs w:val="28"/>
        </w:rPr>
        <w:t>контрольно-аналитический сектор обработки документов.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bCs/>
          <w:color w:val="00000A"/>
          <w:sz w:val="28"/>
          <w:szCs w:val="28"/>
        </w:rPr>
        <w:t xml:space="preserve">3.4.3. </w:t>
      </w:r>
      <w:r w:rsidRPr="00B02868">
        <w:rPr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495DA3" w:rsidRPr="00B02868" w:rsidRDefault="00495DA3" w:rsidP="00495DA3">
      <w:pPr>
        <w:pStyle w:val="a4"/>
        <w:spacing w:after="0"/>
        <w:ind w:firstLine="709"/>
        <w:jc w:val="both"/>
        <w:rPr>
          <w:sz w:val="28"/>
          <w:szCs w:val="28"/>
          <w:lang w:eastAsia="en-US"/>
        </w:rPr>
      </w:pPr>
      <w:r w:rsidRPr="00B02868">
        <w:rPr>
          <w:sz w:val="28"/>
          <w:szCs w:val="28"/>
          <w:lang w:eastAsia="en-US"/>
        </w:rPr>
        <w:lastRenderedPageBreak/>
        <w:t>Основанием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услуги, осуществляется не позднее дня, следующего за днем поступления документов.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26701">
        <w:rPr>
          <w:color w:val="000000"/>
          <w:sz w:val="28"/>
          <w:szCs w:val="28"/>
        </w:rPr>
        <w:t>Срок получения документов в рамках межведомственного взаи</w:t>
      </w:r>
      <w:r w:rsidR="00761451" w:rsidRPr="00926701">
        <w:rPr>
          <w:color w:val="000000"/>
          <w:sz w:val="28"/>
          <w:szCs w:val="28"/>
        </w:rPr>
        <w:t>модействия не должен превышать три рабочих дня</w:t>
      </w:r>
      <w:r w:rsidRPr="00926701">
        <w:rPr>
          <w:color w:val="000000"/>
          <w:sz w:val="28"/>
          <w:szCs w:val="28"/>
        </w:rPr>
        <w:t>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B02868">
        <w:rPr>
          <w:color w:val="000000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</w:t>
      </w:r>
      <w:r>
        <w:rPr>
          <w:color w:val="000000"/>
          <w:sz w:val="28"/>
          <w:szCs w:val="28"/>
        </w:rPr>
        <w:t>МФЦ</w:t>
      </w:r>
      <w:r w:rsidRPr="00B02868">
        <w:rPr>
          <w:i/>
          <w:spacing w:val="2"/>
          <w:sz w:val="28"/>
          <w:szCs w:val="28"/>
        </w:rPr>
        <w:t>.</w:t>
      </w:r>
    </w:p>
    <w:p w:rsidR="00495DA3" w:rsidRPr="00B02868" w:rsidRDefault="00495DA3" w:rsidP="00495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Критериями принятия решения о </w:t>
      </w:r>
      <w:r w:rsidRPr="00B02868">
        <w:rPr>
          <w:spacing w:val="2"/>
          <w:sz w:val="28"/>
          <w:szCs w:val="28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B02868">
        <w:rPr>
          <w:sz w:val="28"/>
          <w:szCs w:val="28"/>
          <w:lang w:eastAsia="en-US"/>
        </w:rPr>
        <w:t>является не представление заявителем по собственной инициативе документов, указанных в пункте 2.7 настоящего административного регламента</w:t>
      </w:r>
      <w:r w:rsidRPr="00B02868">
        <w:rPr>
          <w:sz w:val="28"/>
          <w:szCs w:val="28"/>
        </w:rPr>
        <w:t>;</w:t>
      </w:r>
    </w:p>
    <w:p w:rsidR="00495DA3" w:rsidRPr="00B02868" w:rsidRDefault="00495DA3" w:rsidP="00495DA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B02868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Способом фиксации результата выполнения административной процедуры является распечатка на бумаге полученного ответа на межведомственный запрос, который </w:t>
      </w:r>
      <w:r w:rsidRPr="00B02868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МФЦ</w:t>
      </w:r>
      <w:r w:rsidRPr="00B02868">
        <w:rPr>
          <w:color w:val="000000"/>
          <w:sz w:val="28"/>
          <w:szCs w:val="28"/>
        </w:rPr>
        <w:t xml:space="preserve"> заверяет своей подписью и штампом </w:t>
      </w:r>
      <w:r w:rsidRPr="00B02868">
        <w:rPr>
          <w:spacing w:val="2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B02868">
        <w:rPr>
          <w:color w:val="000000"/>
          <w:sz w:val="28"/>
          <w:szCs w:val="28"/>
        </w:rPr>
        <w:t>, и приобщение документа к сформированному делу</w:t>
      </w:r>
      <w:r w:rsidRPr="00B02868">
        <w:rPr>
          <w:i/>
          <w:spacing w:val="2"/>
          <w:sz w:val="28"/>
          <w:szCs w:val="28"/>
        </w:rPr>
        <w:t>.</w:t>
      </w:r>
    </w:p>
    <w:p w:rsidR="00495DA3" w:rsidRPr="00B02868" w:rsidRDefault="00495DA3" w:rsidP="00495DA3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  <w:r w:rsidRPr="00B02868">
        <w:rPr>
          <w:bCs/>
          <w:color w:val="00000A"/>
          <w:sz w:val="28"/>
          <w:szCs w:val="28"/>
        </w:rPr>
        <w:t xml:space="preserve">3.4.4. </w:t>
      </w:r>
      <w:proofErr w:type="gramStart"/>
      <w:r w:rsidRPr="00B02868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spacing w:val="2"/>
          <w:sz w:val="28"/>
          <w:szCs w:val="28"/>
        </w:rPr>
        <w:t>Основанием для начала административной процедуры является</w:t>
      </w:r>
      <w:r w:rsidRPr="00B02868">
        <w:rPr>
          <w:i/>
          <w:spacing w:val="2"/>
          <w:sz w:val="28"/>
          <w:szCs w:val="28"/>
        </w:rPr>
        <w:t xml:space="preserve"> </w:t>
      </w:r>
      <w:r w:rsidRPr="00B02868">
        <w:rPr>
          <w:color w:val="000000"/>
          <w:sz w:val="28"/>
          <w:szCs w:val="28"/>
        </w:rPr>
        <w:t xml:space="preserve">поступление результата предоставления услуги из </w:t>
      </w:r>
      <w:r>
        <w:rPr>
          <w:color w:val="000000"/>
          <w:sz w:val="28"/>
          <w:szCs w:val="28"/>
        </w:rPr>
        <w:t>администрации</w:t>
      </w:r>
      <w:r w:rsidRPr="00B02868">
        <w:rPr>
          <w:color w:val="000000"/>
          <w:sz w:val="28"/>
          <w:szCs w:val="28"/>
        </w:rPr>
        <w:t xml:space="preserve"> в </w:t>
      </w:r>
      <w:r w:rsidRPr="00B02868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B02868">
        <w:rPr>
          <w:color w:val="000000"/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>
        <w:rPr>
          <w:color w:val="000000"/>
          <w:sz w:val="28"/>
          <w:szCs w:val="28"/>
        </w:rPr>
        <w:t>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 xml:space="preserve">проверка наличия передаваемых в </w:t>
      </w:r>
      <w:r w:rsidRPr="00B02868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B02868">
        <w:rPr>
          <w:color w:val="000000"/>
          <w:sz w:val="28"/>
          <w:szCs w:val="28"/>
        </w:rPr>
        <w:t xml:space="preserve"> документов; 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отметка в реестре о принятии результата предоставления муниципальной услуги;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 xml:space="preserve">передача принятых документов  на выдачу; 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lastRenderedPageBreak/>
        <w:t xml:space="preserve">в случае передачи документов в электронном виде – распечатка из информационной системы результата на бумаге, заверение его подписью специалиста и штампом </w:t>
      </w:r>
      <w:r w:rsidRPr="00B02868">
        <w:rPr>
          <w:spacing w:val="2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B02868">
        <w:rPr>
          <w:color w:val="000000"/>
          <w:sz w:val="28"/>
          <w:szCs w:val="28"/>
        </w:rPr>
        <w:t>;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установление личности заявителя, наличие соответствующих полномочий на получение документов;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ознакомление заявителя (законного представителя) с перечнем и содержанием выдаваемых документов;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выдача результата предоставления муниципальной услуги;</w:t>
      </w:r>
    </w:p>
    <w:p w:rsidR="00495DA3" w:rsidRPr="00B02868" w:rsidRDefault="00495DA3" w:rsidP="00495DA3">
      <w:pPr>
        <w:ind w:firstLine="709"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 xml:space="preserve">передача результата предоставления услуги по реестру в </w:t>
      </w:r>
      <w:r>
        <w:rPr>
          <w:color w:val="000000"/>
          <w:sz w:val="28"/>
          <w:szCs w:val="28"/>
        </w:rPr>
        <w:t>администрацию</w:t>
      </w:r>
      <w:r w:rsidRPr="00B02868">
        <w:rPr>
          <w:color w:val="000000"/>
          <w:sz w:val="28"/>
          <w:szCs w:val="28"/>
        </w:rPr>
        <w:t>, в случае не явки заявителя для получения результата оказания услуги (по истечении 30 дней с момента оповещения заявителя о необходимости получения документа).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B02868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МФЦ</w:t>
      </w:r>
      <w:r w:rsidRPr="00B02868">
        <w:rPr>
          <w:color w:val="000000"/>
          <w:sz w:val="28"/>
          <w:szCs w:val="28"/>
        </w:rPr>
        <w:t xml:space="preserve"> является ответственным за проверку наличия передаваемых в </w:t>
      </w:r>
      <w:r w:rsidRPr="00B02868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B02868">
        <w:rPr>
          <w:color w:val="000000"/>
          <w:sz w:val="28"/>
          <w:szCs w:val="28"/>
        </w:rPr>
        <w:t xml:space="preserve"> документов, передачу принятых документов на выдачу и передач</w:t>
      </w:r>
      <w:r>
        <w:rPr>
          <w:color w:val="000000"/>
          <w:sz w:val="28"/>
          <w:szCs w:val="28"/>
        </w:rPr>
        <w:t>у</w:t>
      </w:r>
      <w:r w:rsidRPr="00B02868">
        <w:rPr>
          <w:color w:val="000000"/>
          <w:sz w:val="28"/>
          <w:szCs w:val="28"/>
        </w:rPr>
        <w:t xml:space="preserve"> результата предоставления муниципальной услуги по реестру в </w:t>
      </w:r>
      <w:r>
        <w:rPr>
          <w:color w:val="000000"/>
          <w:sz w:val="28"/>
          <w:szCs w:val="28"/>
        </w:rPr>
        <w:t>администрацию</w:t>
      </w:r>
      <w:r w:rsidRPr="00B02868">
        <w:rPr>
          <w:i/>
          <w:color w:val="000000"/>
          <w:sz w:val="28"/>
          <w:szCs w:val="28"/>
        </w:rPr>
        <w:t>,</w:t>
      </w:r>
      <w:r w:rsidRPr="00B02868">
        <w:rPr>
          <w:color w:val="000000"/>
          <w:sz w:val="28"/>
          <w:szCs w:val="28"/>
        </w:rPr>
        <w:t xml:space="preserve"> в случае не явки заявителя. </w:t>
      </w:r>
      <w:r w:rsidRPr="00B02868">
        <w:rPr>
          <w:spacing w:val="2"/>
          <w:sz w:val="28"/>
          <w:szCs w:val="28"/>
        </w:rPr>
        <w:t xml:space="preserve">Специалист отдела по работе с заявителями является ответственным за </w:t>
      </w:r>
      <w:r w:rsidRPr="00B02868">
        <w:rPr>
          <w:color w:val="000000"/>
          <w:sz w:val="28"/>
          <w:szCs w:val="28"/>
        </w:rPr>
        <w:t>выдачу результата предоставления муниципальной услуги заявителю (законному представителю)</w:t>
      </w:r>
      <w:r>
        <w:rPr>
          <w:color w:val="000000"/>
          <w:sz w:val="28"/>
          <w:szCs w:val="28"/>
        </w:rPr>
        <w:t>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Критерием принятия решения о </w:t>
      </w:r>
      <w:r w:rsidRPr="00B02868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B02868">
        <w:rPr>
          <w:sz w:val="28"/>
          <w:szCs w:val="28"/>
        </w:rPr>
        <w:t xml:space="preserve">является обращение </w:t>
      </w:r>
      <w:r w:rsidRPr="00B02868">
        <w:rPr>
          <w:color w:val="000000"/>
          <w:sz w:val="28"/>
          <w:szCs w:val="28"/>
        </w:rPr>
        <w:t>заявителя (законного представителя).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B02868">
        <w:rPr>
          <w:color w:val="000000"/>
          <w:sz w:val="28"/>
          <w:szCs w:val="28"/>
        </w:rPr>
        <w:t>получение результата предоставления муниципальной услуги</w:t>
      </w:r>
      <w:r w:rsidRPr="00B02868">
        <w:rPr>
          <w:i/>
          <w:spacing w:val="2"/>
          <w:sz w:val="28"/>
          <w:szCs w:val="28"/>
        </w:rPr>
        <w:t xml:space="preserve"> </w:t>
      </w:r>
      <w:r w:rsidRPr="00B02868">
        <w:rPr>
          <w:color w:val="000000"/>
          <w:sz w:val="28"/>
          <w:szCs w:val="28"/>
        </w:rPr>
        <w:t>заявителем (законным представителем).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2868">
        <w:rPr>
          <w:spacing w:val="2"/>
          <w:sz w:val="28"/>
          <w:szCs w:val="28"/>
        </w:rPr>
        <w:t>Способом фиксации результата выполнения административной процедуры является</w:t>
      </w:r>
      <w:r w:rsidRPr="00B02868">
        <w:rPr>
          <w:i/>
          <w:spacing w:val="2"/>
          <w:sz w:val="28"/>
          <w:szCs w:val="28"/>
        </w:rPr>
        <w:t xml:space="preserve"> </w:t>
      </w:r>
      <w:r w:rsidRPr="00B02868">
        <w:rPr>
          <w:color w:val="000000"/>
          <w:sz w:val="28"/>
          <w:szCs w:val="28"/>
        </w:rPr>
        <w:t xml:space="preserve">внесение данных в информационную систему </w:t>
      </w:r>
      <w:r w:rsidRPr="00B02868">
        <w:rPr>
          <w:spacing w:val="2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B02868">
        <w:rPr>
          <w:color w:val="000000"/>
          <w:sz w:val="28"/>
          <w:szCs w:val="28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</w:p>
    <w:p w:rsidR="00495DA3" w:rsidRPr="00B02868" w:rsidRDefault="00495DA3" w:rsidP="00495DA3">
      <w:pPr>
        <w:ind w:firstLine="709"/>
        <w:jc w:val="both"/>
        <w:rPr>
          <w:bCs/>
          <w:color w:val="00000A"/>
          <w:sz w:val="28"/>
          <w:szCs w:val="28"/>
        </w:rPr>
      </w:pPr>
      <w:r w:rsidRPr="00B02868">
        <w:rPr>
          <w:sz w:val="28"/>
          <w:szCs w:val="28"/>
        </w:rPr>
        <w:t>3.5. П</w:t>
      </w:r>
      <w:r w:rsidRPr="00B02868">
        <w:rPr>
          <w:bCs/>
          <w:color w:val="00000A"/>
          <w:sz w:val="28"/>
          <w:szCs w:val="28"/>
        </w:rPr>
        <w:t>еречень административных процедур (действий) при предоставлении муниципальной услуги в электронной форме:</w:t>
      </w:r>
    </w:p>
    <w:p w:rsidR="00495DA3" w:rsidRDefault="00495DA3" w:rsidP="0049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</w:t>
      </w:r>
      <w:r w:rsidRPr="009E29B9">
        <w:rPr>
          <w:sz w:val="28"/>
          <w:szCs w:val="28"/>
        </w:rPr>
        <w:t>регистрация</w:t>
      </w:r>
      <w:r w:rsidRPr="009E29B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запроса и иных документов, необходимых для предоставления муниципальной услуги в электронной форме;</w:t>
      </w:r>
    </w:p>
    <w:p w:rsidR="00495DA3" w:rsidRPr="00D618DA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618DA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95DA3" w:rsidRDefault="00495DA3" w:rsidP="0049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B602A">
        <w:rPr>
          <w:sz w:val="28"/>
          <w:szCs w:val="28"/>
        </w:rPr>
        <w:t xml:space="preserve">ассмотрение представленных заявителем документов и принятие решения о предоставлении муниципальной услуги либо об отказе в </w:t>
      </w:r>
      <w:r w:rsidRPr="00B71A02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;</w:t>
      </w:r>
    </w:p>
    <w:p w:rsidR="00495DA3" w:rsidRDefault="00495DA3" w:rsidP="00495DA3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направление</w:t>
      </w:r>
      <w:r w:rsidRPr="00286BB6">
        <w:rPr>
          <w:spacing w:val="2"/>
          <w:sz w:val="28"/>
          <w:szCs w:val="28"/>
        </w:rPr>
        <w:t xml:space="preserve">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ги.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3.6. Описание </w:t>
      </w:r>
      <w:r w:rsidRPr="00B02868">
        <w:rPr>
          <w:bCs/>
          <w:color w:val="00000A"/>
          <w:sz w:val="28"/>
          <w:szCs w:val="28"/>
        </w:rPr>
        <w:t>административных процедур (действий) при предоставлении муниципальной услуги в электронной форме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3.6.1. Прием и регистрация</w:t>
      </w:r>
      <w:r w:rsidRPr="00B0286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B02868">
        <w:rPr>
          <w:i/>
          <w:sz w:val="28"/>
          <w:szCs w:val="28"/>
        </w:rPr>
        <w:t xml:space="preserve"> </w:t>
      </w:r>
      <w:r w:rsidRPr="00B02868">
        <w:rPr>
          <w:sz w:val="28"/>
          <w:szCs w:val="28"/>
        </w:rPr>
        <w:t xml:space="preserve"> запроса и иных документов, необходимых для предоставления муниципальной услуги в электронной форме</w:t>
      </w:r>
    </w:p>
    <w:p w:rsidR="00495DA3" w:rsidRPr="00B02868" w:rsidRDefault="00495DA3" w:rsidP="00495DA3">
      <w:pPr>
        <w:ind w:firstLine="709"/>
        <w:jc w:val="both"/>
        <w:rPr>
          <w:iCs/>
          <w:sz w:val="28"/>
          <w:szCs w:val="28"/>
        </w:rPr>
      </w:pPr>
      <w:r w:rsidRPr="00B02868">
        <w:rPr>
          <w:iCs/>
          <w:sz w:val="28"/>
          <w:szCs w:val="28"/>
        </w:rPr>
        <w:t xml:space="preserve">Основанием </w:t>
      </w:r>
      <w:r w:rsidRPr="00B02868">
        <w:rPr>
          <w:color w:val="000000"/>
          <w:sz w:val="28"/>
          <w:szCs w:val="28"/>
        </w:rPr>
        <w:t xml:space="preserve">для начала административной процедуры по приему и регистрации запроса и иных документов, </w:t>
      </w:r>
      <w:r w:rsidRPr="00B02868">
        <w:rPr>
          <w:sz w:val="28"/>
          <w:szCs w:val="28"/>
        </w:rPr>
        <w:t>необходимых для предоставления муниципальной услуги в электронной форме является поступление в электронной форме запроса от заявителя, направленного посредством Единого портала государственных и муниципальных услуг (функций) или Регионального портала государственных и муниципальных услуг.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или Региональном портале государственных и муниципальных услуг без необходимости дополнительной подачи запроса в какой-либо иной форме.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На Едином портале государственных и муниципальных услуг (функций), Региональном портале государственных и муниципальных </w:t>
      </w:r>
      <w:r w:rsidR="00F15020">
        <w:rPr>
          <w:sz w:val="28"/>
          <w:szCs w:val="28"/>
        </w:rPr>
        <w:t>услуг и официальном сайте администрации</w:t>
      </w:r>
      <w:r w:rsidRPr="00B02868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proofErr w:type="gramStart"/>
      <w:r w:rsidRPr="00B02868">
        <w:rPr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электронной формы запроса, то для формирования запроса на Едином портале государственных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услуг.</w:t>
      </w:r>
      <w:proofErr w:type="gramEnd"/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Сформированный и подписанный </w:t>
      </w:r>
      <w:proofErr w:type="gramStart"/>
      <w:r w:rsidRPr="00B02868">
        <w:rPr>
          <w:sz w:val="28"/>
          <w:szCs w:val="28"/>
        </w:rPr>
        <w:t>запрос</w:t>
      </w:r>
      <w:proofErr w:type="gramEnd"/>
      <w:r w:rsidRPr="00B02868">
        <w:rPr>
          <w:sz w:val="28"/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посредством Единого портала государственных и муниципальных услуг (функций) или Регионального портала государственных и муниципальных услуг.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B02868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B02868">
        <w:rPr>
          <w:sz w:val="28"/>
          <w:szCs w:val="28"/>
        </w:rPr>
        <w:lastRenderedPageBreak/>
        <w:t>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</w:t>
      </w:r>
      <w:proofErr w:type="gramEnd"/>
      <w:r w:rsidRPr="00B02868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>Грачевского муниципального района</w:t>
      </w:r>
      <w:r w:rsidRPr="00B02868">
        <w:rPr>
          <w:sz w:val="28"/>
          <w:szCs w:val="28"/>
        </w:rPr>
        <w:t xml:space="preserve"> Ставропольского края.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495DA3" w:rsidRPr="00B02868" w:rsidRDefault="00495DA3" w:rsidP="00495DA3">
      <w:pPr>
        <w:ind w:firstLine="709"/>
        <w:jc w:val="both"/>
        <w:rPr>
          <w:bCs/>
          <w:sz w:val="28"/>
          <w:szCs w:val="28"/>
        </w:rPr>
      </w:pPr>
      <w:r w:rsidRPr="00B02868">
        <w:rPr>
          <w:bCs/>
          <w:sz w:val="28"/>
          <w:szCs w:val="28"/>
        </w:rPr>
        <w:t>Регистрация осуществляется в автоматическом режиме в день получения запроса (заявления) с присвоением регистрационного номера, указанием даты и времени поступления.</w:t>
      </w:r>
    </w:p>
    <w:p w:rsidR="00495DA3" w:rsidRPr="00B02868" w:rsidRDefault="00495DA3" w:rsidP="00495DA3">
      <w:pPr>
        <w:pStyle w:val="a4"/>
        <w:spacing w:after="0"/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Специалист </w:t>
      </w:r>
      <w:r w:rsidR="00926701">
        <w:rPr>
          <w:sz w:val="28"/>
          <w:szCs w:val="28"/>
        </w:rPr>
        <w:t>отдела</w:t>
      </w:r>
      <w:r w:rsidR="00F15020">
        <w:rPr>
          <w:sz w:val="28"/>
          <w:szCs w:val="28"/>
        </w:rPr>
        <w:t>,</w:t>
      </w:r>
      <w:r w:rsidRPr="00B02868">
        <w:rPr>
          <w:sz w:val="28"/>
          <w:szCs w:val="28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соответствии с настоящим административным регламентом должны представляться заявителем в обязательном порядке. Все поступившие документы комплектуются в дело и передаются в работу специалист</w:t>
      </w:r>
      <w:r w:rsidR="00F15020">
        <w:rPr>
          <w:sz w:val="28"/>
          <w:szCs w:val="28"/>
        </w:rPr>
        <w:t>у администрации</w:t>
      </w:r>
      <w:r>
        <w:rPr>
          <w:sz w:val="28"/>
          <w:szCs w:val="28"/>
        </w:rPr>
        <w:t>.</w:t>
      </w:r>
    </w:p>
    <w:p w:rsidR="00495DA3" w:rsidRPr="00B02868" w:rsidRDefault="00495DA3" w:rsidP="00495DA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по приему и регистрации документов не может превышать 15 минут. </w:t>
      </w:r>
    </w:p>
    <w:p w:rsidR="00495DA3" w:rsidRPr="00B02868" w:rsidRDefault="00495DA3" w:rsidP="00495DA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Ответственным должностным лицом по приему и регистрации поступивших документов является </w:t>
      </w:r>
      <w:r w:rsidRPr="00B02868">
        <w:rPr>
          <w:sz w:val="28"/>
          <w:szCs w:val="28"/>
        </w:rPr>
        <w:t xml:space="preserve">уполномоченный специалист </w:t>
      </w:r>
      <w:r w:rsidR="00F15020">
        <w:rPr>
          <w:color w:val="000000"/>
          <w:spacing w:val="2"/>
          <w:sz w:val="28"/>
          <w:szCs w:val="28"/>
        </w:rPr>
        <w:t>администрации</w:t>
      </w:r>
      <w:r>
        <w:rPr>
          <w:color w:val="000000"/>
          <w:spacing w:val="2"/>
          <w:sz w:val="28"/>
          <w:szCs w:val="28"/>
        </w:rPr>
        <w:t>.</w:t>
      </w:r>
    </w:p>
    <w:p w:rsidR="00495DA3" w:rsidRPr="00B02868" w:rsidRDefault="00495DA3" w:rsidP="00495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B02868">
          <w:rPr>
            <w:sz w:val="28"/>
            <w:szCs w:val="28"/>
          </w:rPr>
          <w:t>пункте 2.</w:t>
        </w:r>
      </w:hyperlink>
      <w:r w:rsidRPr="00B02868">
        <w:rPr>
          <w:sz w:val="28"/>
          <w:szCs w:val="28"/>
        </w:rPr>
        <w:t>8 настоящего административного регламента.</w:t>
      </w:r>
    </w:p>
    <w:p w:rsidR="00495DA3" w:rsidRPr="00B02868" w:rsidRDefault="00495DA3" w:rsidP="00495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 в электронной форме и передача зарегистрированных документов на исполнение.</w:t>
      </w:r>
    </w:p>
    <w:p w:rsidR="00495DA3" w:rsidRPr="00B02868" w:rsidRDefault="00495DA3" w:rsidP="00495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Способ фиксации результата выполнения административной процедуры - регистрация факта приема пакета документов в электронной форме.</w:t>
      </w:r>
    </w:p>
    <w:p w:rsidR="00495DA3" w:rsidRPr="00B02868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z w:val="28"/>
          <w:szCs w:val="28"/>
        </w:rPr>
        <w:t>3.6.2. Ф</w:t>
      </w:r>
      <w:r w:rsidRPr="00B02868">
        <w:rPr>
          <w:spacing w:val="2"/>
          <w:sz w:val="28"/>
          <w:szCs w:val="28"/>
        </w:rPr>
        <w:t>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>
        <w:rPr>
          <w:spacing w:val="2"/>
          <w:sz w:val="28"/>
          <w:szCs w:val="28"/>
        </w:rPr>
        <w:t>,</w:t>
      </w:r>
      <w:r w:rsidRPr="00B02868">
        <w:rPr>
          <w:spacing w:val="2"/>
          <w:sz w:val="28"/>
          <w:szCs w:val="28"/>
        </w:rPr>
        <w:t xml:space="preserve"> осуществляется в соответствии с подпунктом 3.2.2 настоящего административного регламента</w:t>
      </w:r>
      <w:r>
        <w:rPr>
          <w:spacing w:val="2"/>
          <w:sz w:val="28"/>
          <w:szCs w:val="28"/>
        </w:rPr>
        <w:t>.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3.6.3.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</w:t>
      </w:r>
      <w:r w:rsidRPr="00B02868">
        <w:rPr>
          <w:spacing w:val="2"/>
          <w:sz w:val="28"/>
          <w:szCs w:val="28"/>
        </w:rPr>
        <w:t>осуществляется в соответствии с подпунктом 3.2.3 настоящего административного регламента</w:t>
      </w:r>
      <w:r w:rsidRPr="00B02868">
        <w:rPr>
          <w:sz w:val="28"/>
          <w:szCs w:val="28"/>
        </w:rPr>
        <w:t>.</w:t>
      </w:r>
    </w:p>
    <w:p w:rsidR="00495DA3" w:rsidRPr="00B02868" w:rsidRDefault="00495DA3" w:rsidP="00495DA3">
      <w:pPr>
        <w:ind w:firstLine="709"/>
        <w:jc w:val="both"/>
        <w:rPr>
          <w:sz w:val="28"/>
          <w:szCs w:val="28"/>
        </w:rPr>
      </w:pPr>
      <w:r w:rsidRPr="00B02868">
        <w:rPr>
          <w:spacing w:val="2"/>
          <w:sz w:val="28"/>
          <w:szCs w:val="28"/>
        </w:rPr>
        <w:t>3.6.4. Направление заявителю результата предоставления муниципальной услуги</w:t>
      </w:r>
    </w:p>
    <w:p w:rsidR="00495DA3" w:rsidRPr="00B02868" w:rsidRDefault="00495DA3" w:rsidP="00495DA3">
      <w:pPr>
        <w:pStyle w:val="a4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lastRenderedPageBreak/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495DA3" w:rsidRPr="00250E8E" w:rsidRDefault="00495DA3" w:rsidP="00495DA3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 w:rsidRPr="00250E8E">
        <w:rPr>
          <w:color w:val="000000"/>
          <w:sz w:val="28"/>
          <w:szCs w:val="28"/>
        </w:rPr>
        <w:t xml:space="preserve">Специалист </w:t>
      </w:r>
      <w:r w:rsidR="00926701">
        <w:rPr>
          <w:color w:val="000000"/>
          <w:sz w:val="28"/>
          <w:szCs w:val="28"/>
        </w:rPr>
        <w:t>отдела</w:t>
      </w:r>
      <w:r w:rsidRPr="00250E8E">
        <w:rPr>
          <w:color w:val="000000"/>
          <w:sz w:val="28"/>
          <w:szCs w:val="28"/>
        </w:rPr>
        <w:t xml:space="preserve"> направляет заявителю результат предоставления муниципальной услуги способом, указанным в заявлении</w:t>
      </w:r>
      <w:r>
        <w:rPr>
          <w:color w:val="000000"/>
          <w:sz w:val="28"/>
          <w:szCs w:val="28"/>
        </w:rPr>
        <w:t>.</w:t>
      </w:r>
    </w:p>
    <w:p w:rsidR="00495DA3" w:rsidRPr="00B428F1" w:rsidRDefault="00495DA3" w:rsidP="00495D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</w:t>
      </w:r>
      <w:r>
        <w:rPr>
          <w:color w:val="000000"/>
          <w:sz w:val="28"/>
          <w:szCs w:val="28"/>
        </w:rPr>
        <w:t>с</w:t>
      </w:r>
      <w:r w:rsidRPr="00250E8E">
        <w:rPr>
          <w:color w:val="000000"/>
          <w:sz w:val="28"/>
          <w:szCs w:val="28"/>
        </w:rPr>
        <w:t xml:space="preserve">пециалист </w:t>
      </w:r>
      <w:r w:rsidR="00926701">
        <w:rPr>
          <w:color w:val="000000"/>
          <w:sz w:val="28"/>
          <w:szCs w:val="28"/>
        </w:rPr>
        <w:t>отдела</w:t>
      </w:r>
      <w:r w:rsidRPr="00250E8E">
        <w:rPr>
          <w:color w:val="000000"/>
          <w:sz w:val="28"/>
          <w:szCs w:val="28"/>
        </w:rPr>
        <w:t xml:space="preserve"> направляет заявителю результат предоставления муниципальной услуги</w:t>
      </w:r>
      <w:r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посредством </w:t>
      </w:r>
      <w:r w:rsidRPr="00B428F1">
        <w:rPr>
          <w:sz w:val="28"/>
          <w:szCs w:val="28"/>
        </w:rPr>
        <w:t>Единого портала государственных и муниципальных услуг (функций) или Регионального портала государственных и</w:t>
      </w:r>
      <w:proofErr w:type="gramEnd"/>
      <w:r w:rsidRPr="00B428F1">
        <w:rPr>
          <w:sz w:val="28"/>
          <w:szCs w:val="28"/>
        </w:rPr>
        <w:t xml:space="preserve"> муниципальных услуг.</w:t>
      </w:r>
    </w:p>
    <w:p w:rsidR="00495DA3" w:rsidRPr="005A6F9F" w:rsidRDefault="00495DA3" w:rsidP="00495DA3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 w:rsidRPr="007E559B">
        <w:rPr>
          <w:color w:val="000000"/>
          <w:sz w:val="28"/>
          <w:szCs w:val="28"/>
        </w:rPr>
        <w:t>В случае получения результата</w:t>
      </w:r>
      <w:r w:rsidRPr="005A6F9F">
        <w:rPr>
          <w:color w:val="000000"/>
          <w:sz w:val="28"/>
          <w:szCs w:val="28"/>
        </w:rPr>
        <w:t xml:space="preserve"> муниципальной услуги на бумажном носителе, выдача документов </w:t>
      </w:r>
      <w:r w:rsidRPr="007E559B">
        <w:rPr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>
        <w:rPr>
          <w:spacing w:val="2"/>
          <w:sz w:val="28"/>
          <w:szCs w:val="28"/>
        </w:rPr>
        <w:t>.</w:t>
      </w:r>
      <w:r w:rsidRPr="005A6F9F">
        <w:rPr>
          <w:color w:val="000000"/>
          <w:sz w:val="28"/>
          <w:szCs w:val="28"/>
        </w:rPr>
        <w:t xml:space="preserve"> </w:t>
      </w:r>
    </w:p>
    <w:p w:rsidR="00495DA3" w:rsidRPr="00C740BA" w:rsidRDefault="00495DA3" w:rsidP="00495DA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E559B">
        <w:rPr>
          <w:color w:val="000000"/>
          <w:sz w:val="28"/>
          <w:szCs w:val="28"/>
        </w:rPr>
        <w:t>Сроком выдачи результата предоставления муниципальной услуги является последний день</w:t>
      </w:r>
      <w:r w:rsidRPr="00C740BA">
        <w:rPr>
          <w:color w:val="000000"/>
          <w:sz w:val="28"/>
          <w:szCs w:val="28"/>
        </w:rPr>
        <w:t xml:space="preserve"> окончания срока предоставления муниципальной услуги.</w:t>
      </w:r>
    </w:p>
    <w:p w:rsidR="00495DA3" w:rsidRPr="003B4AC6" w:rsidRDefault="00495DA3" w:rsidP="00495DA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AC6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один день. </w:t>
      </w:r>
    </w:p>
    <w:p w:rsidR="00495DA3" w:rsidRPr="003B4AC6" w:rsidRDefault="00495DA3" w:rsidP="00495DA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AC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день.</w:t>
      </w:r>
    </w:p>
    <w:p w:rsidR="00495DA3" w:rsidRDefault="00495DA3" w:rsidP="00495D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 xml:space="preserve">Ответственным должностным лицом по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е (направлению)</w:t>
      </w:r>
      <w:r w:rsidRPr="00286BB6">
        <w:rPr>
          <w:spacing w:val="2"/>
          <w:sz w:val="28"/>
          <w:szCs w:val="28"/>
        </w:rPr>
        <w:t xml:space="preserve">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4B255A">
        <w:rPr>
          <w:spacing w:val="2"/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специалист </w:t>
      </w:r>
      <w:r w:rsidR="00926701">
        <w:rPr>
          <w:sz w:val="28"/>
          <w:szCs w:val="28"/>
        </w:rPr>
        <w:t>отдела.</w:t>
      </w:r>
    </w:p>
    <w:p w:rsidR="00495DA3" w:rsidRPr="00D44D79" w:rsidRDefault="00495DA3" w:rsidP="00495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 xml:space="preserve">выдаче заявителю результата предоставления муниципальной услуги </w:t>
      </w:r>
      <w:r w:rsidRPr="00D44D79">
        <w:rPr>
          <w:sz w:val="28"/>
          <w:szCs w:val="28"/>
        </w:rPr>
        <w:t xml:space="preserve">являются подготовленные документы </w:t>
      </w:r>
      <w:r w:rsidRPr="00D44D79">
        <w:rPr>
          <w:spacing w:val="2"/>
          <w:sz w:val="28"/>
          <w:szCs w:val="28"/>
        </w:rPr>
        <w:t>результата предоставления муниципальной услуги</w:t>
      </w:r>
      <w:r w:rsidRPr="00D44D79">
        <w:rPr>
          <w:sz w:val="28"/>
          <w:szCs w:val="28"/>
        </w:rPr>
        <w:t>.</w:t>
      </w:r>
    </w:p>
    <w:p w:rsidR="00495DA3" w:rsidRDefault="00495DA3" w:rsidP="00495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2BDD">
        <w:rPr>
          <w:sz w:val="28"/>
          <w:szCs w:val="28"/>
        </w:rPr>
        <w:t xml:space="preserve">Результатом административной процедуры является </w:t>
      </w:r>
      <w:r w:rsidRPr="00052BDD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052BDD">
        <w:rPr>
          <w:sz w:val="28"/>
          <w:szCs w:val="28"/>
        </w:rPr>
        <w:t>.</w:t>
      </w:r>
    </w:p>
    <w:p w:rsidR="00495DA3" w:rsidRDefault="00495DA3" w:rsidP="00495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1779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sz w:val="28"/>
          <w:szCs w:val="28"/>
        </w:rPr>
        <w:t>–</w:t>
      </w:r>
      <w:r w:rsidRPr="00BA17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регистрация передачи заявителю результата муниципальной услуги в журнале выдачи.</w:t>
      </w:r>
    </w:p>
    <w:p w:rsidR="00495DA3" w:rsidRPr="00B02868" w:rsidRDefault="00495DA3" w:rsidP="00495DA3">
      <w:pPr>
        <w:ind w:firstLine="709"/>
        <w:jc w:val="both"/>
        <w:rPr>
          <w:b/>
          <w:i/>
          <w:sz w:val="28"/>
          <w:szCs w:val="28"/>
        </w:rPr>
      </w:pPr>
    </w:p>
    <w:p w:rsidR="00495DA3" w:rsidRPr="00B02868" w:rsidRDefault="00495DA3" w:rsidP="00495DA3">
      <w:pPr>
        <w:ind w:firstLine="709"/>
        <w:jc w:val="both"/>
        <w:rPr>
          <w:sz w:val="28"/>
          <w:szCs w:val="28"/>
          <w:shd w:val="clear" w:color="auto" w:fill="FFFFFF"/>
        </w:rPr>
      </w:pPr>
      <w:r w:rsidRPr="00B02868">
        <w:rPr>
          <w:sz w:val="28"/>
          <w:szCs w:val="28"/>
        </w:rPr>
        <w:t xml:space="preserve">3.7. </w:t>
      </w:r>
      <w:r w:rsidRPr="00B02868">
        <w:rPr>
          <w:spacing w:val="2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Pr="00B02868">
        <w:rPr>
          <w:sz w:val="28"/>
          <w:szCs w:val="28"/>
          <w:shd w:val="clear" w:color="auto" w:fill="FFFFFF"/>
        </w:rPr>
        <w:t xml:space="preserve"> </w:t>
      </w:r>
    </w:p>
    <w:p w:rsidR="00495DA3" w:rsidRPr="00B02868" w:rsidRDefault="00495DA3" w:rsidP="00495DA3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B02868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F15020">
        <w:rPr>
          <w:sz w:val="28"/>
          <w:szCs w:val="28"/>
          <w:shd w:val="clear" w:color="auto" w:fill="FFFFFF"/>
        </w:rPr>
        <w:t>администрации</w:t>
      </w:r>
      <w:r w:rsidRPr="00B02868">
        <w:rPr>
          <w:sz w:val="28"/>
          <w:szCs w:val="28"/>
          <w:shd w:val="clear" w:color="auto" w:fill="FFFFFF"/>
        </w:rPr>
        <w:t xml:space="preserve"> осуществляет их замену (внесение изменений) в срок, не превышающий 5 рабочих дней с момента поступления заявления </w:t>
      </w:r>
      <w:r w:rsidRPr="00B02868">
        <w:rPr>
          <w:sz w:val="28"/>
          <w:szCs w:val="28"/>
        </w:rPr>
        <w:t xml:space="preserve">об исправлении </w:t>
      </w:r>
      <w:r w:rsidRPr="00B02868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 w:rsidRPr="00B02868">
        <w:rPr>
          <w:sz w:val="28"/>
          <w:szCs w:val="28"/>
          <w:shd w:val="clear" w:color="auto" w:fill="FFFFFF"/>
        </w:rPr>
        <w:t>.</w:t>
      </w:r>
      <w:proofErr w:type="gramEnd"/>
      <w:r w:rsidRPr="00B02868">
        <w:rPr>
          <w:sz w:val="28"/>
          <w:szCs w:val="28"/>
          <w:shd w:val="clear" w:color="auto" w:fill="FFFFFF"/>
        </w:rPr>
        <w:t xml:space="preserve"> Заявления </w:t>
      </w:r>
      <w:r w:rsidRPr="00B02868">
        <w:rPr>
          <w:sz w:val="28"/>
          <w:szCs w:val="28"/>
        </w:rPr>
        <w:t xml:space="preserve">об исправлении </w:t>
      </w:r>
      <w:r w:rsidRPr="00B02868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495DA3" w:rsidRPr="00B02868" w:rsidRDefault="00495DA3" w:rsidP="00495DA3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lastRenderedPageBreak/>
        <w:t xml:space="preserve">Должностное лицо </w:t>
      </w:r>
      <w:r w:rsidR="00F15020">
        <w:rPr>
          <w:sz w:val="28"/>
          <w:szCs w:val="28"/>
        </w:rPr>
        <w:t>администрации</w:t>
      </w:r>
      <w:r w:rsidRPr="00B02868">
        <w:rPr>
          <w:sz w:val="28"/>
          <w:szCs w:val="28"/>
          <w:shd w:val="clear" w:color="auto" w:fill="FFFFFF"/>
        </w:rPr>
        <w:t>,</w:t>
      </w:r>
      <w:r w:rsidRPr="00B02868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B02868">
        <w:rPr>
          <w:sz w:val="28"/>
          <w:szCs w:val="28"/>
        </w:rPr>
        <w:t>с даты регистрации</w:t>
      </w:r>
      <w:proofErr w:type="gramEnd"/>
      <w:r w:rsidRPr="00B02868">
        <w:rPr>
          <w:sz w:val="28"/>
          <w:szCs w:val="28"/>
        </w:rPr>
        <w:t xml:space="preserve"> соответствующего заявления.</w:t>
      </w:r>
    </w:p>
    <w:p w:rsidR="00495DA3" w:rsidRPr="00B02868" w:rsidRDefault="00495DA3" w:rsidP="00495DA3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B0286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F15020">
        <w:rPr>
          <w:sz w:val="28"/>
          <w:szCs w:val="28"/>
          <w:shd w:val="clear" w:color="auto" w:fill="FFFFFF"/>
        </w:rPr>
        <w:t>администрации</w:t>
      </w:r>
      <w:r w:rsidRPr="00B02868">
        <w:rPr>
          <w:sz w:val="28"/>
          <w:szCs w:val="28"/>
          <w:shd w:val="clear" w:color="auto" w:fill="FFFFFF"/>
        </w:rPr>
        <w:t>,</w:t>
      </w:r>
      <w:r w:rsidRPr="00B02868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95DA3" w:rsidRPr="00B02868" w:rsidRDefault="00495DA3" w:rsidP="00495DA3">
      <w:pPr>
        <w:pStyle w:val="3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  <w:shd w:val="clear" w:color="auto" w:fill="FFFFFF"/>
        </w:rPr>
      </w:pPr>
      <w:r w:rsidRPr="00B0286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F15020">
        <w:rPr>
          <w:sz w:val="28"/>
          <w:szCs w:val="28"/>
          <w:shd w:val="clear" w:color="auto" w:fill="FFFFFF"/>
        </w:rPr>
        <w:t>администрации</w:t>
      </w:r>
      <w:r w:rsidRPr="00B02868">
        <w:rPr>
          <w:sz w:val="28"/>
          <w:szCs w:val="28"/>
          <w:shd w:val="clear" w:color="auto" w:fill="FFFFFF"/>
        </w:rPr>
        <w:t>,</w:t>
      </w:r>
      <w:r w:rsidRPr="00B02868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A7429B" w:rsidRDefault="00A7429B" w:rsidP="00A7429B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4D7554" w:rsidRPr="002241B0" w:rsidRDefault="004D7554" w:rsidP="004D7554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1B0">
        <w:rPr>
          <w:rFonts w:ascii="Times New Roman" w:hAnsi="Times New Roman" w:cs="Times New Roman"/>
          <w:bCs/>
          <w:sz w:val="28"/>
          <w:szCs w:val="28"/>
        </w:rPr>
        <w:t xml:space="preserve">4.Порядок и формы </w:t>
      </w:r>
      <w:proofErr w:type="gramStart"/>
      <w:r w:rsidRPr="002241B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241B0">
        <w:rPr>
          <w:rFonts w:ascii="Times New Roman" w:hAnsi="Times New Roman" w:cs="Times New Roman"/>
          <w:bCs/>
          <w:sz w:val="28"/>
          <w:szCs w:val="28"/>
        </w:rPr>
        <w:t xml:space="preserve"> предоставлением</w:t>
      </w:r>
    </w:p>
    <w:p w:rsidR="004D7554" w:rsidRDefault="004D7554" w:rsidP="004D7554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4D7554" w:rsidRPr="00A21FF6" w:rsidRDefault="004D7554" w:rsidP="004D7554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 w:rsidRPr="00A7429B">
        <w:rPr>
          <w:bCs/>
          <w:sz w:val="28"/>
          <w:szCs w:val="28"/>
        </w:rPr>
        <w:t xml:space="preserve">        </w:t>
      </w:r>
      <w:r w:rsidRPr="006339B7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6339B7">
        <w:rPr>
          <w:bCs/>
          <w:sz w:val="28"/>
          <w:szCs w:val="28"/>
        </w:rPr>
        <w:t>контроля за</w:t>
      </w:r>
      <w:proofErr w:type="gramEnd"/>
      <w:r w:rsidRPr="006339B7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 и муниципальных правовых актов Грачевского муниципального района, устанавливающих требования к предоставлению муниципальной услуги, а также принятием ими решений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6339B7">
        <w:rPr>
          <w:bCs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администрации, курирующим отдел, руководителем МФЦ путём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 и органов местного самоуправления Грачевского муниципального района.</w:t>
      </w:r>
      <w:proofErr w:type="gramEnd"/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339B7">
        <w:rPr>
          <w:bCs/>
          <w:sz w:val="28"/>
          <w:szCs w:val="28"/>
        </w:rPr>
        <w:t>контроля за</w:t>
      </w:r>
      <w:proofErr w:type="gramEnd"/>
      <w:r w:rsidRPr="006339B7"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4.2.1. </w:t>
      </w:r>
      <w:proofErr w:type="gramStart"/>
      <w:r w:rsidRPr="006339B7">
        <w:rPr>
          <w:bCs/>
          <w:sz w:val="28"/>
          <w:szCs w:val="28"/>
        </w:rPr>
        <w:t>Контроль за</w:t>
      </w:r>
      <w:proofErr w:type="gramEnd"/>
      <w:r w:rsidRPr="006339B7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специалистов администрации, МФЦ и других должностных лиц, ответственных за организацию работы по предоставлению муниципальной услуги.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6339B7">
        <w:rPr>
          <w:bCs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администрации, представители общественных организаций.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Должностных лиц, в отношении которых была проведена проверка, комиссия обязана ознакомить с результатами её деятельности в течение трех рабочих дней.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4.2.7.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 xml:space="preserve">4.2.8. </w:t>
      </w:r>
      <w:proofErr w:type="gramStart"/>
      <w:r w:rsidRPr="006339B7">
        <w:rPr>
          <w:bCs/>
          <w:sz w:val="28"/>
          <w:szCs w:val="28"/>
        </w:rPr>
        <w:t>Контроль за</w:t>
      </w:r>
      <w:proofErr w:type="gramEnd"/>
      <w:r w:rsidRPr="006339B7">
        <w:rPr>
          <w:bCs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администрации.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339B7">
        <w:rPr>
          <w:bCs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339B7">
        <w:rPr>
          <w:bCs/>
          <w:sz w:val="28"/>
          <w:szCs w:val="28"/>
        </w:rPr>
        <w:t>4.3.1. Должностные лица администрации и МФЦ, ответственные за осуществление административных процедур, указанных в пункте 3.1 настоящего административного регламента,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4.3.2. Начальник отдела либо лицо его замещающее несут персональную ответственность за соблюдение сроков административных процедур требованиям административного регламента, правильность и своевременность оформления документов.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4.3.3. Ответственность должностных лиц за решения,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 xml:space="preserve">4.3.4. В случае выявления нарушений прав заявителей, к виновным должностным лицам и МФЦ, ответственным за организацию работы по предоставлению муниципальной услуги, осуществляется применение мер ответственности в порядке, установленном законодательством Российской Федерации.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339B7">
        <w:rPr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339B7">
        <w:rPr>
          <w:bCs/>
          <w:sz w:val="28"/>
          <w:szCs w:val="28"/>
        </w:rPr>
        <w:t>контроля за</w:t>
      </w:r>
      <w:proofErr w:type="gramEnd"/>
      <w:r w:rsidRPr="006339B7"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339B7">
        <w:rPr>
          <w:bCs/>
          <w:sz w:val="28"/>
          <w:szCs w:val="28"/>
        </w:rPr>
        <w:t xml:space="preserve">4.4.1. </w:t>
      </w:r>
      <w:proofErr w:type="gramStart"/>
      <w:r w:rsidRPr="006339B7">
        <w:rPr>
          <w:bCs/>
          <w:sz w:val="28"/>
          <w:szCs w:val="28"/>
        </w:rPr>
        <w:t>Контроль за</w:t>
      </w:r>
      <w:proofErr w:type="gramEnd"/>
      <w:r w:rsidRPr="006339B7">
        <w:rPr>
          <w:bCs/>
          <w:sz w:val="28"/>
          <w:szCs w:val="28"/>
        </w:rPr>
        <w:t xml:space="preserve"> предоставлением муниципальной услуги осуществляется: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администрацией;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339B7">
        <w:rPr>
          <w:bCs/>
          <w:sz w:val="28"/>
          <w:szCs w:val="28"/>
        </w:rPr>
        <w:t>МФЦ;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339B7">
        <w:rPr>
          <w:bCs/>
          <w:sz w:val="28"/>
          <w:szCs w:val="28"/>
        </w:rPr>
        <w:t>общественными объединениями и организациями;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339B7">
        <w:rPr>
          <w:bCs/>
          <w:sz w:val="28"/>
          <w:szCs w:val="28"/>
        </w:rPr>
        <w:t>иными органами, в установленном законом порядке.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4.4.2. </w:t>
      </w:r>
      <w:proofErr w:type="gramStart"/>
      <w:r w:rsidRPr="006339B7">
        <w:rPr>
          <w:bCs/>
          <w:sz w:val="28"/>
          <w:szCs w:val="28"/>
        </w:rPr>
        <w:t>Контроль за</w:t>
      </w:r>
      <w:proofErr w:type="gramEnd"/>
      <w:r w:rsidRPr="006339B7">
        <w:rPr>
          <w:bCs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6339B7">
        <w:rPr>
          <w:bCs/>
          <w:sz w:val="28"/>
          <w:szCs w:val="28"/>
        </w:rPr>
        <w:t>контроль за</w:t>
      </w:r>
      <w:proofErr w:type="gramEnd"/>
      <w:r w:rsidRPr="006339B7">
        <w:rPr>
          <w:bCs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4.4.4. Предложения и замечания предоставляются непосредственно в отдел или МФЦ, либо с использованием средств телефонной и почтовой связи.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center"/>
        <w:rPr>
          <w:bCs/>
          <w:sz w:val="28"/>
          <w:szCs w:val="28"/>
        </w:rPr>
      </w:pPr>
      <w:r w:rsidRPr="006339B7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7429B" w:rsidRPr="006339B7" w:rsidRDefault="00A7429B" w:rsidP="00A7429B">
      <w:pPr>
        <w:autoSpaceDE w:val="0"/>
        <w:jc w:val="center"/>
        <w:rPr>
          <w:bCs/>
          <w:sz w:val="28"/>
          <w:szCs w:val="28"/>
        </w:rPr>
      </w:pPr>
      <w:r w:rsidRPr="006339B7">
        <w:rPr>
          <w:bCs/>
          <w:sz w:val="28"/>
          <w:szCs w:val="28"/>
        </w:rPr>
        <w:t>а также должностных лиц, муниципальных служащих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339B7">
        <w:rPr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 (далее - жалоба)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 w:rsidRPr="006339B7">
        <w:rPr>
          <w:bCs/>
          <w:sz w:val="28"/>
          <w:szCs w:val="28"/>
        </w:rPr>
        <w:t>Заявитель имеет право на обжалование действий (бездействия) должностных лиц администрации и МФЦ, предоставляющих муниципальную услугу в досудебном (внесудебном) порядке.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5.2. Предмет жалобы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Предметом досудебного (внесудебного) обжалования являются действия (бездействие) и решения, принятые (осуществляемые) должностным лицом администрации и  МФЦ в ходе предоставления муниципальной услуги на основании административного регламента, в том числе в следующих случаях: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</w:t>
      </w:r>
      <w:r w:rsidRPr="006339B7">
        <w:rPr>
          <w:bCs/>
          <w:sz w:val="28"/>
          <w:szCs w:val="28"/>
        </w:rPr>
        <w:t xml:space="preserve">нарушение срока регистрации запроса заявителя о предоставлении муниципальной услуги;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2)</w:t>
      </w:r>
      <w:r w:rsidRPr="006339B7">
        <w:rPr>
          <w:bCs/>
          <w:sz w:val="28"/>
          <w:szCs w:val="28"/>
        </w:rPr>
        <w:t xml:space="preserve">нарушение срока предоставления муниципальной услуги;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3)</w:t>
      </w:r>
      <w:r w:rsidRPr="006339B7">
        <w:rPr>
          <w:bCs/>
          <w:sz w:val="28"/>
          <w:szCs w:val="28"/>
        </w:rPr>
        <w:t xml:space="preserve">требование у заявителя документов, не предусмотренных нормативными </w:t>
      </w:r>
      <w:r>
        <w:rPr>
          <w:bCs/>
          <w:sz w:val="28"/>
          <w:szCs w:val="28"/>
        </w:rPr>
        <w:t xml:space="preserve">  </w:t>
      </w:r>
      <w:r w:rsidRPr="006339B7">
        <w:rPr>
          <w:bCs/>
          <w:sz w:val="28"/>
          <w:szCs w:val="28"/>
        </w:rPr>
        <w:t xml:space="preserve">правовыми актами Российской Федерации, нормативными правовыми актами Ставропольского края, муниципальными правовыми актами Грачевского муниципального района и настоящим административным регламентом для предоставления муниципальной услуги;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4)</w:t>
      </w:r>
      <w:r w:rsidRPr="006339B7">
        <w:rPr>
          <w:bCs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</w:t>
      </w:r>
      <w:r w:rsidRPr="006339B7">
        <w:rPr>
          <w:bCs/>
          <w:sz w:val="28"/>
          <w:szCs w:val="28"/>
        </w:rPr>
        <w:lastRenderedPageBreak/>
        <w:t xml:space="preserve">правовыми актами Грачевского муниципального района и настоящим административным регламентом для предоставления муниципальной услуги;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5)</w:t>
      </w:r>
      <w:r w:rsidRPr="006339B7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Грачевского муниципального района и настоящим административным регламентом; </w:t>
      </w:r>
      <w:proofErr w:type="gramEnd"/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6)</w:t>
      </w:r>
      <w:r w:rsidRPr="006339B7">
        <w:rPr>
          <w:bCs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A7429B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7)</w:t>
      </w:r>
      <w:r w:rsidRPr="006339B7">
        <w:rPr>
          <w:bCs/>
          <w:sz w:val="28"/>
          <w:szCs w:val="28"/>
        </w:rPr>
        <w:t>отказ должностных лиц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bCs/>
          <w:sz w:val="28"/>
          <w:szCs w:val="28"/>
        </w:rPr>
        <w:t>;</w:t>
      </w:r>
      <w:proofErr w:type="gramEnd"/>
    </w:p>
    <w:p w:rsidR="00A7429B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8)отказ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настоящим административным регламентом;</w:t>
      </w:r>
    </w:p>
    <w:p w:rsidR="00A7429B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9)нарушение срока или порядка выдачи документов по результатам предоставления муниципальной услуги;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10)приостановление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</w:t>
      </w:r>
      <w:r w:rsidRPr="006339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настоящим административным регламентом.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отдела – первому заместителю главы;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6339B7">
        <w:rPr>
          <w:bCs/>
          <w:sz w:val="28"/>
          <w:szCs w:val="28"/>
        </w:rPr>
        <w:t>МФЦ – руководителю МФЦ.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первого заместителя главы, руководителя МФЦ -  Главе Грачевского муниципального района Ставропольского края, по адресу: ул. Ставропольская, 42, с. Грачевка, Ставропольский край, 356250, по электронной почте </w:t>
      </w:r>
      <w:hyperlink r:id="rId68" w:history="1">
        <w:r w:rsidRPr="006339B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r w:rsidRPr="006339B7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6339B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grsk</w:t>
        </w:r>
        <w:r w:rsidRPr="006339B7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6339B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6339B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339B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339B7">
        <w:rPr>
          <w:bCs/>
          <w:sz w:val="28"/>
          <w:szCs w:val="28"/>
        </w:rPr>
        <w:t xml:space="preserve">.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5.3.3.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5.4. Порядок подачи и рассмотрения жалобы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5.4.1. Жалоба подается в письменной форме на бумажном носителе, в электронной форме в админ</w:t>
      </w:r>
      <w:r>
        <w:rPr>
          <w:bCs/>
          <w:sz w:val="28"/>
          <w:szCs w:val="28"/>
        </w:rPr>
        <w:t>и</w:t>
      </w:r>
      <w:r w:rsidRPr="006339B7">
        <w:rPr>
          <w:bCs/>
          <w:sz w:val="28"/>
          <w:szCs w:val="28"/>
        </w:rPr>
        <w:t xml:space="preserve">страцию или МФЦ.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информационно-телекоммуникационных сетей общего пользования, в том числе сети «Интернет»: официального сайта администрации, а также может быть принята при личном приеме заявителя.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5.4.2. Жалоба должна содержать: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6339B7">
        <w:rPr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решение</w:t>
      </w:r>
      <w:r>
        <w:rPr>
          <w:bCs/>
          <w:sz w:val="28"/>
          <w:szCs w:val="28"/>
        </w:rPr>
        <w:t xml:space="preserve"> и</w:t>
      </w:r>
      <w:r w:rsidRPr="006339B7">
        <w:rPr>
          <w:bCs/>
          <w:sz w:val="28"/>
          <w:szCs w:val="28"/>
        </w:rPr>
        <w:t xml:space="preserve"> действие (бездействие) которых обжалуется; </w:t>
      </w:r>
      <w:proofErr w:type="gramEnd"/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6339B7">
        <w:rPr>
          <w:bCs/>
          <w:sz w:val="28"/>
          <w:szCs w:val="28"/>
        </w:rPr>
        <w:t xml:space="preserve">фамилию, имя, отчество (последнее –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</w:t>
      </w:r>
      <w:r>
        <w:rPr>
          <w:bCs/>
          <w:sz w:val="28"/>
          <w:szCs w:val="28"/>
        </w:rPr>
        <w:t xml:space="preserve">   </w:t>
      </w:r>
      <w:r w:rsidRPr="006339B7">
        <w:rPr>
          <w:bCs/>
          <w:sz w:val="28"/>
          <w:szCs w:val="28"/>
        </w:rPr>
        <w:t xml:space="preserve">почтовый адрес, по которым должен быть направлен ответ заявителю; </w:t>
      </w:r>
      <w:proofErr w:type="gramEnd"/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сведения об обжалуемых решениях и действиях (бездействии);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5.4.3. При обращении заявителя в администрацию за получением информации и документов, необходимых для обоснования и рассмотрения жалобы, администрация обязана предоставить при их наличии.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5.4.4. При подтверждении фактов, изложенных в жалобе, в ответе указываются меры, принятые по обращению заявителя.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>5.5. Сроки рассмотрения жалобы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6339B7">
        <w:rPr>
          <w:bCs/>
          <w:sz w:val="28"/>
          <w:szCs w:val="28"/>
        </w:rPr>
        <w:t xml:space="preserve"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5.6. Результат рассмотрения жалобы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 xml:space="preserve">5.6.1. По результатам рассмотрения жалобы администрация принимает одно из следующих решений: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6339B7">
        <w:rPr>
          <w:bCs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отделом опечаток и ошибок в выданных в результате </w:t>
      </w:r>
      <w:r w:rsidRPr="006339B7">
        <w:rPr>
          <w:bCs/>
          <w:sz w:val="28"/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 </w:t>
      </w:r>
      <w:proofErr w:type="gramEnd"/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 xml:space="preserve">отказывает в удовлетворении жалобы.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6339B7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39B7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bookmarkStart w:id="14" w:name="sub_2198"/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>5.7. Порядок информирования заявителя о результатах рассмотрения жалобы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>Не позднее дня, следующего за днем принятия решения, указанного в подпункте 5.6.1, заявителю в письменной форме</w:t>
      </w:r>
      <w:r>
        <w:rPr>
          <w:bCs/>
          <w:sz w:val="28"/>
          <w:szCs w:val="28"/>
        </w:rPr>
        <w:t xml:space="preserve"> и по желанию заявителя  в электронной форме направляется мотивированный ответ</w:t>
      </w:r>
      <w:r w:rsidRPr="006339B7">
        <w:rPr>
          <w:bCs/>
          <w:sz w:val="28"/>
          <w:szCs w:val="28"/>
        </w:rPr>
        <w:t xml:space="preserve"> о результатах рассмотрения жалобы.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bookmarkStart w:id="15" w:name="sub_2199"/>
      <w:bookmarkEnd w:id="14"/>
      <w:r>
        <w:rPr>
          <w:bCs/>
          <w:sz w:val="28"/>
          <w:szCs w:val="28"/>
        </w:rPr>
        <w:t xml:space="preserve">     </w:t>
      </w:r>
      <w:r w:rsidRPr="006339B7">
        <w:rPr>
          <w:bCs/>
          <w:sz w:val="28"/>
          <w:szCs w:val="28"/>
        </w:rPr>
        <w:t>5.8. Порядок обжалования решения по жалобе</w:t>
      </w:r>
    </w:p>
    <w:p w:rsidR="00A7429B" w:rsidRPr="006339B7" w:rsidRDefault="00A7429B" w:rsidP="00A7429B">
      <w:pPr>
        <w:autoSpaceDE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339B7">
        <w:rPr>
          <w:bCs/>
          <w:sz w:val="28"/>
          <w:szCs w:val="28"/>
        </w:rPr>
        <w:t>Действия (бездействия) должностных лиц,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законодательством.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bookmarkStart w:id="16" w:name="sub_21910"/>
      <w:bookmarkEnd w:id="15"/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bookmarkStart w:id="17" w:name="sub_21911"/>
      <w:bookmarkEnd w:id="16"/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>5.10. Способы информирования заявителей о порядке подачи и рассмотрения жалобы</w:t>
      </w:r>
    </w:p>
    <w:bookmarkEnd w:id="17"/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 xml:space="preserve">а) при непосредственном обращении в </w:t>
      </w:r>
      <w:r w:rsidR="00F15020">
        <w:rPr>
          <w:bCs/>
          <w:sz w:val="28"/>
          <w:szCs w:val="28"/>
        </w:rPr>
        <w:t>администрации</w:t>
      </w:r>
      <w:r w:rsidRPr="006339B7">
        <w:rPr>
          <w:bCs/>
          <w:sz w:val="28"/>
          <w:szCs w:val="28"/>
        </w:rPr>
        <w:t xml:space="preserve">;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 xml:space="preserve">б) по телефону;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 xml:space="preserve">в) по факсимильной связи; </w:t>
      </w:r>
    </w:p>
    <w:p w:rsidR="00A7429B" w:rsidRPr="006339B7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339B7">
        <w:rPr>
          <w:bCs/>
          <w:sz w:val="28"/>
          <w:szCs w:val="28"/>
        </w:rPr>
        <w:t xml:space="preserve">г) по электронной почте; </w:t>
      </w:r>
    </w:p>
    <w:p w:rsidR="00C1737D" w:rsidRDefault="00A7429B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C1737D" w:rsidRDefault="00C1737D" w:rsidP="00A7429B">
      <w:pPr>
        <w:autoSpaceDE w:val="0"/>
        <w:jc w:val="both"/>
        <w:rPr>
          <w:bCs/>
          <w:sz w:val="28"/>
          <w:szCs w:val="28"/>
        </w:rPr>
      </w:pPr>
    </w:p>
    <w:p w:rsidR="00A7429B" w:rsidRDefault="00C1737D" w:rsidP="00A7429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7429B" w:rsidRPr="006339B7">
        <w:rPr>
          <w:bCs/>
          <w:sz w:val="28"/>
          <w:szCs w:val="28"/>
        </w:rPr>
        <w:t>д) в информационно-коммуникационной сети «И</w:t>
      </w:r>
      <w:r w:rsidR="00A7429B">
        <w:rPr>
          <w:bCs/>
          <w:sz w:val="28"/>
          <w:szCs w:val="28"/>
        </w:rPr>
        <w:t>нтернет»: на официальном сайте администрации</w:t>
      </w:r>
      <w:r w:rsidR="00A7429B" w:rsidRPr="006339B7">
        <w:rPr>
          <w:bCs/>
          <w:sz w:val="28"/>
          <w:szCs w:val="28"/>
        </w:rPr>
        <w:t xml:space="preserve"> (</w:t>
      </w:r>
      <w:hyperlink r:id="rId69" w:history="1">
        <w:r w:rsidR="00495DA3" w:rsidRPr="008977E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495DA3" w:rsidRPr="008977E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495DA3" w:rsidRPr="008977E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r w:rsidR="00495DA3" w:rsidRPr="008977E1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495DA3" w:rsidRPr="008977E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grsk</w:t>
        </w:r>
        <w:r w:rsidR="00495DA3" w:rsidRPr="008977E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495DA3" w:rsidRPr="008977E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7429B" w:rsidRPr="006339B7">
        <w:rPr>
          <w:bCs/>
          <w:sz w:val="28"/>
          <w:szCs w:val="28"/>
        </w:rPr>
        <w:t>); на Портале государственных и муниципальных услуг (</w:t>
      </w:r>
      <w:hyperlink r:id="rId70" w:history="1">
        <w:r w:rsidR="00A7429B" w:rsidRPr="006339B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A7429B" w:rsidRPr="006339B7">
          <w:rPr>
            <w:rStyle w:val="a3"/>
            <w:rFonts w:ascii="Times New Roman" w:hAnsi="Times New Roman" w:cs="Times New Roman"/>
            <w:bCs/>
            <w:sz w:val="28"/>
            <w:szCs w:val="28"/>
          </w:rPr>
          <w:t>.26</w:t>
        </w:r>
        <w:r w:rsidR="00A7429B" w:rsidRPr="006339B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gosuslugi</w:t>
        </w:r>
        <w:r w:rsidR="00A7429B" w:rsidRPr="006339B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7429B" w:rsidRPr="006339B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A7429B" w:rsidRPr="006339B7">
        <w:rPr>
          <w:bCs/>
          <w:sz w:val="28"/>
          <w:szCs w:val="28"/>
        </w:rPr>
        <w:t>).</w:t>
      </w:r>
    </w:p>
    <w:p w:rsidR="00A7429B" w:rsidRDefault="00A7429B" w:rsidP="00A7429B">
      <w:pPr>
        <w:autoSpaceDE w:val="0"/>
        <w:jc w:val="both"/>
        <w:rPr>
          <w:bCs/>
          <w:sz w:val="28"/>
          <w:szCs w:val="28"/>
        </w:rPr>
      </w:pPr>
    </w:p>
    <w:p w:rsidR="00C1737D" w:rsidRDefault="00C1737D" w:rsidP="00A7429B">
      <w:pPr>
        <w:autoSpaceDE w:val="0"/>
        <w:jc w:val="both"/>
        <w:rPr>
          <w:bCs/>
          <w:sz w:val="28"/>
          <w:szCs w:val="28"/>
        </w:rPr>
      </w:pPr>
    </w:p>
    <w:p w:rsidR="00C1737D" w:rsidRPr="006339B7" w:rsidRDefault="00C1737D" w:rsidP="00A7429B">
      <w:pPr>
        <w:autoSpaceDE w:val="0"/>
        <w:jc w:val="both"/>
        <w:rPr>
          <w:bCs/>
          <w:sz w:val="28"/>
          <w:szCs w:val="28"/>
        </w:rPr>
      </w:pPr>
    </w:p>
    <w:p w:rsidR="00A7429B" w:rsidRDefault="00A7429B" w:rsidP="00A7429B">
      <w:pPr>
        <w:autoSpaceDE w:val="0"/>
        <w:jc w:val="right"/>
        <w:rPr>
          <w:sz w:val="28"/>
          <w:szCs w:val="28"/>
        </w:rPr>
      </w:pPr>
    </w:p>
    <w:p w:rsidR="004D7554" w:rsidRDefault="004D7554" w:rsidP="004D7554">
      <w:pPr>
        <w:tabs>
          <w:tab w:val="left" w:pos="3480"/>
        </w:tabs>
        <w:autoSpaceDE w:val="0"/>
        <w:jc w:val="both"/>
        <w:rPr>
          <w:rFonts w:eastAsia="Arial CYR"/>
          <w:sz w:val="28"/>
          <w:szCs w:val="28"/>
        </w:rPr>
      </w:pPr>
    </w:p>
    <w:p w:rsidR="004D7554" w:rsidRDefault="004D7554" w:rsidP="004D7554">
      <w:pPr>
        <w:tabs>
          <w:tab w:val="left" w:pos="3480"/>
        </w:tabs>
        <w:autoSpaceDE w:val="0"/>
        <w:jc w:val="both"/>
        <w:rPr>
          <w:rFonts w:eastAsia="Arial CYR"/>
          <w:sz w:val="28"/>
          <w:szCs w:val="28"/>
        </w:rPr>
      </w:pPr>
    </w:p>
    <w:p w:rsidR="004D7554" w:rsidRDefault="004D7554" w:rsidP="004D7554">
      <w:pPr>
        <w:autoSpaceDE w:val="0"/>
        <w:ind w:right="88"/>
        <w:rPr>
          <w:sz w:val="28"/>
          <w:szCs w:val="28"/>
        </w:rPr>
      </w:pPr>
    </w:p>
    <w:p w:rsidR="004D7554" w:rsidRDefault="004D7554" w:rsidP="004D7554">
      <w:pPr>
        <w:autoSpaceDE w:val="0"/>
        <w:ind w:right="88"/>
        <w:rPr>
          <w:sz w:val="28"/>
          <w:szCs w:val="28"/>
        </w:rPr>
      </w:pPr>
    </w:p>
    <w:p w:rsidR="00E775B9" w:rsidRDefault="00E775B9" w:rsidP="004D7554">
      <w:pPr>
        <w:autoSpaceDE w:val="0"/>
        <w:ind w:right="88"/>
        <w:rPr>
          <w:sz w:val="28"/>
          <w:szCs w:val="28"/>
        </w:rPr>
      </w:pPr>
    </w:p>
    <w:p w:rsidR="00E775B9" w:rsidRDefault="00E775B9" w:rsidP="004D7554">
      <w:pPr>
        <w:autoSpaceDE w:val="0"/>
        <w:ind w:right="88"/>
        <w:rPr>
          <w:sz w:val="28"/>
          <w:szCs w:val="28"/>
        </w:rPr>
      </w:pPr>
    </w:p>
    <w:p w:rsidR="00E775B9" w:rsidRDefault="00E775B9" w:rsidP="004D7554">
      <w:pPr>
        <w:autoSpaceDE w:val="0"/>
        <w:ind w:right="88"/>
        <w:rPr>
          <w:sz w:val="28"/>
          <w:szCs w:val="28"/>
        </w:rPr>
      </w:pPr>
    </w:p>
    <w:p w:rsidR="00E775B9" w:rsidRDefault="00E775B9" w:rsidP="004D7554">
      <w:pPr>
        <w:autoSpaceDE w:val="0"/>
        <w:ind w:right="88"/>
        <w:rPr>
          <w:sz w:val="28"/>
          <w:szCs w:val="28"/>
        </w:rPr>
      </w:pPr>
    </w:p>
    <w:p w:rsidR="00E775B9" w:rsidRDefault="00E775B9" w:rsidP="004D7554">
      <w:pPr>
        <w:autoSpaceDE w:val="0"/>
        <w:ind w:right="88"/>
        <w:rPr>
          <w:sz w:val="28"/>
          <w:szCs w:val="28"/>
        </w:rPr>
      </w:pPr>
    </w:p>
    <w:p w:rsidR="00E775B9" w:rsidRDefault="00E775B9" w:rsidP="004D7554">
      <w:pPr>
        <w:autoSpaceDE w:val="0"/>
        <w:ind w:right="88"/>
        <w:rPr>
          <w:sz w:val="28"/>
          <w:szCs w:val="28"/>
        </w:rPr>
      </w:pPr>
    </w:p>
    <w:p w:rsidR="00C1737D" w:rsidRDefault="00DB5A87" w:rsidP="00C1737D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C1737D" w:rsidRPr="00B60343">
        <w:rPr>
          <w:sz w:val="28"/>
          <w:szCs w:val="28"/>
        </w:rPr>
        <w:lastRenderedPageBreak/>
        <w:t>При</w:t>
      </w:r>
      <w:r w:rsidR="00C1737D">
        <w:rPr>
          <w:sz w:val="28"/>
          <w:szCs w:val="28"/>
        </w:rPr>
        <w:t>ложение 1</w:t>
      </w:r>
    </w:p>
    <w:p w:rsidR="00C1737D" w:rsidRPr="00B60343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</w:p>
    <w:p w:rsidR="00C1737D" w:rsidRDefault="00C1737D" w:rsidP="00C1737D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C1737D" w:rsidRDefault="00C1737D" w:rsidP="00C1737D"/>
    <w:p w:rsidR="00C1737D" w:rsidRDefault="00C1737D" w:rsidP="00C1737D"/>
    <w:p w:rsidR="00C1737D" w:rsidRDefault="00C1737D" w:rsidP="00C1737D"/>
    <w:p w:rsidR="00C1737D" w:rsidRDefault="00C1737D" w:rsidP="00C1737D"/>
    <w:p w:rsidR="00C1737D" w:rsidRPr="00ED67C0" w:rsidRDefault="00C1737D" w:rsidP="00C1737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D67C0">
        <w:rPr>
          <w:bCs/>
          <w:sz w:val="28"/>
          <w:szCs w:val="28"/>
        </w:rPr>
        <w:t>ФОРМА ЗАЯВЛЕНИЯ</w:t>
      </w:r>
    </w:p>
    <w:p w:rsidR="00C1737D" w:rsidRPr="00ED67C0" w:rsidRDefault="00C1737D" w:rsidP="00C1737D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1737D" w:rsidRPr="00ED67C0" w:rsidRDefault="00C1737D" w:rsidP="00C1737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D67C0">
        <w:rPr>
          <w:bCs/>
          <w:sz w:val="28"/>
          <w:szCs w:val="28"/>
        </w:rPr>
        <w:t>о выдаче разрешения на строительство</w:t>
      </w:r>
    </w:p>
    <w:p w:rsidR="00C1737D" w:rsidRPr="00ED67C0" w:rsidRDefault="00C1737D" w:rsidP="00C1737D">
      <w:pPr>
        <w:ind w:firstLine="5103"/>
        <w:rPr>
          <w:sz w:val="28"/>
          <w:szCs w:val="28"/>
        </w:rPr>
      </w:pPr>
    </w:p>
    <w:p w:rsidR="00C1737D" w:rsidRDefault="00C1737D" w:rsidP="00C1737D">
      <w:pPr>
        <w:ind w:firstLine="4820"/>
      </w:pPr>
      <w:r w:rsidRPr="00ED67C0">
        <w:t xml:space="preserve">Главе </w:t>
      </w:r>
      <w:r>
        <w:t>Грачевского муниципального района</w:t>
      </w:r>
      <w:r w:rsidRPr="00ED67C0">
        <w:t xml:space="preserve"> </w:t>
      </w:r>
    </w:p>
    <w:p w:rsidR="00C1737D" w:rsidRPr="00ED67C0" w:rsidRDefault="00C1737D" w:rsidP="00C1737D">
      <w:pPr>
        <w:ind w:firstLine="4820"/>
      </w:pPr>
      <w:r>
        <w:t>Ставропольского края</w:t>
      </w:r>
      <w:r w:rsidRPr="00ED67C0">
        <w:t xml:space="preserve"> </w:t>
      </w:r>
    </w:p>
    <w:p w:rsidR="00C1737D" w:rsidRPr="00ED67C0" w:rsidRDefault="00C1737D" w:rsidP="00C1737D">
      <w:pPr>
        <w:ind w:firstLine="4820"/>
        <w:contextualSpacing/>
        <w:outlineLvl w:val="0"/>
      </w:pPr>
      <w:r w:rsidRPr="00ED67C0">
        <w:t>_____________________________________</w:t>
      </w:r>
    </w:p>
    <w:p w:rsidR="00C1737D" w:rsidRPr="00ED67C0" w:rsidRDefault="00C1737D" w:rsidP="00C1737D">
      <w:pPr>
        <w:ind w:firstLine="4820"/>
        <w:outlineLvl w:val="0"/>
      </w:pPr>
      <w:r w:rsidRPr="00ED67C0">
        <w:t>от___________________________________</w:t>
      </w:r>
    </w:p>
    <w:p w:rsidR="00C1737D" w:rsidRPr="00ED67C0" w:rsidRDefault="00C1737D" w:rsidP="00C1737D">
      <w:pPr>
        <w:ind w:firstLine="4820"/>
      </w:pPr>
      <w:r w:rsidRPr="00ED67C0">
        <w:t>_____________________________________</w:t>
      </w:r>
    </w:p>
    <w:p w:rsidR="00C1737D" w:rsidRPr="00ED67C0" w:rsidRDefault="00C1737D" w:rsidP="00C1737D">
      <w:pPr>
        <w:ind w:firstLine="4820"/>
      </w:pPr>
      <w:r w:rsidRPr="00ED67C0">
        <w:t>проживающего _______________________</w:t>
      </w:r>
    </w:p>
    <w:p w:rsidR="00C1737D" w:rsidRPr="00ED67C0" w:rsidRDefault="00C1737D" w:rsidP="00C1737D">
      <w:pPr>
        <w:ind w:firstLine="4820"/>
      </w:pPr>
      <w:r w:rsidRPr="00ED67C0">
        <w:t>_____________________________________</w:t>
      </w:r>
    </w:p>
    <w:p w:rsidR="00C1737D" w:rsidRPr="00ED67C0" w:rsidRDefault="00C1737D" w:rsidP="00C1737D">
      <w:pPr>
        <w:ind w:firstLine="4820"/>
      </w:pPr>
      <w:r w:rsidRPr="00ED67C0">
        <w:t>паспорт выдан ________________________</w:t>
      </w:r>
    </w:p>
    <w:p w:rsidR="00C1737D" w:rsidRPr="00ED67C0" w:rsidRDefault="00C1737D" w:rsidP="00C1737D">
      <w:pPr>
        <w:ind w:firstLine="4820"/>
      </w:pPr>
      <w:r w:rsidRPr="00ED67C0">
        <w:t>серия _____________ № ________________</w:t>
      </w:r>
    </w:p>
    <w:p w:rsidR="00C1737D" w:rsidRPr="00ED67C0" w:rsidRDefault="00C1737D" w:rsidP="00C1737D">
      <w:pPr>
        <w:ind w:firstLine="4820"/>
      </w:pPr>
      <w:r w:rsidRPr="00ED67C0">
        <w:t>тел. _________________________________</w:t>
      </w:r>
    </w:p>
    <w:p w:rsidR="00C1737D" w:rsidRPr="00ED67C0" w:rsidRDefault="00C1737D" w:rsidP="00C1737D">
      <w:pPr>
        <w:tabs>
          <w:tab w:val="left" w:pos="8789"/>
        </w:tabs>
        <w:ind w:firstLine="5103"/>
        <w:jc w:val="both"/>
      </w:pPr>
    </w:p>
    <w:p w:rsidR="00C1737D" w:rsidRPr="00ED67C0" w:rsidRDefault="00C1737D" w:rsidP="00C1737D">
      <w:pPr>
        <w:tabs>
          <w:tab w:val="left" w:pos="8789"/>
        </w:tabs>
        <w:ind w:firstLine="5103"/>
        <w:jc w:val="both"/>
      </w:pPr>
    </w:p>
    <w:p w:rsidR="00C1737D" w:rsidRPr="00ED67C0" w:rsidRDefault="00C1737D" w:rsidP="00C1737D">
      <w:pPr>
        <w:rPr>
          <w:vertAlign w:val="superscript"/>
        </w:rPr>
      </w:pPr>
      <w:r w:rsidRPr="00ED67C0">
        <w:rPr>
          <w:noProof/>
        </w:rPr>
        <w:tab/>
        <w:t>Прошу выдать</w:t>
      </w:r>
      <w:r w:rsidRPr="00ED67C0">
        <w:t xml:space="preserve"> разрешение на </w:t>
      </w:r>
      <w:r w:rsidRPr="00ED67C0">
        <w:rPr>
          <w:u w:val="single"/>
        </w:rPr>
        <w:t>строительство, реконструкцию</w:t>
      </w:r>
      <w:r w:rsidRPr="00ED67C0">
        <w:t xml:space="preserve"> объекта капитального строительства:</w:t>
      </w:r>
      <w:r w:rsidRPr="00ED67C0">
        <w:tab/>
      </w:r>
      <w:r w:rsidRPr="00ED67C0">
        <w:tab/>
      </w:r>
      <w:r w:rsidRPr="00ED67C0">
        <w:tab/>
        <w:t xml:space="preserve">                   </w:t>
      </w:r>
      <w:r w:rsidRPr="00ED67C0">
        <w:rPr>
          <w:vertAlign w:val="superscript"/>
        </w:rPr>
        <w:t>(ненужное зачеркнуть)</w:t>
      </w:r>
    </w:p>
    <w:p w:rsidR="00C1737D" w:rsidRPr="00ED67C0" w:rsidRDefault="00C1737D" w:rsidP="00C1737D">
      <w:r w:rsidRPr="00ED67C0">
        <w:t>наименование</w:t>
      </w:r>
      <w:r w:rsidRPr="00ED67C0">
        <w:rPr>
          <w:vertAlign w:val="superscript"/>
        </w:rPr>
        <w:t xml:space="preserve"> </w:t>
      </w:r>
      <w:r w:rsidRPr="00ED67C0">
        <w:t>объекта по проекту: _______________________________________________</w:t>
      </w:r>
    </w:p>
    <w:p w:rsidR="00C1737D" w:rsidRPr="00ED67C0" w:rsidRDefault="00C1737D" w:rsidP="00C1737D">
      <w:pPr>
        <w:jc w:val="both"/>
      </w:pPr>
      <w:r w:rsidRPr="00ED67C0">
        <w:t>_____________________________________________________________________________</w:t>
      </w:r>
    </w:p>
    <w:p w:rsidR="00C1737D" w:rsidRPr="00ED67C0" w:rsidRDefault="00C1737D" w:rsidP="00C1737D">
      <w:pPr>
        <w:rPr>
          <w:noProof/>
        </w:rPr>
      </w:pPr>
      <w:r w:rsidRPr="00ED67C0">
        <w:rPr>
          <w:noProof/>
        </w:rPr>
        <w:t>по адресу _____________________________________________________________________</w:t>
      </w:r>
    </w:p>
    <w:p w:rsidR="00C1737D" w:rsidRPr="00ED67C0" w:rsidRDefault="00C1737D" w:rsidP="00C1737D">
      <w:r w:rsidRPr="00ED67C0">
        <w:rPr>
          <w:noProof/>
        </w:rPr>
        <w:t>_____________________________________________________________________________</w:t>
      </w:r>
    </w:p>
    <w:p w:rsidR="00C1737D" w:rsidRPr="00ED67C0" w:rsidRDefault="00C1737D" w:rsidP="00C1737D">
      <w:pPr>
        <w:jc w:val="both"/>
        <w:rPr>
          <w:noProof/>
          <w:sz w:val="16"/>
          <w:szCs w:val="16"/>
        </w:rPr>
      </w:pPr>
    </w:p>
    <w:p w:rsidR="00C1737D" w:rsidRPr="00ED67C0" w:rsidRDefault="00C1737D" w:rsidP="00C1737D">
      <w:pPr>
        <w:jc w:val="both"/>
      </w:pPr>
      <w:r w:rsidRPr="00ED67C0">
        <w:rPr>
          <w:noProof/>
        </w:rPr>
        <w:t xml:space="preserve">К настоящему заявлению прилагаются следующие документы: </w:t>
      </w:r>
    </w:p>
    <w:p w:rsidR="00C1737D" w:rsidRPr="00ED67C0" w:rsidRDefault="00C1737D" w:rsidP="00C1737D">
      <w:pPr>
        <w:rPr>
          <w:noProof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6885"/>
        <w:gridCol w:w="2300"/>
      </w:tblGrid>
      <w:tr w:rsidR="00C1737D" w:rsidRPr="00ED67C0" w:rsidTr="009C31BB">
        <w:trPr>
          <w:trHeight w:val="275"/>
        </w:trPr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 xml:space="preserve">№ </w:t>
            </w:r>
            <w:proofErr w:type="gramStart"/>
            <w:r w:rsidRPr="00ED67C0">
              <w:rPr>
                <w:lang w:eastAsia="en-US"/>
              </w:rPr>
              <w:t>п</w:t>
            </w:r>
            <w:proofErr w:type="gramEnd"/>
            <w:r w:rsidRPr="00ED67C0">
              <w:rPr>
                <w:lang w:eastAsia="en-US"/>
              </w:rPr>
              <w:t>/п</w:t>
            </w:r>
          </w:p>
        </w:tc>
        <w:tc>
          <w:tcPr>
            <w:tcW w:w="3493" w:type="pct"/>
            <w:tcBorders>
              <w:left w:val="single" w:sz="4" w:space="0" w:color="auto"/>
            </w:tcBorders>
            <w:vAlign w:val="center"/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Наименование документа</w:t>
            </w:r>
          </w:p>
        </w:tc>
        <w:tc>
          <w:tcPr>
            <w:tcW w:w="1167" w:type="pct"/>
            <w:vAlign w:val="center"/>
          </w:tcPr>
          <w:p w:rsidR="00C1737D" w:rsidRPr="00ED67C0" w:rsidRDefault="00C1737D" w:rsidP="009C31BB">
            <w:pPr>
              <w:jc w:val="center"/>
            </w:pPr>
            <w:r w:rsidRPr="00ED67C0">
              <w:t>Количество листов</w:t>
            </w:r>
          </w:p>
        </w:tc>
      </w:tr>
      <w:tr w:rsidR="00C1737D" w:rsidRPr="00ED67C0" w:rsidTr="009C31BB">
        <w:trPr>
          <w:trHeight w:val="275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1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  <w:tr w:rsidR="00C1737D" w:rsidRPr="00ED67C0" w:rsidTr="009C31BB">
        <w:trPr>
          <w:trHeight w:val="256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2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  <w:tr w:rsidR="00C1737D" w:rsidRPr="00ED67C0" w:rsidTr="009C31BB">
        <w:trPr>
          <w:trHeight w:val="275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3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  <w:tr w:rsidR="00C1737D" w:rsidRPr="00ED67C0" w:rsidTr="009C31BB">
        <w:trPr>
          <w:trHeight w:val="275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4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  <w:tr w:rsidR="00C1737D" w:rsidRPr="00ED67C0" w:rsidTr="009C31BB">
        <w:trPr>
          <w:trHeight w:val="256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5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  <w:tr w:rsidR="00C1737D" w:rsidRPr="00ED67C0" w:rsidTr="009C31BB">
        <w:trPr>
          <w:trHeight w:val="275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6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  <w:tr w:rsidR="00C1737D" w:rsidRPr="00ED67C0" w:rsidTr="009C31BB">
        <w:trPr>
          <w:trHeight w:val="275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7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  <w:tr w:rsidR="00C1737D" w:rsidRPr="00ED67C0" w:rsidTr="009C31BB">
        <w:trPr>
          <w:trHeight w:val="256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8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  <w:tr w:rsidR="00C1737D" w:rsidRPr="00ED67C0" w:rsidTr="009C31BB">
        <w:trPr>
          <w:trHeight w:val="256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9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  <w:tr w:rsidR="00C1737D" w:rsidRPr="00ED67C0" w:rsidTr="009C31BB">
        <w:trPr>
          <w:trHeight w:val="256"/>
        </w:trPr>
        <w:tc>
          <w:tcPr>
            <w:tcW w:w="340" w:type="pct"/>
            <w:tcBorders>
              <w:righ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center"/>
              <w:rPr>
                <w:lang w:eastAsia="en-US"/>
              </w:rPr>
            </w:pPr>
            <w:r w:rsidRPr="00ED67C0">
              <w:rPr>
                <w:lang w:eastAsia="en-US"/>
              </w:rPr>
              <w:t>10</w:t>
            </w:r>
          </w:p>
        </w:tc>
        <w:tc>
          <w:tcPr>
            <w:tcW w:w="3493" w:type="pct"/>
            <w:tcBorders>
              <w:left w:val="single" w:sz="4" w:space="0" w:color="auto"/>
            </w:tcBorders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67" w:type="pct"/>
          </w:tcPr>
          <w:p w:rsidR="00C1737D" w:rsidRPr="00ED67C0" w:rsidRDefault="00C1737D" w:rsidP="009C31BB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C1737D" w:rsidRPr="00ED67C0" w:rsidRDefault="00C1737D" w:rsidP="00C1737D">
      <w:pPr>
        <w:rPr>
          <w:sz w:val="16"/>
          <w:szCs w:val="16"/>
        </w:rPr>
      </w:pPr>
    </w:p>
    <w:p w:rsidR="00C1737D" w:rsidRPr="00ED67C0" w:rsidRDefault="00C1737D" w:rsidP="00C1737D">
      <w:pPr>
        <w:jc w:val="both"/>
      </w:pPr>
      <w:r w:rsidRPr="00ED67C0">
        <w:rPr>
          <w:noProof/>
        </w:rPr>
        <w:t>__________________           _______________                        __________________________</w:t>
      </w:r>
    </w:p>
    <w:p w:rsidR="00C1737D" w:rsidRPr="00ED67C0" w:rsidRDefault="00C1737D" w:rsidP="00C1737D">
      <w:pPr>
        <w:jc w:val="both"/>
        <w:rPr>
          <w:sz w:val="18"/>
          <w:szCs w:val="18"/>
        </w:rPr>
      </w:pPr>
      <w:r w:rsidRPr="00ED67C0">
        <w:rPr>
          <w:noProof/>
          <w:sz w:val="18"/>
          <w:szCs w:val="18"/>
        </w:rPr>
        <w:t xml:space="preserve">     (должность заявителя)                       (подпись заявителя)                                            (полностью Ф.И.О. заявителя)</w:t>
      </w:r>
    </w:p>
    <w:p w:rsidR="00C1737D" w:rsidRPr="00440FE5" w:rsidRDefault="00C1737D" w:rsidP="00C1737D">
      <w:pPr>
        <w:pStyle w:val="Standard"/>
        <w:jc w:val="center"/>
        <w:rPr>
          <w:sz w:val="20"/>
          <w:szCs w:val="20"/>
        </w:rPr>
      </w:pPr>
    </w:p>
    <w:p w:rsidR="00C1737D" w:rsidRPr="00C1737D" w:rsidRDefault="00C1737D" w:rsidP="00C1737D">
      <w:pPr>
        <w:jc w:val="center"/>
        <w:rPr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</w:t>
      </w:r>
    </w:p>
    <w:p w:rsidR="00C1737D" w:rsidRPr="00BF4573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  <w:r w:rsidRPr="00BF45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1737D" w:rsidRPr="00BF4573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</w:p>
    <w:p w:rsidR="00C1737D" w:rsidRPr="00BF4573" w:rsidRDefault="00C1737D" w:rsidP="00C1737D">
      <w:pPr>
        <w:spacing w:line="240" w:lineRule="exact"/>
        <w:ind w:left="4820"/>
        <w:jc w:val="both"/>
        <w:rPr>
          <w:sz w:val="28"/>
          <w:szCs w:val="28"/>
        </w:rPr>
      </w:pPr>
      <w:r w:rsidRPr="00BF4573">
        <w:rPr>
          <w:sz w:val="28"/>
          <w:szCs w:val="28"/>
        </w:rPr>
        <w:t xml:space="preserve">к административному регламенту предоставления </w:t>
      </w:r>
      <w:proofErr w:type="gramStart"/>
      <w:r w:rsidRPr="00BF4573">
        <w:rPr>
          <w:sz w:val="28"/>
          <w:szCs w:val="28"/>
        </w:rPr>
        <w:t>муниципальной</w:t>
      </w:r>
      <w:proofErr w:type="gramEnd"/>
      <w:r w:rsidRPr="00BF4573">
        <w:rPr>
          <w:sz w:val="28"/>
          <w:szCs w:val="28"/>
        </w:rPr>
        <w:t xml:space="preserve"> услуг «Выдача разрешения на строительство»</w:t>
      </w:r>
    </w:p>
    <w:p w:rsidR="00C1737D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</w:p>
    <w:p w:rsidR="00C1737D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</w:p>
    <w:p w:rsidR="00C1737D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</w:p>
    <w:p w:rsidR="00C1737D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</w:p>
    <w:p w:rsidR="00C1737D" w:rsidRPr="00ED67C0" w:rsidRDefault="00C1737D" w:rsidP="00C1737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D67C0">
        <w:rPr>
          <w:bCs/>
          <w:sz w:val="28"/>
          <w:szCs w:val="28"/>
        </w:rPr>
        <w:t>ФОРМА ЗАЯВЛЕНИЯ</w:t>
      </w:r>
    </w:p>
    <w:p w:rsidR="00C1737D" w:rsidRPr="00ED67C0" w:rsidRDefault="00C1737D" w:rsidP="00C1737D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1737D" w:rsidRPr="00ED67C0" w:rsidRDefault="00C1737D" w:rsidP="00C1737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D67C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</w:t>
      </w:r>
      <w:r w:rsidRPr="00ED67C0">
        <w:rPr>
          <w:bCs/>
          <w:sz w:val="28"/>
          <w:szCs w:val="28"/>
        </w:rPr>
        <w:t>разрешени</w:t>
      </w:r>
      <w:r>
        <w:rPr>
          <w:bCs/>
          <w:sz w:val="28"/>
          <w:szCs w:val="28"/>
        </w:rPr>
        <w:t>е</w:t>
      </w:r>
      <w:r w:rsidRPr="00ED67C0">
        <w:rPr>
          <w:bCs/>
          <w:sz w:val="28"/>
          <w:szCs w:val="28"/>
        </w:rPr>
        <w:t xml:space="preserve"> на строительство</w:t>
      </w:r>
    </w:p>
    <w:p w:rsidR="00C1737D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</w:p>
    <w:p w:rsidR="00C1737D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</w:p>
    <w:p w:rsidR="00C1737D" w:rsidRDefault="00C1737D" w:rsidP="00C1737D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Главе Грачевского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1737D" w:rsidRPr="006A44D2" w:rsidRDefault="00C1737D" w:rsidP="00C1737D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6A44D2">
        <w:rPr>
          <w:sz w:val="28"/>
          <w:szCs w:val="28"/>
        </w:rPr>
        <w:t xml:space="preserve">Ставропольского края </w:t>
      </w:r>
    </w:p>
    <w:p w:rsidR="00C1737D" w:rsidRPr="009451E8" w:rsidRDefault="00C1737D" w:rsidP="00C1737D">
      <w:pPr>
        <w:ind w:firstLine="4536"/>
        <w:contextualSpacing/>
        <w:outlineLvl w:val="0"/>
        <w:rPr>
          <w:sz w:val="28"/>
          <w:szCs w:val="28"/>
        </w:rPr>
      </w:pPr>
      <w:r w:rsidRPr="009451E8">
        <w:rPr>
          <w:sz w:val="28"/>
          <w:szCs w:val="28"/>
        </w:rPr>
        <w:t>__________________________________</w:t>
      </w:r>
    </w:p>
    <w:p w:rsidR="00C1737D" w:rsidRPr="009451E8" w:rsidRDefault="00C1737D" w:rsidP="00C1737D">
      <w:pPr>
        <w:ind w:firstLine="4536"/>
        <w:outlineLvl w:val="0"/>
        <w:rPr>
          <w:sz w:val="28"/>
          <w:szCs w:val="28"/>
        </w:rPr>
      </w:pPr>
      <w:r w:rsidRPr="009451E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</w:t>
      </w:r>
    </w:p>
    <w:p w:rsidR="00C1737D" w:rsidRDefault="00C1737D" w:rsidP="00C1737D">
      <w:pPr>
        <w:ind w:firstLine="4536"/>
        <w:rPr>
          <w:sz w:val="28"/>
          <w:szCs w:val="28"/>
        </w:rPr>
      </w:pPr>
      <w:r w:rsidRPr="009451E8">
        <w:rPr>
          <w:sz w:val="28"/>
          <w:szCs w:val="28"/>
        </w:rPr>
        <w:t xml:space="preserve">проживающего: </w:t>
      </w:r>
      <w:r>
        <w:rPr>
          <w:sz w:val="28"/>
          <w:szCs w:val="28"/>
        </w:rPr>
        <w:t>____________________</w:t>
      </w:r>
    </w:p>
    <w:p w:rsidR="00C1737D" w:rsidRPr="009451E8" w:rsidRDefault="00C1737D" w:rsidP="00C1737D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1737D" w:rsidRDefault="00C1737D" w:rsidP="00C1737D">
      <w:pPr>
        <w:ind w:firstLine="4536"/>
        <w:rPr>
          <w:sz w:val="28"/>
          <w:szCs w:val="28"/>
        </w:rPr>
      </w:pPr>
      <w:r w:rsidRPr="009451E8">
        <w:rPr>
          <w:sz w:val="28"/>
          <w:szCs w:val="28"/>
        </w:rPr>
        <w:t xml:space="preserve">паспорт выдан </w:t>
      </w:r>
      <w:r>
        <w:rPr>
          <w:sz w:val="28"/>
          <w:szCs w:val="28"/>
        </w:rPr>
        <w:t>_____________________</w:t>
      </w:r>
    </w:p>
    <w:p w:rsidR="00C1737D" w:rsidRPr="009451E8" w:rsidRDefault="00C1737D" w:rsidP="00C1737D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1737D" w:rsidRPr="009451E8" w:rsidRDefault="00C1737D" w:rsidP="00C1737D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с</w:t>
      </w:r>
      <w:r w:rsidRPr="009451E8">
        <w:rPr>
          <w:sz w:val="28"/>
          <w:szCs w:val="28"/>
        </w:rPr>
        <w:t>ерия</w:t>
      </w:r>
      <w:r>
        <w:rPr>
          <w:sz w:val="28"/>
          <w:szCs w:val="28"/>
        </w:rPr>
        <w:t>_______</w:t>
      </w:r>
      <w:r w:rsidRPr="009451E8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</w:t>
      </w:r>
    </w:p>
    <w:p w:rsidR="00C1737D" w:rsidRPr="009451E8" w:rsidRDefault="00C1737D" w:rsidP="00C1737D">
      <w:pPr>
        <w:ind w:firstLine="4536"/>
        <w:rPr>
          <w:sz w:val="28"/>
          <w:szCs w:val="28"/>
        </w:rPr>
      </w:pPr>
      <w:r w:rsidRPr="009451E8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</w:t>
      </w:r>
    </w:p>
    <w:p w:rsidR="00C1737D" w:rsidRPr="009451E8" w:rsidRDefault="00C1737D" w:rsidP="00C1737D">
      <w:pPr>
        <w:spacing w:line="240" w:lineRule="exact"/>
        <w:ind w:firstLine="4536"/>
        <w:rPr>
          <w:sz w:val="28"/>
          <w:szCs w:val="28"/>
        </w:rPr>
      </w:pPr>
    </w:p>
    <w:p w:rsidR="00C1737D" w:rsidRDefault="00C1737D" w:rsidP="00C1737D">
      <w:pPr>
        <w:jc w:val="center"/>
        <w:rPr>
          <w:sz w:val="28"/>
          <w:szCs w:val="28"/>
        </w:rPr>
      </w:pPr>
      <w:r w:rsidRPr="009451E8">
        <w:rPr>
          <w:sz w:val="28"/>
          <w:szCs w:val="28"/>
        </w:rPr>
        <w:t>ЗАЯВЛЕНИЕ</w:t>
      </w:r>
    </w:p>
    <w:p w:rsidR="00C1737D" w:rsidRPr="009451E8" w:rsidRDefault="00C1737D" w:rsidP="00C1737D">
      <w:pPr>
        <w:spacing w:line="240" w:lineRule="exact"/>
        <w:jc w:val="center"/>
        <w:rPr>
          <w:sz w:val="28"/>
          <w:szCs w:val="28"/>
        </w:rPr>
      </w:pPr>
    </w:p>
    <w:p w:rsidR="00C1737D" w:rsidRDefault="00C1737D" w:rsidP="00C1737D">
      <w:pPr>
        <w:ind w:firstLine="709"/>
        <w:rPr>
          <w:sz w:val="28"/>
          <w:szCs w:val="28"/>
        </w:rPr>
      </w:pPr>
      <w:r w:rsidRPr="009451E8">
        <w:rPr>
          <w:sz w:val="28"/>
          <w:szCs w:val="28"/>
        </w:rPr>
        <w:t>Прошу внести изменения в разрешение на строительство объ</w:t>
      </w:r>
      <w:r>
        <w:rPr>
          <w:sz w:val="28"/>
          <w:szCs w:val="28"/>
        </w:rPr>
        <w:t>екта капитального строительства</w:t>
      </w:r>
      <w:r w:rsidRPr="009451E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</w:t>
      </w:r>
    </w:p>
    <w:p w:rsidR="00C1737D" w:rsidRPr="009451E8" w:rsidRDefault="00C1737D" w:rsidP="00C173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9451E8">
        <w:rPr>
          <w:sz w:val="28"/>
          <w:szCs w:val="28"/>
        </w:rPr>
        <w:t xml:space="preserve"> </w:t>
      </w:r>
    </w:p>
    <w:p w:rsidR="00C1737D" w:rsidRPr="009451E8" w:rsidRDefault="00C1737D" w:rsidP="00C1737D">
      <w:pPr>
        <w:ind w:firstLine="709"/>
        <w:jc w:val="center"/>
        <w:rPr>
          <w:vertAlign w:val="superscript"/>
        </w:rPr>
      </w:pPr>
      <w:r w:rsidRPr="009451E8">
        <w:rPr>
          <w:vertAlign w:val="superscript"/>
        </w:rPr>
        <w:t>(наименование объекта в соответствии с проектной документацией)</w:t>
      </w:r>
    </w:p>
    <w:p w:rsidR="00C1737D" w:rsidRDefault="00C1737D" w:rsidP="00C1737D">
      <w:pPr>
        <w:jc w:val="both"/>
        <w:rPr>
          <w:sz w:val="28"/>
          <w:szCs w:val="28"/>
        </w:rPr>
      </w:pPr>
      <w:r w:rsidRPr="009451E8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>№__________________</w:t>
      </w:r>
      <w:r w:rsidRPr="009451E8">
        <w:rPr>
          <w:sz w:val="28"/>
          <w:szCs w:val="28"/>
        </w:rPr>
        <w:t xml:space="preserve">, </w:t>
      </w:r>
      <w:proofErr w:type="gramStart"/>
      <w:r w:rsidRPr="009451E8">
        <w:rPr>
          <w:sz w:val="28"/>
          <w:szCs w:val="28"/>
        </w:rPr>
        <w:t>расположенного</w:t>
      </w:r>
      <w:proofErr w:type="gramEnd"/>
      <w:r w:rsidRPr="009451E8">
        <w:rPr>
          <w:sz w:val="28"/>
          <w:szCs w:val="28"/>
        </w:rPr>
        <w:t xml:space="preserve"> на земельном участке по адресу:</w:t>
      </w:r>
      <w:r>
        <w:rPr>
          <w:sz w:val="28"/>
          <w:szCs w:val="28"/>
        </w:rPr>
        <w:t>_________________________________________</w:t>
      </w:r>
      <w:r w:rsidRPr="009451E8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_____________________________________</w:t>
      </w:r>
    </w:p>
    <w:p w:rsidR="00C1737D" w:rsidRPr="00760258" w:rsidRDefault="00C1737D" w:rsidP="00C1737D">
      <w:pPr>
        <w:jc w:val="center"/>
        <w:rPr>
          <w:vertAlign w:val="superscript"/>
        </w:rPr>
      </w:pPr>
      <w:r w:rsidRPr="00760258">
        <w:rPr>
          <w:vertAlign w:val="superscript"/>
        </w:rPr>
        <w:t>(полный адрес объекта с указанием субъекта Российской Федерации, административного района и т.д.)</w:t>
      </w:r>
    </w:p>
    <w:p w:rsidR="00C1737D" w:rsidRDefault="00C1737D" w:rsidP="00C1737D">
      <w:pPr>
        <w:ind w:firstLine="709"/>
        <w:jc w:val="both"/>
        <w:rPr>
          <w:sz w:val="28"/>
          <w:szCs w:val="28"/>
        </w:rPr>
      </w:pPr>
      <w:r w:rsidRPr="009451E8">
        <w:rPr>
          <w:sz w:val="28"/>
          <w:szCs w:val="28"/>
        </w:rPr>
        <w:t xml:space="preserve">Внесение изменений в разрешение на строительство объекта капитального строительства связано с наличием следующих обстоятельств (ненужное зачеркнуть): изменение проектной документации, в том числе наименования объекта, его проектных характеристик, </w:t>
      </w:r>
      <w:proofErr w:type="spellStart"/>
      <w:r w:rsidRPr="009451E8">
        <w:rPr>
          <w:sz w:val="28"/>
          <w:szCs w:val="28"/>
        </w:rPr>
        <w:t>этапности</w:t>
      </w:r>
      <w:proofErr w:type="spellEnd"/>
      <w:r w:rsidRPr="009451E8">
        <w:rPr>
          <w:sz w:val="28"/>
          <w:szCs w:val="28"/>
        </w:rPr>
        <w:t xml:space="preserve"> строительства (указываются измененные проектные характеристики объекта); изменение адреса объекта капитального строительства; изменение наименования застройщика или его адреса; исправление технических ошибок. </w:t>
      </w:r>
    </w:p>
    <w:p w:rsidR="00C1737D" w:rsidRDefault="00C1737D" w:rsidP="00C1737D">
      <w:pPr>
        <w:ind w:firstLine="709"/>
        <w:jc w:val="both"/>
        <w:rPr>
          <w:sz w:val="28"/>
          <w:szCs w:val="28"/>
        </w:rPr>
      </w:pPr>
      <w:r w:rsidRPr="00760258">
        <w:rPr>
          <w:noProof/>
          <w:sz w:val="28"/>
          <w:szCs w:val="28"/>
        </w:rPr>
        <w:t>К настоящему заявлению прилагаются следующие документы:</w:t>
      </w:r>
    </w:p>
    <w:p w:rsidR="00C1737D" w:rsidRDefault="00C1737D" w:rsidP="00C1737D">
      <w:pPr>
        <w:ind w:firstLine="709"/>
        <w:jc w:val="both"/>
        <w:rPr>
          <w:sz w:val="28"/>
          <w:szCs w:val="28"/>
        </w:rPr>
      </w:pPr>
      <w:r w:rsidRPr="009451E8">
        <w:rPr>
          <w:sz w:val="28"/>
          <w:szCs w:val="28"/>
        </w:rPr>
        <w:t xml:space="preserve">1. ________________________________________________________. </w:t>
      </w:r>
    </w:p>
    <w:p w:rsidR="00C1737D" w:rsidRDefault="00C1737D" w:rsidP="00C1737D">
      <w:pPr>
        <w:ind w:firstLine="709"/>
        <w:jc w:val="both"/>
        <w:rPr>
          <w:sz w:val="28"/>
          <w:szCs w:val="28"/>
        </w:rPr>
      </w:pPr>
      <w:r w:rsidRPr="009451E8">
        <w:rPr>
          <w:sz w:val="28"/>
          <w:szCs w:val="28"/>
        </w:rPr>
        <w:t>2.__________________________________________________________</w:t>
      </w:r>
    </w:p>
    <w:p w:rsidR="00C1737D" w:rsidRDefault="00C1737D" w:rsidP="00C1737D">
      <w:pPr>
        <w:ind w:firstLine="709"/>
        <w:jc w:val="both"/>
        <w:rPr>
          <w:sz w:val="28"/>
          <w:szCs w:val="28"/>
        </w:rPr>
      </w:pPr>
      <w:r w:rsidRPr="009451E8">
        <w:rPr>
          <w:sz w:val="28"/>
          <w:szCs w:val="28"/>
        </w:rPr>
        <w:t>3. __________________________________________________________</w:t>
      </w:r>
      <w:r>
        <w:rPr>
          <w:sz w:val="28"/>
          <w:szCs w:val="28"/>
        </w:rPr>
        <w:t xml:space="preserve">_. </w:t>
      </w:r>
    </w:p>
    <w:p w:rsidR="00C1737D" w:rsidRPr="009451E8" w:rsidRDefault="00C1737D" w:rsidP="00C173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9451E8">
        <w:rPr>
          <w:sz w:val="28"/>
          <w:szCs w:val="28"/>
        </w:rPr>
        <w:t xml:space="preserve">_ _______________ _______________________ </w:t>
      </w:r>
    </w:p>
    <w:p w:rsidR="00C1737D" w:rsidRDefault="00C1737D" w:rsidP="00C1737D">
      <w:pPr>
        <w:ind w:firstLine="709"/>
        <w:jc w:val="both"/>
        <w:rPr>
          <w:sz w:val="28"/>
          <w:szCs w:val="28"/>
        </w:rPr>
      </w:pPr>
      <w:r w:rsidRPr="00760258">
        <w:rPr>
          <w:vertAlign w:val="superscript"/>
        </w:rPr>
        <w:t>должность руководителя организации</w:t>
      </w:r>
      <w:r>
        <w:rPr>
          <w:vertAlign w:val="superscript"/>
        </w:rPr>
        <w:t xml:space="preserve">                        </w:t>
      </w:r>
      <w:r w:rsidRPr="00760258">
        <w:rPr>
          <w:vertAlign w:val="superscript"/>
        </w:rPr>
        <w:t xml:space="preserve"> подпись </w:t>
      </w:r>
      <w:r>
        <w:rPr>
          <w:vertAlign w:val="superscript"/>
        </w:rPr>
        <w:t xml:space="preserve">                                    </w:t>
      </w:r>
      <w:r w:rsidRPr="00760258">
        <w:rPr>
          <w:vertAlign w:val="superscript"/>
        </w:rPr>
        <w:t>инициалы, фамил</w:t>
      </w:r>
      <w:r>
        <w:rPr>
          <w:vertAlign w:val="superscript"/>
        </w:rPr>
        <w:t xml:space="preserve">ия </w:t>
      </w:r>
    </w:p>
    <w:p w:rsidR="00CF150E" w:rsidRDefault="00CF150E" w:rsidP="00C1737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F150E" w:rsidRDefault="00CF150E" w:rsidP="00CF150E">
      <w:pPr>
        <w:autoSpaceDE w:val="0"/>
        <w:rPr>
          <w:sz w:val="28"/>
          <w:szCs w:val="28"/>
        </w:rPr>
      </w:pPr>
    </w:p>
    <w:p w:rsidR="00C1737D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737D" w:rsidRPr="00BF4573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  <w:r w:rsidRPr="00BF457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C1737D" w:rsidRPr="00BF4573" w:rsidRDefault="00C1737D" w:rsidP="00C1737D">
      <w:pPr>
        <w:spacing w:line="240" w:lineRule="exact"/>
        <w:ind w:left="4820"/>
        <w:jc w:val="center"/>
        <w:rPr>
          <w:sz w:val="28"/>
          <w:szCs w:val="28"/>
        </w:rPr>
      </w:pPr>
    </w:p>
    <w:p w:rsidR="00C1737D" w:rsidRPr="00BF4573" w:rsidRDefault="00C1737D" w:rsidP="00C1737D">
      <w:pPr>
        <w:spacing w:line="240" w:lineRule="exact"/>
        <w:ind w:left="4820"/>
        <w:jc w:val="both"/>
        <w:rPr>
          <w:sz w:val="28"/>
          <w:szCs w:val="28"/>
        </w:rPr>
      </w:pPr>
      <w:r w:rsidRPr="00BF4573">
        <w:rPr>
          <w:sz w:val="28"/>
          <w:szCs w:val="28"/>
        </w:rPr>
        <w:t xml:space="preserve">к административному регламенту предоставления </w:t>
      </w:r>
      <w:proofErr w:type="gramStart"/>
      <w:r w:rsidRPr="00BF4573">
        <w:rPr>
          <w:sz w:val="28"/>
          <w:szCs w:val="28"/>
        </w:rPr>
        <w:t>муниципальной</w:t>
      </w:r>
      <w:proofErr w:type="gramEnd"/>
      <w:r w:rsidRPr="00BF4573">
        <w:rPr>
          <w:sz w:val="28"/>
          <w:szCs w:val="28"/>
        </w:rPr>
        <w:t xml:space="preserve"> услуг «Выдача разрешения на строительство»</w:t>
      </w:r>
    </w:p>
    <w:p w:rsidR="004D7554" w:rsidRDefault="004D7554" w:rsidP="00C1737D">
      <w:pPr>
        <w:tabs>
          <w:tab w:val="left" w:pos="5970"/>
        </w:tabs>
        <w:autoSpaceDE w:val="0"/>
        <w:ind w:right="88"/>
        <w:rPr>
          <w:sz w:val="28"/>
          <w:szCs w:val="28"/>
        </w:rPr>
      </w:pPr>
    </w:p>
    <w:p w:rsidR="004D7554" w:rsidRDefault="004D7554" w:rsidP="004D7554">
      <w:pPr>
        <w:autoSpaceDE w:val="0"/>
        <w:ind w:right="88"/>
        <w:rPr>
          <w:sz w:val="28"/>
          <w:szCs w:val="28"/>
        </w:rPr>
      </w:pPr>
    </w:p>
    <w:p w:rsidR="004D7554" w:rsidRDefault="004D7554" w:rsidP="004D7554">
      <w:pPr>
        <w:autoSpaceDE w:val="0"/>
        <w:ind w:right="88"/>
        <w:rPr>
          <w:sz w:val="28"/>
          <w:szCs w:val="28"/>
        </w:rPr>
      </w:pPr>
    </w:p>
    <w:p w:rsidR="004D7554" w:rsidRDefault="004D7554" w:rsidP="004D755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D7554" w:rsidRDefault="004D7554" w:rsidP="004D755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>«В</w:t>
      </w:r>
      <w:r w:rsidR="00C1737D">
        <w:rPr>
          <w:sz w:val="28"/>
          <w:szCs w:val="28"/>
        </w:rPr>
        <w:t>ЫДАЧА РАЗРЕШЕНИЯ</w:t>
      </w:r>
      <w:r>
        <w:rPr>
          <w:sz w:val="28"/>
          <w:szCs w:val="28"/>
        </w:rPr>
        <w:t xml:space="preserve"> НА</w:t>
      </w:r>
      <w:r w:rsidRPr="004365C2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</w:t>
      </w:r>
      <w:r>
        <w:rPr>
          <w:bCs/>
          <w:sz w:val="28"/>
          <w:szCs w:val="28"/>
        </w:rPr>
        <w:t>»</w:t>
      </w:r>
    </w:p>
    <w:p w:rsidR="004D7554" w:rsidRDefault="004D7554" w:rsidP="004D7554">
      <w:pPr>
        <w:autoSpaceDE w:val="0"/>
        <w:rPr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48895</wp:posOffset>
                </wp:positionV>
                <wp:extent cx="5290820" cy="713105"/>
                <wp:effectExtent l="10160" t="10795" r="1397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 и регистрация заявления с комплектом прилагаемых документов специалистом Администрации, уполномоченный на ведение делопроизводства 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3.85pt;width:416.6pt;height:5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" strokeweight=".05pt">
                <v:textbox inset="9.45pt,5.85pt,9.45pt,5.85pt">
                  <w:txbxContent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 и регистрация заявления с комплектом прилагаемых документов специалистом Администрации, уполномоченный на ведение делопроизводства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173990</wp:posOffset>
                </wp:positionV>
                <wp:extent cx="0" cy="342900"/>
                <wp:effectExtent l="57150" t="12065" r="57150" b="1651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7pt" to="19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gQLwIAAFc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64135</wp:posOffset>
                </wp:positionV>
                <wp:extent cx="5290820" cy="666750"/>
                <wp:effectExtent l="10160" t="6985" r="13970" b="1206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jc w:val="both"/>
                              <w:rPr>
                                <w:rFonts w:eastAsia="MS Sans Serif"/>
                              </w:rPr>
                            </w:pPr>
                            <w:r>
                              <w:t>Специалист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Администрации,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уполномоченный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прием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регистрацию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документов,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направляет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зарегистрированное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заявление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комплектом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прилагаемых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начальнику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Администрации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рассмотрения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наложения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  <w:r>
                              <w:t>резолюции.</w:t>
                            </w:r>
                            <w:r>
                              <w:rPr>
                                <w:rFonts w:eastAsia="MS Sans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45pt;margin-top:5.05pt;width:416.6pt;height:52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" strokeweight=".05pt">
                <v:textbox inset="9.45pt,5.85pt,9.45pt,5.85pt">
                  <w:txbxContent>
                    <w:p w:rsidR="00AD7DDC" w:rsidRDefault="00AD7DDC" w:rsidP="004D7554">
                      <w:pPr>
                        <w:jc w:val="both"/>
                        <w:rPr>
                          <w:rFonts w:eastAsia="MS Sans Serif"/>
                        </w:rPr>
                      </w:pPr>
                      <w:r>
                        <w:t>Специалист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Администрации,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уполномоченный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прием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регистрацию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документов,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направляет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зарегистрированное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заявление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комплектом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прилагаемых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начальнику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Администрации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рассмотрения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наложения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  <w:r>
                        <w:t>резолюции.</w:t>
                      </w:r>
                      <w:r>
                        <w:rPr>
                          <w:rFonts w:eastAsia="MS Sans Seri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162560</wp:posOffset>
                </wp:positionV>
                <wp:extent cx="5290820" cy="996950"/>
                <wp:effectExtent l="10160" t="10160" r="13970" b="1206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специалистом Администрации, уполномоченным на ведение делопроизводства зарегистрированного заявления с комплектом прилагаемых документов главе муниципального района для рассмотрения и наложения резолюции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45pt;margin-top:12.8pt;width:416.6pt;height:78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" strokeweight=".05pt">
                <v:textbox inset="9.45pt,5.85pt,9.45pt,5.85pt">
                  <w:txbxContent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специалистом Администрации, уполномоченным на ведение делопроизводства зарегистрированного заявления с комплектом прилагаемых документов главе муниципального района для рассмотрения и наложения резолюции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117475</wp:posOffset>
                </wp:positionV>
                <wp:extent cx="0" cy="342900"/>
                <wp:effectExtent l="57150" t="12700" r="57150" b="1587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25pt" to="19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+ELwIAAFc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57150</wp:posOffset>
                </wp:positionV>
                <wp:extent cx="5290820" cy="604520"/>
                <wp:effectExtent l="6985" t="9525" r="7620" b="508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 с комплектом прилагаемых документов главе муниципального образования и передача на исполнение специалисту Администрации.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.3pt;margin-top:4.5pt;width:416.6pt;height:47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" strokeweight=".05pt">
                <v:textbox inset="9.45pt,5.85pt,9.45pt,5.85pt">
                  <w:txbxContent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 с комплектом прилагаемых документов главе муниципального образования и передача на исполнение специалисту Администрации.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81280</wp:posOffset>
                </wp:positionV>
                <wp:extent cx="0" cy="239395"/>
                <wp:effectExtent l="57150" t="5080" r="57150" b="2222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4pt" to="19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" strokeweight=".26mm">
                <v:stroke endarrow="block" joinstyle="miter"/>
              </v:lin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119380</wp:posOffset>
                </wp:positionV>
                <wp:extent cx="5847080" cy="1109345"/>
                <wp:effectExtent l="11430" t="5080" r="8890" b="952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autoSpaceDE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Специалист </w:t>
                            </w:r>
                            <w:r w:rsidR="00926701">
                              <w:rPr>
                                <w:sz w:val="22"/>
                                <w:szCs w:val="22"/>
                              </w:rPr>
                              <w:t>отдела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запрашивает документы (их копии или сведения, содержащиеся в них, в порядке межведомственного взаимодействия), указанные в настоящем регламенте, которые не представлены заявителем,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документы, если заявитель не представил указанные документы самостоятельно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-6.6pt;margin-top:9.4pt;width:460.4pt;height:87.3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" strokeweight=".05pt">
                <v:textbox inset="9.45pt,5.85pt,9.45pt,5.85pt">
                  <w:txbxContent>
                    <w:p w:rsidR="00404EBD" w:rsidRDefault="00404EBD" w:rsidP="004D7554">
                      <w:pPr>
                        <w:autoSpaceDE w:val="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Специалист </w:t>
                      </w:r>
                      <w:r w:rsidR="00926701">
                        <w:rPr>
                          <w:sz w:val="22"/>
                          <w:szCs w:val="22"/>
                        </w:rPr>
                        <w:t>отдела</w:t>
                      </w:r>
                      <w:r>
                        <w:rPr>
                          <w:sz w:val="22"/>
                          <w:szCs w:val="22"/>
                        </w:rPr>
                        <w:t xml:space="preserve"> запрашивает документы (их копии или сведения, содержащиеся в них, в порядке межведомственного взаимодействия), указанные в настоящем регламенте, которые не представлены заявителем,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документы, если заявитель не представил указанные документы самостоятельно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79375</wp:posOffset>
                </wp:positionV>
                <wp:extent cx="0" cy="207010"/>
                <wp:effectExtent l="53975" t="12700" r="60325" b="18415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6.25pt" to="2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77470</wp:posOffset>
                </wp:positionV>
                <wp:extent cx="5290820" cy="718820"/>
                <wp:effectExtent l="10160" t="10795" r="13970" b="1333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Проверка специалистом Администрации заявления и прилагаемых документов на соответствие установленным требованиям и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1.45pt;margin-top:6.1pt;width:416.6pt;height:56.6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" strokeweight=".05pt">
                <v:textbox inset="9.45pt,5.85pt,9.45pt,5.85pt">
                  <w:txbxContent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Проверка специалистом Администрации заявления и прилагаемых документов на соответствие установленным требованиям и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Pr="002C1A22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0" cy="342900"/>
                <wp:effectExtent l="57150" t="12065" r="57150" b="1651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7pt" to="19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686435" cy="343535"/>
                <wp:effectExtent l="9525" t="10795" r="8890" b="7620"/>
                <wp:wrapNone/>
                <wp:docPr id="1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1</w:t>
                            </w:r>
                          </w:p>
                          <w:p w:rsidR="00404EBD" w:rsidRDefault="00404EBD" w:rsidP="004D7554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404EBD" w:rsidRDefault="00404EBD" w:rsidP="004D7554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404EBD" w:rsidRDefault="00404EBD" w:rsidP="004D7554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404EBD" w:rsidRDefault="00404EBD" w:rsidP="004D7554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2" style="position:absolute;left:0;text-align:left;margin-left:171pt;margin-top:5.35pt;width:54.05pt;height:2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" strokeweight=".26mm">
                <v:stroke joinstyle="miter"/>
                <v:textbox>
                  <w:txbxContent>
                    <w:p w:rsidR="00AD7DDC" w:rsidRDefault="00AD7DDC" w:rsidP="004D7554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1</w:t>
                      </w:r>
                    </w:p>
                    <w:p w:rsidR="00AD7DDC" w:rsidRDefault="00AD7DDC" w:rsidP="004D7554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AD7DDC" w:rsidRDefault="00AD7DDC" w:rsidP="004D7554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AD7DDC" w:rsidRDefault="00AD7DDC" w:rsidP="004D7554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AD7DDC" w:rsidRDefault="00AD7DDC" w:rsidP="004D7554">
                      <w:pPr>
                        <w:jc w:val="center"/>
                        <w:rPr>
                          <w:lang w:eastAsia="ar-S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21590</wp:posOffset>
                </wp:positionV>
                <wp:extent cx="0" cy="685800"/>
                <wp:effectExtent l="57150" t="12065" r="57150" b="1651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7pt" to="207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" strokeweight=".26mm">
                <v:stroke endarrow="block" joinstyle="miter"/>
              </v:lin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46355</wp:posOffset>
                </wp:positionV>
                <wp:extent cx="4000500" cy="2057400"/>
                <wp:effectExtent l="19050" t="17780" r="19050" b="1079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Документы соответствуют </w:t>
                            </w:r>
                          </w:p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установленным требованиям, основания для отказа</w:t>
                            </w:r>
                          </w:p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33" type="#_x0000_t4" style="position:absolute;left:0;text-align:left;margin-left:45pt;margin-top:3.65pt;width:31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" strokeweight=".26mm">
                <v:textbox>
                  <w:txbxContent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Документы соответствуют </w:t>
                      </w:r>
                    </w:p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установленным требованиям, основания для отказа</w:t>
                      </w:r>
                    </w:p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отсутствуют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457200" cy="0"/>
                <wp:effectExtent l="9525" t="12700" r="9525" b="63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pt" to="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</wp:posOffset>
                </wp:positionV>
                <wp:extent cx="571500" cy="0"/>
                <wp:effectExtent l="9525" t="12700" r="9525" b="63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pt" to="4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0" cy="1192530"/>
                <wp:effectExtent l="57150" t="12700" r="57150" b="2349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25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pt" to="9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X2MAIAAFg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14605</wp:posOffset>
                </wp:positionV>
                <wp:extent cx="0" cy="899795"/>
                <wp:effectExtent l="57150" t="5080" r="5715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15pt" to="4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Pr="002C1A22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83185</wp:posOffset>
                </wp:positionV>
                <wp:extent cx="3733800" cy="1979930"/>
                <wp:effectExtent l="9525" t="6985" r="9525" b="1333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7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spacing w:line="216" w:lineRule="auto"/>
                              <w:jc w:val="center"/>
                            </w:pPr>
                          </w:p>
                          <w:p w:rsidR="00404EBD" w:rsidRDefault="00404EBD" w:rsidP="004D7554">
                            <w:pPr>
                              <w:spacing w:line="216" w:lineRule="auto"/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Подготовка специалистом Администрации разрешения на строительство, и направление на подписание главе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4" style="position:absolute;left:0;text-align:left;margin-left:-66pt;margin-top:6.55pt;width:294pt;height:15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" strokeweight=".26mm">
                <v:stroke joinstyle="miter"/>
                <v:textbox>
                  <w:txbxContent>
                    <w:p w:rsidR="00AD7DDC" w:rsidRDefault="00AD7DDC" w:rsidP="004D7554">
                      <w:pPr>
                        <w:spacing w:line="216" w:lineRule="auto"/>
                        <w:jc w:val="center"/>
                      </w:pPr>
                    </w:p>
                    <w:p w:rsidR="00AD7DDC" w:rsidRDefault="00AD7DDC" w:rsidP="004D7554">
                      <w:pPr>
                        <w:spacing w:line="216" w:lineRule="auto"/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Подготовка специалистом Администрации разрешения на строительство, и направление на подписание главе муниципального района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-6985</wp:posOffset>
                </wp:positionV>
                <wp:extent cx="3352800" cy="2070100"/>
                <wp:effectExtent l="9525" t="12065" r="9525" b="1333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07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autoSpaceDE w:val="0"/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Подготовка специалистом Администрации мотивированного отказа в предоставлении муниципальной услуги и направление на подписание </w:t>
                            </w:r>
                          </w:p>
                          <w:p w:rsidR="00404EBD" w:rsidRDefault="00404EBD" w:rsidP="004D7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5" style="position:absolute;left:0;text-align:left;margin-left:234pt;margin-top:-.55pt;width:264pt;height:1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" strokeweight=".26mm">
                <v:stroke joinstyle="miter"/>
                <v:textbox>
                  <w:txbxContent>
                    <w:p w:rsidR="00AD7DDC" w:rsidRDefault="00AD7DDC" w:rsidP="004D7554">
                      <w:pPr>
                        <w:autoSpaceDE w:val="0"/>
                        <w:spacing w:line="192" w:lineRule="auto"/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Подготовка специалистом Администрации мотивированного отказа в предоставлении муниципальной услуги и направление на подписание </w:t>
                      </w:r>
                    </w:p>
                    <w:p w:rsidR="00AD7DDC" w:rsidRDefault="00AD7DDC" w:rsidP="004D75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135890</wp:posOffset>
                </wp:positionV>
                <wp:extent cx="0" cy="310515"/>
                <wp:effectExtent l="57150" t="12065" r="57150" b="2032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0.7pt" to="9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78740</wp:posOffset>
                </wp:positionV>
                <wp:extent cx="0" cy="207010"/>
                <wp:effectExtent l="57150" t="12065" r="57150" b="1905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6.2pt" to="36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" strokeweight=".26mm">
                <v:stroke endarrow="block" joinstyle="miter"/>
              </v:lin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9525</wp:posOffset>
                </wp:positionV>
                <wp:extent cx="6357620" cy="744855"/>
                <wp:effectExtent l="10160" t="9525" r="13970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Подписание главой муниципального района разрешения на строительство либо подписанного первым заместителем главы администрации мотивированного отказа в предоставлении муниципальной услуги и направление его специалисту Администрации, для регистрации и выдачи заявителю 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-31.45pt;margin-top:.75pt;width:500.6pt;height:58.6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" strokeweight=".05pt">
                <v:textbox inset="9.45pt,5.85pt,9.45pt,5.85pt">
                  <w:txbxContent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Подписание главой муниципального района разрешения на строительство либо подписанного первым заместителем главы администрации мотивированного отказа в предоставлении муниципальной услуги и направление его специалисту Администрации, для регистрации и выдачи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142875</wp:posOffset>
                </wp:positionV>
                <wp:extent cx="0" cy="575945"/>
                <wp:effectExtent l="57150" t="9525" r="57150" b="1460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1.25pt" to="222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oDLgIAAFcEAAAOAAAAZHJzL2Uyb0RvYy54bWysVNuO2jAQfa/Uf7D8DknYwE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D662C0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134620</wp:posOffset>
                </wp:positionV>
                <wp:extent cx="6090920" cy="604520"/>
                <wp:effectExtent l="10160" t="10795" r="13970" b="1333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BD" w:rsidRDefault="00404EBD" w:rsidP="004D75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или направление заявителю разрешения на строительство либо мотивированного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-13.45pt;margin-top:10.6pt;width:479.6pt;height:47.6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" strokeweight=".05pt">
                <v:textbox inset="9.45pt,5.85pt,9.45pt,5.85pt">
                  <w:txbxContent>
                    <w:p w:rsidR="00AD7DDC" w:rsidRDefault="00AD7DDC" w:rsidP="004D75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или направление заявителю разрешения на строительство либо мотивированного отказа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Default="004D7554" w:rsidP="004D7554">
      <w:pPr>
        <w:autoSpaceDE w:val="0"/>
        <w:ind w:right="88"/>
        <w:rPr>
          <w:sz w:val="28"/>
          <w:szCs w:val="28"/>
        </w:rPr>
      </w:pPr>
    </w:p>
    <w:p w:rsidR="004D7554" w:rsidRDefault="004D7554" w:rsidP="004D7554">
      <w:pPr>
        <w:autoSpaceDE w:val="0"/>
        <w:ind w:right="88"/>
        <w:rPr>
          <w:sz w:val="28"/>
          <w:szCs w:val="28"/>
        </w:rPr>
      </w:pPr>
    </w:p>
    <w:p w:rsidR="004D7554" w:rsidRDefault="004D7554" w:rsidP="004D7554">
      <w:pPr>
        <w:autoSpaceDE w:val="0"/>
        <w:ind w:right="88"/>
        <w:rPr>
          <w:sz w:val="28"/>
          <w:szCs w:val="28"/>
        </w:rPr>
      </w:pPr>
    </w:p>
    <w:p w:rsidR="006C05C2" w:rsidRDefault="006C05C2" w:rsidP="004D7554">
      <w:pPr>
        <w:autoSpaceDE w:val="0"/>
        <w:ind w:right="88"/>
        <w:rPr>
          <w:sz w:val="28"/>
          <w:szCs w:val="28"/>
        </w:rPr>
      </w:pPr>
    </w:p>
    <w:p w:rsidR="006C05C2" w:rsidRDefault="006C05C2" w:rsidP="004D7554">
      <w:pPr>
        <w:autoSpaceDE w:val="0"/>
        <w:ind w:right="88"/>
        <w:rPr>
          <w:sz w:val="28"/>
          <w:szCs w:val="28"/>
        </w:rPr>
      </w:pPr>
    </w:p>
    <w:p w:rsidR="004D7554" w:rsidRDefault="00DB5A87" w:rsidP="00C1737D">
      <w:pPr>
        <w:autoSpaceDE w:val="0"/>
        <w:ind w:left="-247" w:right="88"/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B94349" w:rsidRDefault="00B94349"/>
    <w:sectPr w:rsidR="00B94349" w:rsidSect="00A7429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46" w:rsidRDefault="00BC2C46" w:rsidP="00BE6C94">
      <w:r>
        <w:separator/>
      </w:r>
    </w:p>
  </w:endnote>
  <w:endnote w:type="continuationSeparator" w:id="0">
    <w:p w:rsidR="00BC2C46" w:rsidRDefault="00BC2C46" w:rsidP="00BE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CC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46" w:rsidRDefault="00BC2C46" w:rsidP="00BE6C94">
      <w:r>
        <w:separator/>
      </w:r>
    </w:p>
  </w:footnote>
  <w:footnote w:type="continuationSeparator" w:id="0">
    <w:p w:rsidR="00BC2C46" w:rsidRDefault="00BC2C46" w:rsidP="00BE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4A2"/>
    <w:multiLevelType w:val="hybridMultilevel"/>
    <w:tmpl w:val="9E92A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2D89"/>
    <w:multiLevelType w:val="hybridMultilevel"/>
    <w:tmpl w:val="77C2C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54"/>
    <w:rsid w:val="00011B5D"/>
    <w:rsid w:val="00014D19"/>
    <w:rsid w:val="00020C90"/>
    <w:rsid w:val="000234C5"/>
    <w:rsid w:val="00041718"/>
    <w:rsid w:val="00045918"/>
    <w:rsid w:val="000647EF"/>
    <w:rsid w:val="00065D25"/>
    <w:rsid w:val="00087D81"/>
    <w:rsid w:val="000E145F"/>
    <w:rsid w:val="001073A4"/>
    <w:rsid w:val="00115F7A"/>
    <w:rsid w:val="00136C53"/>
    <w:rsid w:val="00136E5E"/>
    <w:rsid w:val="00142170"/>
    <w:rsid w:val="00151615"/>
    <w:rsid w:val="00152E93"/>
    <w:rsid w:val="00164559"/>
    <w:rsid w:val="00180ACA"/>
    <w:rsid w:val="00185020"/>
    <w:rsid w:val="0018617A"/>
    <w:rsid w:val="00186E0C"/>
    <w:rsid w:val="00187FEC"/>
    <w:rsid w:val="001978C4"/>
    <w:rsid w:val="001B1132"/>
    <w:rsid w:val="001C230E"/>
    <w:rsid w:val="001C2FBD"/>
    <w:rsid w:val="001C5417"/>
    <w:rsid w:val="00247036"/>
    <w:rsid w:val="0027689A"/>
    <w:rsid w:val="00284CBA"/>
    <w:rsid w:val="00293D84"/>
    <w:rsid w:val="002A1DDE"/>
    <w:rsid w:val="002B40C4"/>
    <w:rsid w:val="002D21C8"/>
    <w:rsid w:val="002D62E1"/>
    <w:rsid w:val="002E0A8D"/>
    <w:rsid w:val="002E4CAD"/>
    <w:rsid w:val="002E7A0C"/>
    <w:rsid w:val="002E7BAC"/>
    <w:rsid w:val="002F6948"/>
    <w:rsid w:val="0030142B"/>
    <w:rsid w:val="00331A81"/>
    <w:rsid w:val="0033449C"/>
    <w:rsid w:val="0033654F"/>
    <w:rsid w:val="00344382"/>
    <w:rsid w:val="00350E64"/>
    <w:rsid w:val="003827DB"/>
    <w:rsid w:val="003917E9"/>
    <w:rsid w:val="00397C95"/>
    <w:rsid w:val="003A694D"/>
    <w:rsid w:val="003D4076"/>
    <w:rsid w:val="00404EBD"/>
    <w:rsid w:val="00410EF3"/>
    <w:rsid w:val="00420684"/>
    <w:rsid w:val="00425A35"/>
    <w:rsid w:val="00437F73"/>
    <w:rsid w:val="00450B8C"/>
    <w:rsid w:val="00470907"/>
    <w:rsid w:val="00495DA3"/>
    <w:rsid w:val="004A2119"/>
    <w:rsid w:val="004C0D84"/>
    <w:rsid w:val="004C17DC"/>
    <w:rsid w:val="004C4D7F"/>
    <w:rsid w:val="004D7554"/>
    <w:rsid w:val="004E2CCD"/>
    <w:rsid w:val="004E32AC"/>
    <w:rsid w:val="00550930"/>
    <w:rsid w:val="0059231A"/>
    <w:rsid w:val="005B0B52"/>
    <w:rsid w:val="005B1543"/>
    <w:rsid w:val="005C04DC"/>
    <w:rsid w:val="005F6378"/>
    <w:rsid w:val="00682494"/>
    <w:rsid w:val="00697A71"/>
    <w:rsid w:val="006C05C2"/>
    <w:rsid w:val="006C3599"/>
    <w:rsid w:val="006D7C7A"/>
    <w:rsid w:val="006E4472"/>
    <w:rsid w:val="006F40B7"/>
    <w:rsid w:val="00702398"/>
    <w:rsid w:val="007060F1"/>
    <w:rsid w:val="007068F3"/>
    <w:rsid w:val="00721EB6"/>
    <w:rsid w:val="00761451"/>
    <w:rsid w:val="0077342A"/>
    <w:rsid w:val="00780018"/>
    <w:rsid w:val="007911DC"/>
    <w:rsid w:val="007B0EAC"/>
    <w:rsid w:val="007F4682"/>
    <w:rsid w:val="00804AE1"/>
    <w:rsid w:val="00810BA8"/>
    <w:rsid w:val="00825232"/>
    <w:rsid w:val="00826BC3"/>
    <w:rsid w:val="00832FDF"/>
    <w:rsid w:val="00837D31"/>
    <w:rsid w:val="00874206"/>
    <w:rsid w:val="00885C77"/>
    <w:rsid w:val="00894EDC"/>
    <w:rsid w:val="008A3FDA"/>
    <w:rsid w:val="008B66C6"/>
    <w:rsid w:val="008C39AD"/>
    <w:rsid w:val="008D6193"/>
    <w:rsid w:val="008E39C7"/>
    <w:rsid w:val="009015A7"/>
    <w:rsid w:val="00906689"/>
    <w:rsid w:val="00916994"/>
    <w:rsid w:val="00926701"/>
    <w:rsid w:val="00946657"/>
    <w:rsid w:val="00962116"/>
    <w:rsid w:val="009701FF"/>
    <w:rsid w:val="00975F68"/>
    <w:rsid w:val="009B0E15"/>
    <w:rsid w:val="009C06F7"/>
    <w:rsid w:val="009C31BB"/>
    <w:rsid w:val="009E37CD"/>
    <w:rsid w:val="009F3206"/>
    <w:rsid w:val="009F6D07"/>
    <w:rsid w:val="00A230E0"/>
    <w:rsid w:val="00A33729"/>
    <w:rsid w:val="00A61EBF"/>
    <w:rsid w:val="00A674B4"/>
    <w:rsid w:val="00A67A4E"/>
    <w:rsid w:val="00A7429B"/>
    <w:rsid w:val="00A950A6"/>
    <w:rsid w:val="00AB7835"/>
    <w:rsid w:val="00AC0426"/>
    <w:rsid w:val="00AD7DDC"/>
    <w:rsid w:val="00AE624A"/>
    <w:rsid w:val="00B26338"/>
    <w:rsid w:val="00B56191"/>
    <w:rsid w:val="00B73E3F"/>
    <w:rsid w:val="00B905D4"/>
    <w:rsid w:val="00B91BBC"/>
    <w:rsid w:val="00B94349"/>
    <w:rsid w:val="00B95708"/>
    <w:rsid w:val="00BC2C46"/>
    <w:rsid w:val="00BC78EC"/>
    <w:rsid w:val="00BE6C94"/>
    <w:rsid w:val="00C1737D"/>
    <w:rsid w:val="00C26E47"/>
    <w:rsid w:val="00C278A9"/>
    <w:rsid w:val="00C43BBE"/>
    <w:rsid w:val="00C571CD"/>
    <w:rsid w:val="00C80DB4"/>
    <w:rsid w:val="00CE75E8"/>
    <w:rsid w:val="00CF150E"/>
    <w:rsid w:val="00CF1DD3"/>
    <w:rsid w:val="00D12243"/>
    <w:rsid w:val="00D22E61"/>
    <w:rsid w:val="00D662C0"/>
    <w:rsid w:val="00D73898"/>
    <w:rsid w:val="00D80BFC"/>
    <w:rsid w:val="00D821E9"/>
    <w:rsid w:val="00D83EEA"/>
    <w:rsid w:val="00DB5A87"/>
    <w:rsid w:val="00DD729E"/>
    <w:rsid w:val="00DE04F5"/>
    <w:rsid w:val="00E2527F"/>
    <w:rsid w:val="00E320DE"/>
    <w:rsid w:val="00E576B8"/>
    <w:rsid w:val="00E775B9"/>
    <w:rsid w:val="00E819DE"/>
    <w:rsid w:val="00EE4221"/>
    <w:rsid w:val="00F11A59"/>
    <w:rsid w:val="00F12DC3"/>
    <w:rsid w:val="00F15020"/>
    <w:rsid w:val="00F26300"/>
    <w:rsid w:val="00F638EF"/>
    <w:rsid w:val="00F95073"/>
    <w:rsid w:val="00FA3847"/>
    <w:rsid w:val="00FB1C9E"/>
    <w:rsid w:val="00FB3F02"/>
    <w:rsid w:val="00FC2824"/>
    <w:rsid w:val="00FE0E55"/>
    <w:rsid w:val="00FF6036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15F7A"/>
    <w:pPr>
      <w:keepNext/>
      <w:keepLines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D7554"/>
    <w:pPr>
      <w:keepNext/>
      <w:suppressAutoHyphens w:val="0"/>
      <w:jc w:val="center"/>
      <w:outlineLvl w:val="4"/>
    </w:pPr>
    <w:rPr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F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4D7554"/>
    <w:rPr>
      <w:rFonts w:ascii="Tahoma" w:hAnsi="Tahoma" w:cs="Tahoma"/>
      <w:color w:val="2F6F5E"/>
      <w:sz w:val="14"/>
      <w:szCs w:val="14"/>
      <w:u w:val="single"/>
    </w:rPr>
  </w:style>
  <w:style w:type="paragraph" w:styleId="a4">
    <w:name w:val="Body Text"/>
    <w:basedOn w:val="a"/>
    <w:link w:val="a5"/>
    <w:rsid w:val="004D7554"/>
    <w:pPr>
      <w:spacing w:after="120"/>
    </w:pPr>
  </w:style>
  <w:style w:type="character" w:customStyle="1" w:styleId="a5">
    <w:name w:val="Основной текст Знак"/>
    <w:basedOn w:val="a0"/>
    <w:link w:val="a4"/>
    <w:rsid w:val="004D75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4D755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4D755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No Spacing"/>
    <w:link w:val="a7"/>
    <w:qFormat/>
    <w:rsid w:val="004D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Текст1"/>
    <w:basedOn w:val="a"/>
    <w:rsid w:val="004D7554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rsid w:val="004D7554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12">
    <w:name w:val="Обычный1"/>
    <w:rsid w:val="004D75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4D75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755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0459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styleId="a9">
    <w:name w:val="Strong"/>
    <w:basedOn w:val="a0"/>
    <w:qFormat/>
    <w:rsid w:val="00045918"/>
    <w:rPr>
      <w:b/>
      <w:bCs/>
    </w:rPr>
  </w:style>
  <w:style w:type="paragraph" w:customStyle="1" w:styleId="13">
    <w:name w:val="Обычный (веб)1"/>
    <w:basedOn w:val="a"/>
    <w:rsid w:val="00045918"/>
    <w:pPr>
      <w:spacing w:before="280" w:after="280" w:line="100" w:lineRule="atLeast"/>
    </w:pPr>
    <w:rPr>
      <w:rFonts w:ascii="Verdana" w:hAnsi="Verdana" w:cs="Verdana"/>
      <w:color w:val="333366"/>
      <w:kern w:val="1"/>
      <w:sz w:val="14"/>
      <w:szCs w:val="14"/>
      <w:lang w:eastAsia="ar-SA"/>
    </w:rPr>
  </w:style>
  <w:style w:type="character" w:customStyle="1" w:styleId="Absatz-Standardschriftart">
    <w:name w:val="Absatz-Standardschriftart"/>
    <w:rsid w:val="00350E64"/>
  </w:style>
  <w:style w:type="character" w:customStyle="1" w:styleId="blk">
    <w:name w:val="blk"/>
    <w:basedOn w:val="a0"/>
    <w:rsid w:val="00350E64"/>
  </w:style>
  <w:style w:type="paragraph" w:styleId="aa">
    <w:name w:val="Body Text Indent"/>
    <w:basedOn w:val="a"/>
    <w:link w:val="ab"/>
    <w:uiPriority w:val="99"/>
    <w:unhideWhenUsed/>
    <w:rsid w:val="00CF1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F1D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5">
    <w:name w:val="1.25"/>
    <w:basedOn w:val="a"/>
    <w:link w:val="1250"/>
    <w:qFormat/>
    <w:rsid w:val="00F95073"/>
    <w:pPr>
      <w:suppressAutoHyphens w:val="0"/>
      <w:autoSpaceDE w:val="0"/>
      <w:autoSpaceDN w:val="0"/>
      <w:adjustRightInd w:val="0"/>
      <w:ind w:firstLine="709"/>
      <w:jc w:val="both"/>
    </w:pPr>
    <w:rPr>
      <w:sz w:val="28"/>
      <w:szCs w:val="28"/>
      <w:lang w:eastAsia="en-US"/>
    </w:rPr>
  </w:style>
  <w:style w:type="character" w:customStyle="1" w:styleId="1250">
    <w:name w:val="1.25 Знак"/>
    <w:link w:val="125"/>
    <w:rsid w:val="00F9507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E6C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6C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E6C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6C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344382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1C2FB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uiPriority w:val="99"/>
    <w:rsid w:val="001C2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C2FB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uiPriority w:val="99"/>
    <w:rsid w:val="00293D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Без интервала Знак"/>
    <w:link w:val="a6"/>
    <w:uiPriority w:val="1"/>
    <w:locked/>
    <w:rsid w:val="00A230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738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495DA3"/>
    <w:pPr>
      <w:ind w:right="567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F15020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f2">
    <w:name w:val="Table Grid"/>
    <w:basedOn w:val="a1"/>
    <w:uiPriority w:val="59"/>
    <w:rsid w:val="00F1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B0E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0EA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87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87F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7FE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iffadd">
    <w:name w:val="diff_add"/>
    <w:basedOn w:val="a0"/>
    <w:rsid w:val="004A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15F7A"/>
    <w:pPr>
      <w:keepNext/>
      <w:keepLines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D7554"/>
    <w:pPr>
      <w:keepNext/>
      <w:suppressAutoHyphens w:val="0"/>
      <w:jc w:val="center"/>
      <w:outlineLvl w:val="4"/>
    </w:pPr>
    <w:rPr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F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4D7554"/>
    <w:rPr>
      <w:rFonts w:ascii="Tahoma" w:hAnsi="Tahoma" w:cs="Tahoma"/>
      <w:color w:val="2F6F5E"/>
      <w:sz w:val="14"/>
      <w:szCs w:val="14"/>
      <w:u w:val="single"/>
    </w:rPr>
  </w:style>
  <w:style w:type="paragraph" w:styleId="a4">
    <w:name w:val="Body Text"/>
    <w:basedOn w:val="a"/>
    <w:link w:val="a5"/>
    <w:rsid w:val="004D7554"/>
    <w:pPr>
      <w:spacing w:after="120"/>
    </w:pPr>
  </w:style>
  <w:style w:type="character" w:customStyle="1" w:styleId="a5">
    <w:name w:val="Основной текст Знак"/>
    <w:basedOn w:val="a0"/>
    <w:link w:val="a4"/>
    <w:rsid w:val="004D75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4D755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4D755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No Spacing"/>
    <w:link w:val="a7"/>
    <w:qFormat/>
    <w:rsid w:val="004D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Текст1"/>
    <w:basedOn w:val="a"/>
    <w:rsid w:val="004D7554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rsid w:val="004D7554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12">
    <w:name w:val="Обычный1"/>
    <w:rsid w:val="004D75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4D75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755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0459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styleId="a9">
    <w:name w:val="Strong"/>
    <w:basedOn w:val="a0"/>
    <w:qFormat/>
    <w:rsid w:val="00045918"/>
    <w:rPr>
      <w:b/>
      <w:bCs/>
    </w:rPr>
  </w:style>
  <w:style w:type="paragraph" w:customStyle="1" w:styleId="13">
    <w:name w:val="Обычный (веб)1"/>
    <w:basedOn w:val="a"/>
    <w:rsid w:val="00045918"/>
    <w:pPr>
      <w:spacing w:before="280" w:after="280" w:line="100" w:lineRule="atLeast"/>
    </w:pPr>
    <w:rPr>
      <w:rFonts w:ascii="Verdana" w:hAnsi="Verdana" w:cs="Verdana"/>
      <w:color w:val="333366"/>
      <w:kern w:val="1"/>
      <w:sz w:val="14"/>
      <w:szCs w:val="14"/>
      <w:lang w:eastAsia="ar-SA"/>
    </w:rPr>
  </w:style>
  <w:style w:type="character" w:customStyle="1" w:styleId="Absatz-Standardschriftart">
    <w:name w:val="Absatz-Standardschriftart"/>
    <w:rsid w:val="00350E64"/>
  </w:style>
  <w:style w:type="character" w:customStyle="1" w:styleId="blk">
    <w:name w:val="blk"/>
    <w:basedOn w:val="a0"/>
    <w:rsid w:val="00350E64"/>
  </w:style>
  <w:style w:type="paragraph" w:styleId="aa">
    <w:name w:val="Body Text Indent"/>
    <w:basedOn w:val="a"/>
    <w:link w:val="ab"/>
    <w:uiPriority w:val="99"/>
    <w:unhideWhenUsed/>
    <w:rsid w:val="00CF1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F1D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5">
    <w:name w:val="1.25"/>
    <w:basedOn w:val="a"/>
    <w:link w:val="1250"/>
    <w:qFormat/>
    <w:rsid w:val="00F95073"/>
    <w:pPr>
      <w:suppressAutoHyphens w:val="0"/>
      <w:autoSpaceDE w:val="0"/>
      <w:autoSpaceDN w:val="0"/>
      <w:adjustRightInd w:val="0"/>
      <w:ind w:firstLine="709"/>
      <w:jc w:val="both"/>
    </w:pPr>
    <w:rPr>
      <w:sz w:val="28"/>
      <w:szCs w:val="28"/>
      <w:lang w:eastAsia="en-US"/>
    </w:rPr>
  </w:style>
  <w:style w:type="character" w:customStyle="1" w:styleId="1250">
    <w:name w:val="1.25 Знак"/>
    <w:link w:val="125"/>
    <w:rsid w:val="00F9507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E6C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6C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E6C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6C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344382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1C2FB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uiPriority w:val="99"/>
    <w:rsid w:val="001C2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C2FB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uiPriority w:val="99"/>
    <w:rsid w:val="00293D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Без интервала Знак"/>
    <w:link w:val="a6"/>
    <w:uiPriority w:val="1"/>
    <w:locked/>
    <w:rsid w:val="00A230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738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495DA3"/>
    <w:pPr>
      <w:ind w:right="567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F15020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f2">
    <w:name w:val="Table Grid"/>
    <w:basedOn w:val="a1"/>
    <w:uiPriority w:val="59"/>
    <w:rsid w:val="00F1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B0E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0EA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87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87F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7FE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iffadd">
    <w:name w:val="diff_add"/>
    <w:basedOn w:val="a0"/>
    <w:rsid w:val="004A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CF25BD20103C3E247B077BAA9DBF753F0B8A9CCE3E55B35759D953E676F40EC4729EE49E4D3E084FD5C020732C62893FB1218F0108gDHAL" TargetMode="External"/><Relationship Id="rId18" Type="http://schemas.openxmlformats.org/officeDocument/2006/relationships/hyperlink" Target="consultantplus://offline/ref=44CF25BD20103C3E247B077BAA9DBF753F0B8A9CCE3E55B35759D953E676F40EC4729EE49E4C33084FD5C020732C62893FB1218F0108gDHAL" TargetMode="External"/><Relationship Id="rId26" Type="http://schemas.openxmlformats.org/officeDocument/2006/relationships/hyperlink" Target="consultantplus://offline/ref=A27132B34C0D7D554EA10C985C99CE2D8166320A1BBF62267DC09B5EFFE2C9C8FD4D378A369F26B73F3D9898A005F0BD71F79B7DBDl0KAL" TargetMode="External"/><Relationship Id="rId39" Type="http://schemas.openxmlformats.org/officeDocument/2006/relationships/hyperlink" Target="consultantplus://offline/ref=44CF25BD20103C3E247B077BAA9DBF753F0B8A9CCE3E55B35759D953E676F40EC4729EE49F4035084FD5C020732C62893FB1218F0108gDHAL" TargetMode="External"/><Relationship Id="rId21" Type="http://schemas.openxmlformats.org/officeDocument/2006/relationships/hyperlink" Target="consultantplus://offline/ref=44CF25BD20103C3E247B077BAA9DBF753F0B8A9CCE3E55B35759D953E676F40EC4729EE49E4F37084FD5C020732C62893FB1218F0108gDHAL" TargetMode="External"/><Relationship Id="rId34" Type="http://schemas.openxmlformats.org/officeDocument/2006/relationships/hyperlink" Target="http://www.consultant.ru/document/cons_doc_LAW_304549/570afc6feff03328459242886307d6aebe1ccb6b/" TargetMode="External"/><Relationship Id="rId42" Type="http://schemas.openxmlformats.org/officeDocument/2006/relationships/hyperlink" Target="consultantplus://offline/ref=44CF25BD20103C3E247B077BAA9DBF753F0B8A9CCE3E55B35759D953E676F40EC4729EE39A413C574AC0D1787C2D7F973EAE3D8D03g0HAL" TargetMode="External"/><Relationship Id="rId47" Type="http://schemas.openxmlformats.org/officeDocument/2006/relationships/hyperlink" Target="consultantplus://offline/ref=44CF25BD20103C3E247B077BAA9DBF753F0B8A9CCE3E55B35759D953E676F40EC4729EE49E4C33084FD5C020732C62893FB1218F0108gDHAL" TargetMode="External"/><Relationship Id="rId50" Type="http://schemas.openxmlformats.org/officeDocument/2006/relationships/hyperlink" Target="consultantplus://offline/ref=44CF25BD20103C3E247B077BAA9DBF753F0B8A9CCE3E55B35759D953E676F40EC4729EE69E493101138FD0243A7B6C953CAE3F8C1F08DA2Eg7H3L" TargetMode="External"/><Relationship Id="rId55" Type="http://schemas.openxmlformats.org/officeDocument/2006/relationships/hyperlink" Target="consultantplus://offline/ref=481C47CEAFDC987FE21E62CF381AEEAC2B4B4333CDB0627A13DCB9F36288243A56A2293BF905F273643A238E18C1E0F45A65649FBDL2UEL" TargetMode="External"/><Relationship Id="rId63" Type="http://schemas.openxmlformats.org/officeDocument/2006/relationships/hyperlink" Target="http://www.26gosuslugi.ru" TargetMode="External"/><Relationship Id="rId68" Type="http://schemas.openxmlformats.org/officeDocument/2006/relationships/hyperlink" Target="mailto:adm-grsk@yandex.ru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CF25BD20103C3E247B077BAA9DBF753F0B8A9CCE3E55B35759D953E676F40EC4729EE29E493C574AC0D1787C2D7F973EAE3D8D03g0HAL" TargetMode="External"/><Relationship Id="rId29" Type="http://schemas.openxmlformats.org/officeDocument/2006/relationships/hyperlink" Target="http://www.consultant.ru/document/cons_doc_LAW_304549/fe0cad704c69e3b97bf615f0437ecf1996a5767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CF25BD20103C3E247B077BAA9DBF753F0B8A9CCE3E55B35759D953E676F40EC4729EE49F4035084FD5C020732C62893FB1218F0108gDHAL" TargetMode="External"/><Relationship Id="rId24" Type="http://schemas.openxmlformats.org/officeDocument/2006/relationships/hyperlink" Target="consultantplus://offline/ref=44CF25BD20103C3E247B077BAA9DBF753F0B8A9CCE3F55B35759D953E676F40EC4729EE6964034084FD5C020732C62893FB1218F0108gDHAL" TargetMode="External"/><Relationship Id="rId32" Type="http://schemas.openxmlformats.org/officeDocument/2006/relationships/hyperlink" Target="http://www.consultant.ru/document/cons_doc_LAW_304549/570afc6feff03328459242886307d6aebe1ccb6b/" TargetMode="External"/><Relationship Id="rId37" Type="http://schemas.openxmlformats.org/officeDocument/2006/relationships/hyperlink" Target="consultantplus://offline/ref=321B627FD9655706AAC6FCD3A43D4D086E56CC9D7C016C404D4C07C993aEq7H" TargetMode="External"/><Relationship Id="rId40" Type="http://schemas.openxmlformats.org/officeDocument/2006/relationships/hyperlink" Target="consultantplus://offline/ref=44CF25BD20103C3E247B077BAA9DBF753F0D8F95C83655B35759D953E676F40EC4729EE4974B3F084FD5C020732C62893FB1218F0108gDHAL" TargetMode="External"/><Relationship Id="rId45" Type="http://schemas.openxmlformats.org/officeDocument/2006/relationships/hyperlink" Target="consultantplus://offline/ref=44CF25BD20103C3E247B077BAA9DBF753F0B8A9CCE3E55B35759D953E676F40EC4729EE69E483303198FD0243A7B6C953CAE3F8C1F08DA2Eg7H3L" TargetMode="External"/><Relationship Id="rId53" Type="http://schemas.openxmlformats.org/officeDocument/2006/relationships/hyperlink" Target="consultantplus://offline/ref=481C47CEAFDC987FE21E62CF381AEEAC2B4B4333CDB0627A13DCB9F36288243A56A2293BF801F273643A238E18C1E0F45A65649FBDL2UEL" TargetMode="External"/><Relationship Id="rId58" Type="http://schemas.openxmlformats.org/officeDocument/2006/relationships/hyperlink" Target="consultantplus://offline/ref=481C47CEAFDC987FE21E62CF381AEEAC2B4B4333CDB0627A13DCB9F36288243A56A2293AF901FF2C612F32D617C0FDEA5B7A789DBF2CL1U2L" TargetMode="External"/><Relationship Id="rId66" Type="http://schemas.openxmlformats.org/officeDocument/2006/relationships/hyperlink" Target="consultantplus://offline/ref=5F88A1001F6A0BDB381D39A0568B371FC45FE7F429DDA0C6C79A8835A0FF6CADE3DA56T5C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CF25BD20103C3E247B077BAA9DBF753F0B8A9CCE3E55B35759D953E676F40EC4729EE69E48370A1A8FD0243A7B6C953CAE3F8C1F08DA2Eg7H3L" TargetMode="External"/><Relationship Id="rId23" Type="http://schemas.openxmlformats.org/officeDocument/2006/relationships/hyperlink" Target="consultantplus://offline/ref=44CF25BD20103C3E247B077BAA9DBF753F0C8C99C83B55B35759D953E676F40EC4729EE69E4934011E8FD0243A7B6C953CAE3F8C1F08DA2Eg7H3L" TargetMode="External"/><Relationship Id="rId28" Type="http://schemas.openxmlformats.org/officeDocument/2006/relationships/hyperlink" Target="http://base.garant.ru/12138258/1/" TargetMode="External"/><Relationship Id="rId36" Type="http://schemas.openxmlformats.org/officeDocument/2006/relationships/hyperlink" Target="http://www.adm-grsk.ru" TargetMode="External"/><Relationship Id="rId49" Type="http://schemas.openxmlformats.org/officeDocument/2006/relationships/hyperlink" Target="consultantplus://offline/ref=44CF25BD20103C3E247B077BAA9DBF753F0B8A9CCE3E55B35759D953E676F40EC4729EE49E4F37084FD5C020732C62893FB1218F0108gDHAL" TargetMode="External"/><Relationship Id="rId57" Type="http://schemas.openxmlformats.org/officeDocument/2006/relationships/hyperlink" Target="consultantplus://offline/ref=481C47CEAFDC987FE21E62CF381AEEAC2B4B4333CDB0627A13DCB9F36288243A56A2293BF805F273643A238E18C1E0F45A65649FBDL2UEL" TargetMode="External"/><Relationship Id="rId61" Type="http://schemas.openxmlformats.org/officeDocument/2006/relationships/hyperlink" Target="http://www.consultant.ru/document/cons_doc_LAW_304549/fe0cad704c69e3b97bf615f0437ecf1996a57677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44CF25BD20103C3E247B077BAA9DBF753F0B8A9CCE3E55B35759D953E676F40EC4729EE49E4C33084FD5C020732C62893FB1218F0108gDHAL" TargetMode="External"/><Relationship Id="rId31" Type="http://schemas.openxmlformats.org/officeDocument/2006/relationships/hyperlink" Target="http://www.consultant.ru/document/cons_doc_LAW_304549/570afc6feff03328459242886307d6aebe1ccb6b/" TargetMode="External"/><Relationship Id="rId44" Type="http://schemas.openxmlformats.org/officeDocument/2006/relationships/hyperlink" Target="consultantplus://offline/ref=44CF25BD20103C3E247B077BAA9DBF753F0B8A9CCE3E55B35759D953E676F40EC4729EE29E493C574AC0D1787C2D7F973EAE3D8D03g0HAL" TargetMode="External"/><Relationship Id="rId52" Type="http://schemas.openxmlformats.org/officeDocument/2006/relationships/hyperlink" Target="consultantplus://offline/ref=44CF25BD20103C3E247B077BAA9DBF753F0B8A9CCE3F55B35759D953E676F40EC4729EE6964034084FD5C020732C62893FB1218F0108gDHAL" TargetMode="External"/><Relationship Id="rId60" Type="http://schemas.openxmlformats.org/officeDocument/2006/relationships/hyperlink" Target="consultantplus://offline/ref=481C47CEAFDC987FE21E62CF381AEEAC2B4B4333CDB0627A13DCB9F36288243A56A2293AFA05F82C612F32D617C0FDEA5B7A789DBF2CL1U2L" TargetMode="External"/><Relationship Id="rId65" Type="http://schemas.openxmlformats.org/officeDocument/2006/relationships/hyperlink" Target="consultantplus://offline/ref=5F88A1001F6A0BDB381D39A0568B371FC45FE6F02AD3A0C6C79A8835A0TFC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@mail" TargetMode="External"/><Relationship Id="rId14" Type="http://schemas.openxmlformats.org/officeDocument/2006/relationships/hyperlink" Target="consultantplus://offline/ref=44CF25BD20103C3E247B077BAA9DBF753F0B8A9CCE3E55B35759D953E676F40EC4729EE39A413C574AC0D1787C2D7F973EAE3D8D03g0HAL" TargetMode="External"/><Relationship Id="rId22" Type="http://schemas.openxmlformats.org/officeDocument/2006/relationships/hyperlink" Target="consultantplus://offline/ref=44CF25BD20103C3E247B077BAA9DBF753F0B8A9CCE3E55B35759D953E676F40EC4729EE69E493101138FD0243A7B6C953CAE3F8C1F08DA2Eg7H3L" TargetMode="External"/><Relationship Id="rId27" Type="http://schemas.openxmlformats.org/officeDocument/2006/relationships/hyperlink" Target="consultantplus://offline/ref=A27132B34C0D7D554EA10C985C99CE2D8166320A1BBF62267DC09B5EFFE2C9C8FD4D378D349826B73F3D9898A005F0BD71F79B7DBDl0KAL" TargetMode="External"/><Relationship Id="rId30" Type="http://schemas.openxmlformats.org/officeDocument/2006/relationships/hyperlink" Target="http://www.consultant.ru/document/cons_doc_LAW_304549/570afc6feff03328459242886307d6aebe1ccb6b/" TargetMode="External"/><Relationship Id="rId35" Type="http://schemas.openxmlformats.org/officeDocument/2006/relationships/hyperlink" Target="http://www.consultant.ru/document/cons_doc_LAW_304549/570afc6feff03328459242886307d6aebe1ccb6b/" TargetMode="External"/><Relationship Id="rId43" Type="http://schemas.openxmlformats.org/officeDocument/2006/relationships/hyperlink" Target="consultantplus://offline/ref=44CF25BD20103C3E247B077BAA9DBF753F0B8A9CCE3E55B35759D953E676F40EC4729EE69E48370A1A8FD0243A7B6C953CAE3F8C1F08DA2Eg7H3L" TargetMode="External"/><Relationship Id="rId48" Type="http://schemas.openxmlformats.org/officeDocument/2006/relationships/hyperlink" Target="consultantplus://offline/ref=44CF25BD20103C3E247B077BAA9DBF753F0B8A9CCE3E55B35759D953E676F40EC4729EE49E4F37084FD5C020732C62893FB1218F0108gDHAL" TargetMode="External"/><Relationship Id="rId56" Type="http://schemas.openxmlformats.org/officeDocument/2006/relationships/hyperlink" Target="consultantplus://offline/ref=481C47CEAFDC987FE21E62CF381AEEAC2B4B4333CDB0627A13DCB9F36288243A56A2293AF904FB2C612F32D617C0FDEA5B7A789DBF2CL1U2L" TargetMode="External"/><Relationship Id="rId64" Type="http://schemas.openxmlformats.org/officeDocument/2006/relationships/hyperlink" Target="http://www.26gosuslugi.ru" TargetMode="External"/><Relationship Id="rId69" Type="http://schemas.openxmlformats.org/officeDocument/2006/relationships/hyperlink" Target="http://www.adm-grsk.ru" TargetMode="External"/><Relationship Id="rId8" Type="http://schemas.openxmlformats.org/officeDocument/2006/relationships/hyperlink" Target="http://www.adm-grsk.ru" TargetMode="External"/><Relationship Id="rId51" Type="http://schemas.openxmlformats.org/officeDocument/2006/relationships/hyperlink" Target="consultantplus://offline/ref=44CF25BD20103C3E247B077BAA9DBF753F0C8C99C83B55B35759D953E676F40EC4729EE69E4934011E8FD0243A7B6C953CAE3F8C1F08DA2Eg7H3L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4CF25BD20103C3E247B077BAA9DBF753F0D8F95C83655B35759D953E676F40EC4729EE4974B3F084FD5C020732C62893FB1218F0108gDHAL" TargetMode="External"/><Relationship Id="rId17" Type="http://schemas.openxmlformats.org/officeDocument/2006/relationships/hyperlink" Target="consultantplus://offline/ref=44CF25BD20103C3E247B077BAA9DBF753F0B8A9CCE3E55B35759D953E676F40EC4729EE69E483303198FD0243A7B6C953CAE3F8C1F08DA2Eg7H3L" TargetMode="External"/><Relationship Id="rId25" Type="http://schemas.openxmlformats.org/officeDocument/2006/relationships/hyperlink" Target="consultantplus://offline/ref=A27132B34C0D7D554EA10C985C99CE2D8166320A1BBF62267DC09B5EFFE2C9C8FD4D378A3B9D2AE83A2889C0AF04EDA370E8877FBF08l8K3L" TargetMode="External"/><Relationship Id="rId33" Type="http://schemas.openxmlformats.org/officeDocument/2006/relationships/hyperlink" Target="http://www.consultant.ru/document/cons_doc_LAW_304496/7729dbf6ae67c5ca92046e9d5c3160107ef8f01d/" TargetMode="External"/><Relationship Id="rId38" Type="http://schemas.openxmlformats.org/officeDocument/2006/relationships/hyperlink" Target="consultantplus://offline/ref=321B627FD9655706AAC6FCD3A43D4D086E56CD997F0F6C404D4C07C993aEq7H" TargetMode="External"/><Relationship Id="rId46" Type="http://schemas.openxmlformats.org/officeDocument/2006/relationships/hyperlink" Target="consultantplus://offline/ref=44CF25BD20103C3E247B077BAA9DBF753F0B8A9CCE3E55B35759D953E676F40EC4729EE49E4C33084FD5C020732C62893FB1218F0108gDHAL" TargetMode="External"/><Relationship Id="rId59" Type="http://schemas.openxmlformats.org/officeDocument/2006/relationships/hyperlink" Target="consultantplus://offline/ref=481C47CEAFDC987FE21E62CF381AEEAC2B4B4333CDB0627A13DCB9F36288243A56A2293BF805F273643A238E18C1E0F45A65649FBDL2UEL" TargetMode="External"/><Relationship Id="rId67" Type="http://schemas.openxmlformats.org/officeDocument/2006/relationships/hyperlink" Target="consultantplus://offline/ref=5F88A1001F6A0BDB381D39A0568B371FC45FE7F429DDA0C6C79A8835A0FF6CADE3DA56T5CDO" TargetMode="External"/><Relationship Id="rId20" Type="http://schemas.openxmlformats.org/officeDocument/2006/relationships/hyperlink" Target="consultantplus://offline/ref=44CF25BD20103C3E247B077BAA9DBF753F0B8A9CCE3E55B35759D953E676F40EC4729EE49E4F37084FD5C020732C62893FB1218F0108gDHAL" TargetMode="External"/><Relationship Id="rId41" Type="http://schemas.openxmlformats.org/officeDocument/2006/relationships/hyperlink" Target="consultantplus://offline/ref=44CF25BD20103C3E247B077BAA9DBF753F0B8A9CCE3E55B35759D953E676F40EC4729EE49E4D3E084FD5C020732C62893FB1218F0108gDHAL" TargetMode="External"/><Relationship Id="rId54" Type="http://schemas.openxmlformats.org/officeDocument/2006/relationships/hyperlink" Target="consultantplus://offline/ref=481C47CEAFDC987FE21E62CF381AEEAC2B4B4333CDB0627A13DCB9F36288243A56A2293BF80EF273643A238E18C1E0F45A65649FBDL2UEL" TargetMode="External"/><Relationship Id="rId62" Type="http://schemas.openxmlformats.org/officeDocument/2006/relationships/hyperlink" Target="http://www.gosuslugi.ru" TargetMode="External"/><Relationship Id="rId70" Type="http://schemas.openxmlformats.org/officeDocument/2006/relationships/hyperlink" Target="http://www.26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20132</Words>
  <Characters>114753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Adm_staromarevka</dc:creator>
  <cp:lastModifiedBy>ИринаЧ</cp:lastModifiedBy>
  <cp:revision>2</cp:revision>
  <cp:lastPrinted>2020-01-23T12:02:00Z</cp:lastPrinted>
  <dcterms:created xsi:type="dcterms:W3CDTF">2020-01-23T12:06:00Z</dcterms:created>
  <dcterms:modified xsi:type="dcterms:W3CDTF">2020-01-23T12:06:00Z</dcterms:modified>
</cp:coreProperties>
</file>