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0B" w:rsidRPr="006908C3" w:rsidRDefault="00584D75" w:rsidP="00584D75">
      <w:pPr>
        <w:jc w:val="right"/>
        <w:rPr>
          <w:color w:val="000000"/>
        </w:rPr>
      </w:pPr>
      <w:r w:rsidRPr="006908C3">
        <w:rPr>
          <w:color w:val="000000"/>
        </w:rPr>
        <w:t>ПРОЕКТ</w:t>
      </w:r>
    </w:p>
    <w:p w:rsidR="00FA7A1F" w:rsidRPr="006908C3" w:rsidRDefault="00FA7A1F" w:rsidP="004C730B">
      <w:pPr>
        <w:jc w:val="center"/>
      </w:pPr>
      <w:r w:rsidRPr="006908C3">
        <w:t>АДМИНИСТРАТИВНЫЙ РЕГЛАМЕНТ</w:t>
      </w:r>
    </w:p>
    <w:p w:rsidR="004C730B" w:rsidRPr="006908C3" w:rsidRDefault="004C730B" w:rsidP="008D7DE9">
      <w:pPr>
        <w:jc w:val="center"/>
      </w:pPr>
      <w:r w:rsidRPr="006908C3">
        <w:t xml:space="preserve"> предоставления муниципальной услуги «</w:t>
      </w:r>
      <w:r w:rsidR="00581A08" w:rsidRPr="006908C3">
        <w:t>Консультационно –</w:t>
      </w:r>
      <w:r w:rsidR="008E49E3">
        <w:t xml:space="preserve">     </w:t>
      </w:r>
      <w:r w:rsidR="00D82535">
        <w:t xml:space="preserve">                           </w:t>
      </w:r>
      <w:r w:rsidR="00581A08" w:rsidRPr="006908C3">
        <w:t>информационные услуги по вопросам поддержки малого и среднего</w:t>
      </w:r>
      <w:r w:rsidR="008E49E3">
        <w:t xml:space="preserve"> </w:t>
      </w:r>
      <w:r w:rsidR="00D82535">
        <w:t xml:space="preserve">          </w:t>
      </w:r>
      <w:bookmarkStart w:id="0" w:name="_GoBack"/>
      <w:bookmarkEnd w:id="0"/>
      <w:r w:rsidR="008E49E3">
        <w:t xml:space="preserve">  </w:t>
      </w:r>
      <w:r w:rsidR="00581A08" w:rsidRPr="006908C3">
        <w:t>предпринимательства</w:t>
      </w:r>
      <w:r w:rsidRPr="006908C3">
        <w:t>».</w:t>
      </w:r>
    </w:p>
    <w:p w:rsidR="004C730B" w:rsidRPr="006908C3" w:rsidRDefault="004C730B" w:rsidP="00B40410">
      <w:pPr>
        <w:jc w:val="center"/>
      </w:pPr>
    </w:p>
    <w:p w:rsidR="004C730B" w:rsidRPr="006908C3" w:rsidRDefault="004C730B" w:rsidP="004C730B">
      <w:pPr>
        <w:jc w:val="center"/>
      </w:pPr>
      <w:r w:rsidRPr="006908C3">
        <w:t>1. Общие положения</w:t>
      </w:r>
    </w:p>
    <w:p w:rsidR="00284F2A" w:rsidRPr="006908C3" w:rsidRDefault="00284F2A" w:rsidP="004C730B">
      <w:pPr>
        <w:jc w:val="center"/>
      </w:pPr>
    </w:p>
    <w:p w:rsidR="008D7DE9" w:rsidRPr="006908C3" w:rsidRDefault="004C730B" w:rsidP="008D7DE9">
      <w:pPr>
        <w:autoSpaceDE w:val="0"/>
        <w:ind w:firstLine="567"/>
        <w:jc w:val="both"/>
        <w:rPr>
          <w:color w:val="000000"/>
        </w:rPr>
      </w:pPr>
      <w:r w:rsidRPr="006908C3">
        <w:t>1.1. Предмет регулирования административного регламента.</w:t>
      </w:r>
      <w:r w:rsidR="008D7DE9" w:rsidRPr="006908C3">
        <w:rPr>
          <w:color w:val="000000"/>
        </w:rPr>
        <w:t xml:space="preserve"> </w:t>
      </w:r>
    </w:p>
    <w:p w:rsidR="008D7DE9" w:rsidRPr="006908C3" w:rsidRDefault="000A660B" w:rsidP="008D7DE9">
      <w:pPr>
        <w:autoSpaceDE w:val="0"/>
        <w:ind w:firstLine="567"/>
        <w:jc w:val="both"/>
      </w:pPr>
      <w:proofErr w:type="gramStart"/>
      <w:r w:rsidRPr="006908C3">
        <w:rPr>
          <w:color w:val="000000"/>
        </w:rPr>
        <w:t>Административный регламент предоставления муниципальной услуги «</w:t>
      </w:r>
      <w:r w:rsidR="00581A08" w:rsidRPr="006908C3">
        <w:t>Консультационно – информационные услуги по вопросам поддержки мал</w:t>
      </w:r>
      <w:r w:rsidR="00581A08" w:rsidRPr="006908C3">
        <w:t>о</w:t>
      </w:r>
      <w:r w:rsidR="00581A08" w:rsidRPr="006908C3">
        <w:t>го и среднего предпринимательства</w:t>
      </w:r>
      <w:r w:rsidRPr="006908C3">
        <w:rPr>
          <w:color w:val="000000"/>
        </w:rPr>
        <w:t xml:space="preserve">» (далее соответственно </w:t>
      </w:r>
      <w:r w:rsidR="00D25DC2" w:rsidRPr="006908C3">
        <w:t>–</w:t>
      </w:r>
      <w:r w:rsidR="005F5601" w:rsidRPr="006908C3">
        <w:rPr>
          <w:color w:val="000000"/>
        </w:rPr>
        <w:t xml:space="preserve"> а</w:t>
      </w:r>
      <w:r w:rsidRPr="006908C3">
        <w:rPr>
          <w:color w:val="000000"/>
        </w:rPr>
        <w:t>дминистр</w:t>
      </w:r>
      <w:r w:rsidRPr="006908C3">
        <w:rPr>
          <w:color w:val="000000"/>
        </w:rPr>
        <w:t>а</w:t>
      </w:r>
      <w:r w:rsidRPr="006908C3">
        <w:rPr>
          <w:color w:val="000000"/>
        </w:rPr>
        <w:t>тивный регламент, муниципальная услуга) определяет сроки и последов</w:t>
      </w:r>
      <w:r w:rsidRPr="006908C3">
        <w:rPr>
          <w:color w:val="000000"/>
        </w:rPr>
        <w:t>а</w:t>
      </w:r>
      <w:r w:rsidRPr="006908C3">
        <w:rPr>
          <w:color w:val="000000"/>
        </w:rPr>
        <w:t>тельность действий (административных процедур) администрации Граче</w:t>
      </w:r>
      <w:r w:rsidRPr="006908C3">
        <w:rPr>
          <w:color w:val="000000"/>
        </w:rPr>
        <w:t>в</w:t>
      </w:r>
      <w:r w:rsidRPr="006908C3">
        <w:rPr>
          <w:color w:val="000000"/>
        </w:rPr>
        <w:t>ского муниц</w:t>
      </w:r>
      <w:r w:rsidRPr="006908C3">
        <w:rPr>
          <w:color w:val="000000"/>
        </w:rPr>
        <w:t>и</w:t>
      </w:r>
      <w:r w:rsidRPr="006908C3">
        <w:rPr>
          <w:color w:val="000000"/>
        </w:rPr>
        <w:t xml:space="preserve">пального </w:t>
      </w:r>
      <w:r w:rsidR="00B40410" w:rsidRPr="006908C3">
        <w:rPr>
          <w:color w:val="000000"/>
        </w:rPr>
        <w:t>округа Ставропольского края</w:t>
      </w:r>
      <w:r w:rsidRPr="006908C3">
        <w:rPr>
          <w:color w:val="000000"/>
        </w:rPr>
        <w:t xml:space="preserve"> (далее – администрация) через уполномоченный орган – отдел экономического развития администр</w:t>
      </w:r>
      <w:r w:rsidRPr="006908C3">
        <w:rPr>
          <w:color w:val="000000"/>
        </w:rPr>
        <w:t>а</w:t>
      </w:r>
      <w:r w:rsidRPr="006908C3">
        <w:rPr>
          <w:color w:val="000000"/>
        </w:rPr>
        <w:t>ции Грачевского муниципального округа Ставропольского края (далее</w:t>
      </w:r>
      <w:r w:rsidR="00F52AB8" w:rsidRPr="006908C3">
        <w:rPr>
          <w:color w:val="000000"/>
        </w:rPr>
        <w:t xml:space="preserve"> – о</w:t>
      </w:r>
      <w:r w:rsidR="00F52AB8" w:rsidRPr="006908C3">
        <w:rPr>
          <w:color w:val="000000"/>
        </w:rPr>
        <w:t>т</w:t>
      </w:r>
      <w:r w:rsidR="00F52AB8" w:rsidRPr="006908C3">
        <w:rPr>
          <w:color w:val="000000"/>
        </w:rPr>
        <w:t>дел</w:t>
      </w:r>
      <w:r w:rsidR="008D7DE9" w:rsidRPr="006908C3">
        <w:rPr>
          <w:color w:val="000000"/>
        </w:rPr>
        <w:t xml:space="preserve"> экономического развития администрации</w:t>
      </w:r>
      <w:r w:rsidRPr="006908C3">
        <w:rPr>
          <w:color w:val="000000"/>
        </w:rPr>
        <w:t>), а также порядок его взаим</w:t>
      </w:r>
      <w:r w:rsidRPr="006908C3">
        <w:rPr>
          <w:color w:val="000000"/>
        </w:rPr>
        <w:t>о</w:t>
      </w:r>
      <w:r w:rsidRPr="006908C3">
        <w:rPr>
          <w:color w:val="000000"/>
        </w:rPr>
        <w:t>действия с заявителем</w:t>
      </w:r>
      <w:proofErr w:type="gramEnd"/>
      <w:r w:rsidRPr="006908C3">
        <w:rPr>
          <w:color w:val="000000"/>
        </w:rPr>
        <w:t>, государственными органами и иными учреждениями и организациями при предоставлении муниципальной услуги по запросу з</w:t>
      </w:r>
      <w:r w:rsidRPr="006908C3">
        <w:rPr>
          <w:color w:val="000000"/>
        </w:rPr>
        <w:t>а</w:t>
      </w:r>
      <w:r w:rsidRPr="006908C3">
        <w:rPr>
          <w:color w:val="000000"/>
        </w:rPr>
        <w:t>явителя.</w:t>
      </w:r>
    </w:p>
    <w:p w:rsidR="004C730B" w:rsidRPr="006908C3" w:rsidRDefault="004C730B" w:rsidP="008D7DE9">
      <w:pPr>
        <w:autoSpaceDE w:val="0"/>
        <w:ind w:firstLine="567"/>
        <w:jc w:val="both"/>
      </w:pPr>
      <w:r w:rsidRPr="006908C3">
        <w:t>1.2. Круг заявителей.</w:t>
      </w:r>
    </w:p>
    <w:p w:rsidR="008D7DE9" w:rsidRPr="006908C3" w:rsidRDefault="00581A08" w:rsidP="008D7DE9">
      <w:pPr>
        <w:autoSpaceDE w:val="0"/>
        <w:autoSpaceDN w:val="0"/>
        <w:adjustRightInd w:val="0"/>
        <w:ind w:firstLine="567"/>
        <w:jc w:val="both"/>
      </w:pPr>
      <w:proofErr w:type="gramStart"/>
      <w:r w:rsidRPr="006908C3">
        <w:t xml:space="preserve">Заявителями являются </w:t>
      </w:r>
      <w:r w:rsidRPr="006908C3">
        <w:rPr>
          <w:bCs/>
        </w:rPr>
        <w:t>физические лица, желающие оформить предпр</w:t>
      </w:r>
      <w:r w:rsidRPr="006908C3">
        <w:rPr>
          <w:bCs/>
        </w:rPr>
        <w:t>и</w:t>
      </w:r>
      <w:r w:rsidRPr="006908C3">
        <w:rPr>
          <w:bCs/>
        </w:rPr>
        <w:t>нимательский статус, а также субъекты малого и среднего предпринимател</w:t>
      </w:r>
      <w:r w:rsidRPr="006908C3">
        <w:rPr>
          <w:bCs/>
        </w:rPr>
        <w:t>ь</w:t>
      </w:r>
      <w:r w:rsidRPr="006908C3">
        <w:rPr>
          <w:bCs/>
        </w:rPr>
        <w:t>ства, внесенные в единый государственный реестр юридических лиц, в ед</w:t>
      </w:r>
      <w:r w:rsidRPr="006908C3">
        <w:rPr>
          <w:bCs/>
        </w:rPr>
        <w:t>и</w:t>
      </w:r>
      <w:r w:rsidRPr="006908C3">
        <w:rPr>
          <w:bCs/>
        </w:rPr>
        <w:t>ный государственный реестр индивидуальных предпринимателей и кр</w:t>
      </w:r>
      <w:r w:rsidRPr="006908C3">
        <w:rPr>
          <w:bCs/>
        </w:rPr>
        <w:t>е</w:t>
      </w:r>
      <w:r w:rsidRPr="006908C3">
        <w:rPr>
          <w:bCs/>
        </w:rPr>
        <w:t xml:space="preserve">стьянские (фермерские) хозяйства, </w:t>
      </w:r>
      <w:r w:rsidRPr="006908C3">
        <w:t>отнесенные к субъектам малого и средн</w:t>
      </w:r>
      <w:r w:rsidRPr="006908C3">
        <w:t>е</w:t>
      </w:r>
      <w:r w:rsidRPr="006908C3">
        <w:t>го предпринимательства в соответствии с условиями, установленными Фед</w:t>
      </w:r>
      <w:r w:rsidRPr="006908C3">
        <w:t>е</w:t>
      </w:r>
      <w:r w:rsidRPr="006908C3">
        <w:t>ральным закон</w:t>
      </w:r>
      <w:r w:rsidR="008D7DE9" w:rsidRPr="006908C3">
        <w:t>ом от 24 июля 2007 г. № 209-ФЗ «</w:t>
      </w:r>
      <w:r w:rsidRPr="006908C3">
        <w:t>О развитии малого и средн</w:t>
      </w:r>
      <w:r w:rsidRPr="006908C3">
        <w:t>е</w:t>
      </w:r>
      <w:r w:rsidRPr="006908C3">
        <w:t>го предпринимательства в Российской</w:t>
      </w:r>
      <w:proofErr w:type="gramEnd"/>
      <w:r w:rsidRPr="006908C3">
        <w:t xml:space="preserve"> </w:t>
      </w:r>
      <w:r w:rsidR="008D7DE9" w:rsidRPr="006908C3">
        <w:t>Федерации»</w:t>
      </w:r>
      <w:r w:rsidRPr="006908C3">
        <w:t xml:space="preserve"> (далее – заявители).</w:t>
      </w:r>
    </w:p>
    <w:p w:rsidR="008D7DE9" w:rsidRPr="006908C3" w:rsidRDefault="00F35C03" w:rsidP="008D7DE9">
      <w:pPr>
        <w:autoSpaceDE w:val="0"/>
        <w:autoSpaceDN w:val="0"/>
        <w:adjustRightInd w:val="0"/>
        <w:ind w:firstLine="567"/>
        <w:jc w:val="both"/>
      </w:pPr>
      <w:r w:rsidRPr="006908C3">
        <w:t>1.3. Требования к порядку информирования о предоставлении муниц</w:t>
      </w:r>
      <w:r w:rsidRPr="006908C3">
        <w:t>и</w:t>
      </w:r>
      <w:r w:rsidRPr="006908C3">
        <w:t>пальной услуги.</w:t>
      </w:r>
    </w:p>
    <w:p w:rsidR="00284F2A" w:rsidRPr="006908C3" w:rsidRDefault="00284F2A" w:rsidP="008D7DE9">
      <w:pPr>
        <w:autoSpaceDE w:val="0"/>
        <w:autoSpaceDN w:val="0"/>
        <w:adjustRightInd w:val="0"/>
        <w:ind w:firstLine="567"/>
        <w:jc w:val="both"/>
      </w:pPr>
      <w:r w:rsidRPr="006908C3">
        <w:t>Получение информации заявителями по вопросам предоставления м</w:t>
      </w:r>
      <w:r w:rsidRPr="006908C3">
        <w:t>у</w:t>
      </w:r>
      <w:r w:rsidRPr="006908C3">
        <w:t>ниципальной услуги и услуг, которые являются необходимыми и обязател</w:t>
      </w:r>
      <w:r w:rsidRPr="006908C3">
        <w:t>ь</w:t>
      </w:r>
      <w:r w:rsidRPr="006908C3">
        <w:t>ными для предоставления муниципальной услуги, сведений о ходе пред</w:t>
      </w:r>
      <w:r w:rsidRPr="006908C3">
        <w:t>о</w:t>
      </w:r>
      <w:r w:rsidRPr="006908C3">
        <w:t>ставления указанных услуг размещаются на официальном сайте администр</w:t>
      </w:r>
      <w:r w:rsidRPr="006908C3">
        <w:t>а</w:t>
      </w:r>
      <w:r w:rsidRPr="006908C3">
        <w:t xml:space="preserve">ции </w:t>
      </w:r>
      <w:r w:rsidRPr="006908C3">
        <w:rPr>
          <w:color w:val="00000A"/>
        </w:rPr>
        <w:t>Грачевского муниципального</w:t>
      </w:r>
      <w:r w:rsidRPr="006908C3">
        <w:t xml:space="preserve"> округа Ставропольского края в информ</w:t>
      </w:r>
      <w:r w:rsidRPr="006908C3">
        <w:t>а</w:t>
      </w:r>
      <w:r w:rsidRPr="006908C3">
        <w:t>ционно</w:t>
      </w:r>
      <w:r w:rsidR="00581A08" w:rsidRPr="006908C3">
        <w:t xml:space="preserve"> </w:t>
      </w:r>
      <w:r w:rsidR="00D25DC2" w:rsidRPr="006908C3">
        <w:t>–</w:t>
      </w:r>
      <w:r w:rsidR="00581A08" w:rsidRPr="006908C3">
        <w:t xml:space="preserve"> </w:t>
      </w:r>
      <w:r w:rsidRPr="006908C3">
        <w:t>телекоммуникационной сети «Интернет» (далее – официальный сайт администрации).</w:t>
      </w:r>
    </w:p>
    <w:p w:rsidR="00284F2A" w:rsidRPr="006908C3" w:rsidRDefault="00284F2A" w:rsidP="00284F2A">
      <w:pPr>
        <w:ind w:firstLine="720"/>
        <w:jc w:val="both"/>
        <w:rPr>
          <w:color w:val="000000"/>
        </w:rPr>
      </w:pPr>
      <w:r w:rsidRPr="006908C3">
        <w:rPr>
          <w:color w:val="000000"/>
        </w:rPr>
        <w:t>Получение информации заявителем по вопросам предо</w:t>
      </w:r>
      <w:r w:rsidR="00EB3ECD" w:rsidRPr="006908C3">
        <w:rPr>
          <w:color w:val="000000"/>
        </w:rPr>
        <w:t>ставления м</w:t>
      </w:r>
      <w:r w:rsidR="00EB3ECD" w:rsidRPr="006908C3">
        <w:rPr>
          <w:color w:val="000000"/>
        </w:rPr>
        <w:t>у</w:t>
      </w:r>
      <w:r w:rsidR="00EB3ECD" w:rsidRPr="006908C3">
        <w:rPr>
          <w:color w:val="000000"/>
        </w:rPr>
        <w:t>ниципальной услуги,</w:t>
      </w:r>
      <w:r w:rsidRPr="006908C3">
        <w:rPr>
          <w:color w:val="000000"/>
        </w:rPr>
        <w:t xml:space="preserve"> которые являются необходимыми и обязательными для предоставления муниципальной услуги, а также сведений о ходе предоста</w:t>
      </w:r>
      <w:r w:rsidRPr="006908C3">
        <w:rPr>
          <w:color w:val="000000"/>
        </w:rPr>
        <w:t>в</w:t>
      </w:r>
      <w:r w:rsidRPr="006908C3">
        <w:rPr>
          <w:color w:val="000000"/>
        </w:rPr>
        <w:t>ления муниципальной услуги осуществляется посредством:</w:t>
      </w:r>
    </w:p>
    <w:p w:rsidR="00602DBD" w:rsidRPr="006908C3" w:rsidRDefault="008D7DE9" w:rsidP="008D7DE9">
      <w:pPr>
        <w:ind w:firstLine="720"/>
        <w:jc w:val="both"/>
        <w:rPr>
          <w:color w:val="000000"/>
        </w:rPr>
      </w:pPr>
      <w:r w:rsidRPr="006908C3">
        <w:rPr>
          <w:color w:val="000000"/>
        </w:rPr>
        <w:t xml:space="preserve">- личного обращения заявителя в </w:t>
      </w:r>
      <w:r w:rsidR="00284F2A" w:rsidRPr="006908C3">
        <w:rPr>
          <w:color w:val="000000"/>
        </w:rPr>
        <w:t>отдел экономического развития а</w:t>
      </w:r>
      <w:r w:rsidR="00284F2A" w:rsidRPr="006908C3">
        <w:rPr>
          <w:color w:val="000000"/>
        </w:rPr>
        <w:t>д</w:t>
      </w:r>
      <w:r w:rsidR="00284F2A" w:rsidRPr="006908C3">
        <w:rPr>
          <w:color w:val="000000"/>
        </w:rPr>
        <w:t>министрации;</w:t>
      </w:r>
    </w:p>
    <w:p w:rsidR="00284F2A" w:rsidRPr="006908C3" w:rsidRDefault="008D7DE9" w:rsidP="008D7DE9">
      <w:pPr>
        <w:ind w:firstLine="567"/>
        <w:jc w:val="both"/>
        <w:rPr>
          <w:color w:val="000000"/>
        </w:rPr>
      </w:pPr>
      <w:r w:rsidRPr="006908C3">
        <w:rPr>
          <w:color w:val="000000"/>
        </w:rPr>
        <w:lastRenderedPageBreak/>
        <w:t xml:space="preserve">- </w:t>
      </w:r>
      <w:r w:rsidR="00284F2A" w:rsidRPr="006908C3">
        <w:rPr>
          <w:color w:val="000000"/>
        </w:rPr>
        <w:t>письменного обращения заявителя путём направления почтовых о</w:t>
      </w:r>
      <w:r w:rsidR="00284F2A" w:rsidRPr="006908C3">
        <w:rPr>
          <w:color w:val="000000"/>
        </w:rPr>
        <w:t>т</w:t>
      </w:r>
      <w:r w:rsidR="00284F2A" w:rsidRPr="006908C3">
        <w:rPr>
          <w:color w:val="000000"/>
        </w:rPr>
        <w:t xml:space="preserve">правлений в администрацию по адресу: </w:t>
      </w:r>
      <w:r w:rsidR="00284F2A" w:rsidRPr="006908C3">
        <w:t>356250 Ставропольский край, Гр</w:t>
      </w:r>
      <w:r w:rsidR="00284F2A" w:rsidRPr="006908C3">
        <w:t>а</w:t>
      </w:r>
      <w:r w:rsidR="00284F2A" w:rsidRPr="006908C3">
        <w:t xml:space="preserve">чевский район, </w:t>
      </w:r>
      <w:proofErr w:type="gramStart"/>
      <w:r w:rsidR="00284F2A" w:rsidRPr="006908C3">
        <w:t>с</w:t>
      </w:r>
      <w:proofErr w:type="gramEnd"/>
      <w:r w:rsidR="00284F2A" w:rsidRPr="006908C3">
        <w:t>. Грачевка, ул. Ставропольская, 42</w:t>
      </w:r>
      <w:r w:rsidR="00284F2A" w:rsidRPr="006908C3">
        <w:rPr>
          <w:color w:val="000000"/>
        </w:rPr>
        <w:t>,</w:t>
      </w:r>
    </w:p>
    <w:p w:rsidR="008D7DE9" w:rsidRPr="006908C3" w:rsidRDefault="008D7DE9" w:rsidP="008D7DE9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color w:val="000000"/>
          <w:szCs w:val="28"/>
        </w:rPr>
        <w:t xml:space="preserve">- </w:t>
      </w:r>
      <w:r w:rsidR="00284F2A" w:rsidRPr="006908C3">
        <w:rPr>
          <w:rFonts w:ascii="Times New Roman" w:hAnsi="Times New Roman" w:cs="Times New Roman"/>
          <w:color w:val="000000"/>
          <w:szCs w:val="28"/>
        </w:rPr>
        <w:t xml:space="preserve">обращения по телефону отдела: </w:t>
      </w:r>
      <w:r w:rsidRPr="006908C3">
        <w:rPr>
          <w:rFonts w:ascii="Times New Roman" w:hAnsi="Times New Roman" w:cs="Times New Roman"/>
          <w:szCs w:val="28"/>
        </w:rPr>
        <w:t>8(</w:t>
      </w:r>
      <w:r w:rsidR="00284F2A" w:rsidRPr="006908C3">
        <w:rPr>
          <w:rFonts w:ascii="Times New Roman" w:hAnsi="Times New Roman" w:cs="Times New Roman"/>
          <w:szCs w:val="28"/>
        </w:rPr>
        <w:t>86540) 4</w:t>
      </w:r>
      <w:r w:rsidRPr="006908C3">
        <w:rPr>
          <w:rFonts w:ascii="Times New Roman" w:hAnsi="Times New Roman" w:cs="Times New Roman"/>
          <w:szCs w:val="28"/>
        </w:rPr>
        <w:t>-</w:t>
      </w:r>
      <w:r w:rsidR="00D25DC2" w:rsidRPr="006908C3">
        <w:rPr>
          <w:rFonts w:ascii="Times New Roman" w:hAnsi="Times New Roman" w:cs="Times New Roman"/>
          <w:szCs w:val="28"/>
        </w:rPr>
        <w:t>06</w:t>
      </w:r>
      <w:r w:rsidRPr="006908C3">
        <w:rPr>
          <w:rFonts w:ascii="Times New Roman" w:hAnsi="Times New Roman" w:cs="Times New Roman"/>
          <w:szCs w:val="28"/>
        </w:rPr>
        <w:t>-6</w:t>
      </w:r>
      <w:r w:rsidR="00284F2A" w:rsidRPr="006908C3">
        <w:rPr>
          <w:rFonts w:ascii="Times New Roman" w:hAnsi="Times New Roman" w:cs="Times New Roman"/>
          <w:szCs w:val="28"/>
        </w:rPr>
        <w:t>4, 4</w:t>
      </w:r>
      <w:r w:rsidRPr="006908C3">
        <w:rPr>
          <w:rFonts w:ascii="Times New Roman" w:hAnsi="Times New Roman" w:cs="Times New Roman"/>
          <w:szCs w:val="28"/>
        </w:rPr>
        <w:t>-</w:t>
      </w:r>
      <w:r w:rsidR="00284F2A" w:rsidRPr="006908C3">
        <w:rPr>
          <w:rFonts w:ascii="Times New Roman" w:hAnsi="Times New Roman" w:cs="Times New Roman"/>
          <w:szCs w:val="28"/>
        </w:rPr>
        <w:t>02</w:t>
      </w:r>
      <w:r w:rsidRPr="006908C3">
        <w:rPr>
          <w:rFonts w:ascii="Times New Roman" w:hAnsi="Times New Roman" w:cs="Times New Roman"/>
          <w:szCs w:val="28"/>
        </w:rPr>
        <w:t>-</w:t>
      </w:r>
      <w:r w:rsidR="00284F2A" w:rsidRPr="006908C3">
        <w:rPr>
          <w:rFonts w:ascii="Times New Roman" w:hAnsi="Times New Roman" w:cs="Times New Roman"/>
          <w:szCs w:val="28"/>
        </w:rPr>
        <w:t>52</w:t>
      </w:r>
      <w:r w:rsidR="00602DBD" w:rsidRPr="006908C3">
        <w:rPr>
          <w:rFonts w:ascii="Times New Roman" w:hAnsi="Times New Roman" w:cs="Times New Roman"/>
          <w:szCs w:val="28"/>
        </w:rPr>
        <w:t>;</w:t>
      </w:r>
    </w:p>
    <w:p w:rsidR="008F2FCF" w:rsidRPr="006908C3" w:rsidRDefault="008D7DE9" w:rsidP="008D7DE9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- </w:t>
      </w:r>
      <w:r w:rsidR="008F2FCF" w:rsidRPr="006908C3">
        <w:rPr>
          <w:rFonts w:ascii="Times New Roman" w:hAnsi="Times New Roman" w:cs="Times New Roman"/>
          <w:szCs w:val="28"/>
        </w:rPr>
        <w:t>обращ</w:t>
      </w:r>
      <w:r w:rsidR="008F2FCF" w:rsidRPr="006908C3">
        <w:rPr>
          <w:rFonts w:ascii="Times New Roman" w:hAnsi="Times New Roman" w:cs="Times New Roman"/>
          <w:szCs w:val="28"/>
        </w:rPr>
        <w:t>е</w:t>
      </w:r>
      <w:r w:rsidR="008F2FCF" w:rsidRPr="006908C3">
        <w:rPr>
          <w:rFonts w:ascii="Times New Roman" w:hAnsi="Times New Roman" w:cs="Times New Roman"/>
          <w:szCs w:val="28"/>
        </w:rPr>
        <w:t>ния в форме электронного документа с использованием:</w:t>
      </w:r>
    </w:p>
    <w:p w:rsidR="008F2FCF" w:rsidRPr="006908C3" w:rsidRDefault="008F2FCF" w:rsidP="008D7DE9">
      <w:pPr>
        <w:ind w:firstLine="567"/>
        <w:jc w:val="both"/>
      </w:pPr>
      <w:r w:rsidRPr="006908C3">
        <w:t xml:space="preserve">электронной почты администрации: </w:t>
      </w:r>
      <w:hyperlink r:id="rId9" w:history="1">
        <w:r w:rsidR="008D7DE9" w:rsidRPr="006908C3">
          <w:rPr>
            <w:rStyle w:val="a8"/>
            <w:lang w:val="en-US"/>
          </w:rPr>
          <w:t>adm</w:t>
        </w:r>
        <w:r w:rsidR="008D7DE9" w:rsidRPr="006908C3">
          <w:rPr>
            <w:rStyle w:val="a8"/>
          </w:rPr>
          <w:t>-gr</w:t>
        </w:r>
        <w:r w:rsidR="008D7DE9" w:rsidRPr="006908C3">
          <w:rPr>
            <w:rStyle w:val="a8"/>
            <w:lang w:val="en-US"/>
          </w:rPr>
          <w:t>mr</w:t>
        </w:r>
        <w:r w:rsidR="008D7DE9" w:rsidRPr="006908C3">
          <w:rPr>
            <w:rStyle w:val="a8"/>
          </w:rPr>
          <w:t>@</w:t>
        </w:r>
        <w:r w:rsidR="008D7DE9" w:rsidRPr="006908C3">
          <w:rPr>
            <w:rStyle w:val="a8"/>
            <w:lang w:val="en-US"/>
          </w:rPr>
          <w:t>yandex</w:t>
        </w:r>
        <w:r w:rsidR="008D7DE9" w:rsidRPr="006908C3">
          <w:rPr>
            <w:rStyle w:val="a8"/>
          </w:rPr>
          <w:t>.ru</w:t>
        </w:r>
      </w:hyperlink>
      <w:r w:rsidRPr="006908C3">
        <w:t>;</w:t>
      </w:r>
    </w:p>
    <w:p w:rsidR="008F2FCF" w:rsidRPr="006908C3" w:rsidRDefault="008F2FCF" w:rsidP="008D7DE9">
      <w:pPr>
        <w:ind w:firstLine="567"/>
        <w:jc w:val="both"/>
      </w:pPr>
      <w:r w:rsidRPr="006908C3">
        <w:t>электронной почты отдела: adm</w:t>
      </w:r>
      <w:r w:rsidR="008D7DE9" w:rsidRPr="006908C3">
        <w:t>-</w:t>
      </w:r>
      <w:r w:rsidRPr="006908C3">
        <w:t>gr2006@yandex.ru</w:t>
      </w:r>
    </w:p>
    <w:p w:rsidR="00284F2A" w:rsidRPr="006908C3" w:rsidRDefault="00284F2A" w:rsidP="008D7DE9">
      <w:pPr>
        <w:ind w:firstLine="567"/>
        <w:jc w:val="both"/>
        <w:rPr>
          <w:color w:val="000000"/>
        </w:rPr>
      </w:pPr>
      <w:proofErr w:type="gramStart"/>
      <w:r w:rsidRPr="006908C3">
        <w:t>Доступ к информации о сроках и порядке предоставления муниципал</w:t>
      </w:r>
      <w:r w:rsidRPr="006908C3">
        <w:t>ь</w:t>
      </w:r>
      <w:r w:rsidRPr="006908C3">
        <w:t>ной услуги, размещенной на о</w:t>
      </w:r>
      <w:r w:rsidR="00B26A4C" w:rsidRPr="006908C3">
        <w:t xml:space="preserve">фициальном сайте администрации </w:t>
      </w:r>
      <w:r w:rsidR="00B26A4C" w:rsidRPr="006908C3">
        <w:rPr>
          <w:color w:val="00000A"/>
          <w:lang w:eastAsia="ru-RU"/>
        </w:rPr>
        <w:t>–</w:t>
      </w:r>
      <w:r w:rsidRPr="006908C3">
        <w:t xml:space="preserve"> </w:t>
      </w:r>
      <w:hyperlink r:id="rId10" w:history="1">
        <w:r w:rsidR="00B40410" w:rsidRPr="006908C3">
          <w:rPr>
            <w:rStyle w:val="a8"/>
            <w:color w:val="auto"/>
            <w:u w:val="none"/>
            <w:lang w:val="en-US"/>
          </w:rPr>
          <w:t>www</w:t>
        </w:r>
        <w:r w:rsidR="00B40410" w:rsidRPr="006908C3">
          <w:rPr>
            <w:rStyle w:val="a8"/>
            <w:color w:val="auto"/>
            <w:u w:val="none"/>
          </w:rPr>
          <w:t>.</w:t>
        </w:r>
        <w:proofErr w:type="spellStart"/>
        <w:r w:rsidR="00B40410" w:rsidRPr="006908C3">
          <w:rPr>
            <w:rStyle w:val="a8"/>
            <w:color w:val="auto"/>
            <w:u w:val="none"/>
            <w:lang w:val="en-US"/>
          </w:rPr>
          <w:t>adm</w:t>
        </w:r>
        <w:proofErr w:type="spellEnd"/>
      </w:hyperlink>
      <w:r w:rsidR="008D7DE9" w:rsidRPr="006908C3">
        <w:t>-</w:t>
      </w:r>
      <w:proofErr w:type="spellStart"/>
      <w:r w:rsidRPr="006908C3">
        <w:rPr>
          <w:lang w:val="en-US"/>
        </w:rPr>
        <w:t>grsk</w:t>
      </w:r>
      <w:proofErr w:type="spellEnd"/>
      <w:r w:rsidRPr="006908C3">
        <w:t>.</w:t>
      </w:r>
      <w:proofErr w:type="spellStart"/>
      <w:r w:rsidRPr="006908C3">
        <w:rPr>
          <w:lang w:val="en-US"/>
        </w:rPr>
        <w:t>ru</w:t>
      </w:r>
      <w:proofErr w:type="spellEnd"/>
      <w:r w:rsidRPr="006908C3">
        <w:t xml:space="preserve">, </w:t>
      </w:r>
      <w:r w:rsidRPr="006908C3">
        <w:rPr>
          <w:color w:val="000000"/>
        </w:rPr>
        <w:t xml:space="preserve">осуществляется без выполнения заявителем каких </w:t>
      </w:r>
      <w:r w:rsidR="00B40410" w:rsidRPr="006908C3">
        <w:t>–</w:t>
      </w:r>
      <w:r w:rsidRPr="006908C3">
        <w:rPr>
          <w:color w:val="000000"/>
        </w:rPr>
        <w:t xml:space="preserve"> либо требований, в том числе без использования программного обеспечения, установка кот</w:t>
      </w:r>
      <w:r w:rsidRPr="006908C3">
        <w:rPr>
          <w:color w:val="000000"/>
        </w:rPr>
        <w:t>о</w:t>
      </w:r>
      <w:r w:rsidRPr="006908C3">
        <w:rPr>
          <w:color w:val="000000"/>
        </w:rPr>
        <w:t>рого на технические средства заявителя требует заключения л</w:t>
      </w:r>
      <w:r w:rsidRPr="006908C3">
        <w:rPr>
          <w:color w:val="000000"/>
        </w:rPr>
        <w:t>и</w:t>
      </w:r>
      <w:r w:rsidRPr="006908C3">
        <w:rPr>
          <w:color w:val="000000"/>
        </w:rPr>
        <w:t>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6908C3">
        <w:rPr>
          <w:color w:val="000000"/>
        </w:rPr>
        <w:t>и</w:t>
      </w:r>
      <w:r w:rsidRPr="006908C3">
        <w:rPr>
          <w:color w:val="000000"/>
        </w:rPr>
        <w:t>теля или предоставление им персональных</w:t>
      </w:r>
      <w:proofErr w:type="gramEnd"/>
      <w:r w:rsidRPr="006908C3">
        <w:rPr>
          <w:color w:val="000000"/>
        </w:rPr>
        <w:t xml:space="preserve"> данных.</w:t>
      </w:r>
    </w:p>
    <w:p w:rsidR="00284F2A" w:rsidRPr="006908C3" w:rsidRDefault="00D6483A" w:rsidP="00284F2A">
      <w:pPr>
        <w:ind w:firstLine="708"/>
        <w:jc w:val="both"/>
      </w:pPr>
      <w:r w:rsidRPr="006908C3">
        <w:rPr>
          <w:color w:val="00000A"/>
        </w:rPr>
        <w:t>1.3.1.</w:t>
      </w:r>
      <w:r w:rsidR="00284F2A" w:rsidRPr="006908C3">
        <w:rPr>
          <w:color w:val="00000A"/>
        </w:rPr>
        <w:t xml:space="preserve"> </w:t>
      </w:r>
      <w:r w:rsidR="00284F2A" w:rsidRPr="006908C3">
        <w:t>Порядок, форма, место размещения и способы получения спр</w:t>
      </w:r>
      <w:r w:rsidR="00284F2A" w:rsidRPr="006908C3">
        <w:t>а</w:t>
      </w:r>
      <w:r w:rsidR="00284F2A" w:rsidRPr="006908C3">
        <w:t>вочной информации, в том числе на стендах в местах предоставления мун</w:t>
      </w:r>
      <w:r w:rsidR="00284F2A" w:rsidRPr="006908C3">
        <w:t>и</w:t>
      </w:r>
      <w:r w:rsidR="00284F2A" w:rsidRPr="006908C3">
        <w:t>ципальной услуги и услуг, которые являются необходимыми и обязательн</w:t>
      </w:r>
      <w:r w:rsidR="00284F2A" w:rsidRPr="006908C3">
        <w:t>ы</w:t>
      </w:r>
      <w:r w:rsidR="00284F2A" w:rsidRPr="006908C3">
        <w:t>ми для предоставления муниципальной услуги предоставления госуда</w:t>
      </w:r>
      <w:r w:rsidR="00284F2A" w:rsidRPr="006908C3">
        <w:t>р</w:t>
      </w:r>
      <w:r w:rsidR="00284F2A" w:rsidRPr="006908C3">
        <w:t>ственных и муниципальных услуг.</w:t>
      </w:r>
    </w:p>
    <w:p w:rsidR="00284F2A" w:rsidRPr="006908C3" w:rsidRDefault="00284F2A" w:rsidP="00284F2A">
      <w:pPr>
        <w:ind w:firstLine="708"/>
        <w:jc w:val="both"/>
        <w:rPr>
          <w:color w:val="00000A"/>
        </w:rPr>
      </w:pPr>
      <w:r w:rsidRPr="006908C3">
        <w:rPr>
          <w:color w:val="00000A"/>
        </w:rPr>
        <w:t>На официальном сайте администрации, в государственной информац</w:t>
      </w:r>
      <w:r w:rsidRPr="006908C3">
        <w:rPr>
          <w:color w:val="00000A"/>
        </w:rPr>
        <w:t>и</w:t>
      </w:r>
      <w:r w:rsidRPr="006908C3">
        <w:rPr>
          <w:color w:val="00000A"/>
        </w:rPr>
        <w:t>онно</w:t>
      </w:r>
      <w:r w:rsidR="008D7DE9" w:rsidRPr="006908C3">
        <w:rPr>
          <w:color w:val="00000A"/>
        </w:rPr>
        <w:t xml:space="preserve">й системе Ставропольского края </w:t>
      </w:r>
      <w:r w:rsidRPr="006908C3">
        <w:rPr>
          <w:color w:val="00000A"/>
        </w:rPr>
        <w:t>«Региональный реестр государстве</w:t>
      </w:r>
      <w:r w:rsidRPr="006908C3">
        <w:rPr>
          <w:color w:val="00000A"/>
        </w:rPr>
        <w:t>н</w:t>
      </w:r>
      <w:r w:rsidRPr="006908C3">
        <w:rPr>
          <w:color w:val="00000A"/>
        </w:rPr>
        <w:t>ных услуг (функций)» (далее</w:t>
      </w:r>
      <w:r w:rsidR="00D25DC2" w:rsidRPr="006908C3">
        <w:rPr>
          <w:color w:val="00000A"/>
        </w:rPr>
        <w:t xml:space="preserve"> </w:t>
      </w:r>
      <w:r w:rsidR="00D25DC2" w:rsidRPr="006908C3">
        <w:t xml:space="preserve">– </w:t>
      </w:r>
      <w:r w:rsidRPr="006908C3">
        <w:rPr>
          <w:color w:val="00000A"/>
        </w:rPr>
        <w:t>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602DBD" w:rsidRPr="006908C3" w:rsidRDefault="008D7DE9" w:rsidP="00284F2A">
      <w:pPr>
        <w:ind w:firstLine="709"/>
        <w:jc w:val="both"/>
        <w:rPr>
          <w:color w:val="00000A"/>
        </w:rPr>
      </w:pPr>
      <w:r w:rsidRPr="006908C3">
        <w:rPr>
          <w:color w:val="00000A"/>
        </w:rPr>
        <w:t xml:space="preserve">- </w:t>
      </w:r>
      <w:r w:rsidR="00284F2A" w:rsidRPr="006908C3">
        <w:rPr>
          <w:color w:val="00000A"/>
        </w:rPr>
        <w:t>место нахождения, график р</w:t>
      </w:r>
      <w:r w:rsidR="00C96604" w:rsidRPr="006908C3">
        <w:rPr>
          <w:color w:val="00000A"/>
        </w:rPr>
        <w:t>аботы отдела администрации</w:t>
      </w:r>
      <w:r w:rsidR="00284F2A" w:rsidRPr="006908C3">
        <w:rPr>
          <w:color w:val="00000A"/>
        </w:rPr>
        <w:t xml:space="preserve"> </w:t>
      </w:r>
      <w:r w:rsidR="008F2FCF" w:rsidRPr="006908C3">
        <w:rPr>
          <w:color w:val="00000A"/>
        </w:rPr>
        <w:t xml:space="preserve">и </w:t>
      </w:r>
      <w:r w:rsidR="00284F2A" w:rsidRPr="006908C3">
        <w:rPr>
          <w:color w:val="00000A"/>
        </w:rPr>
        <w:t>иных о</w:t>
      </w:r>
      <w:r w:rsidR="00284F2A" w:rsidRPr="006908C3">
        <w:rPr>
          <w:color w:val="00000A"/>
        </w:rPr>
        <w:t>р</w:t>
      </w:r>
      <w:r w:rsidR="00284F2A" w:rsidRPr="006908C3">
        <w:rPr>
          <w:color w:val="00000A"/>
        </w:rPr>
        <w:t>ганизаций, участвующих в предоставлении муниципальной услуги, обращ</w:t>
      </w:r>
      <w:r w:rsidR="00284F2A" w:rsidRPr="006908C3">
        <w:rPr>
          <w:color w:val="00000A"/>
        </w:rPr>
        <w:t>е</w:t>
      </w:r>
      <w:r w:rsidR="00284F2A" w:rsidRPr="006908C3">
        <w:rPr>
          <w:color w:val="00000A"/>
        </w:rPr>
        <w:t>ние в которые необходимо для получения муниципальной услуги;</w:t>
      </w:r>
    </w:p>
    <w:p w:rsidR="00284F2A" w:rsidRPr="006908C3" w:rsidRDefault="008D7DE9" w:rsidP="00284F2A">
      <w:pPr>
        <w:ind w:firstLine="709"/>
        <w:jc w:val="both"/>
        <w:rPr>
          <w:color w:val="00000A"/>
        </w:rPr>
      </w:pPr>
      <w:r w:rsidRPr="006908C3">
        <w:rPr>
          <w:color w:val="00000A"/>
        </w:rPr>
        <w:t xml:space="preserve">- </w:t>
      </w:r>
      <w:r w:rsidR="00284F2A" w:rsidRPr="006908C3">
        <w:rPr>
          <w:color w:val="00000A"/>
        </w:rPr>
        <w:t>справочные телефоны отдела админист</w:t>
      </w:r>
      <w:r w:rsidR="00C96604" w:rsidRPr="006908C3">
        <w:rPr>
          <w:color w:val="00000A"/>
        </w:rPr>
        <w:t>рации</w:t>
      </w:r>
      <w:r w:rsidR="008F2FCF" w:rsidRPr="006908C3">
        <w:rPr>
          <w:color w:val="00000A"/>
        </w:rPr>
        <w:t xml:space="preserve"> и </w:t>
      </w:r>
      <w:r w:rsidR="00284F2A" w:rsidRPr="006908C3">
        <w:rPr>
          <w:color w:val="00000A"/>
        </w:rPr>
        <w:t xml:space="preserve">иных организаций, участвующих в предоставлении муниципальной услуги, в том числе номер телефона </w:t>
      </w:r>
      <w:r w:rsidR="00B26A4C" w:rsidRPr="006908C3">
        <w:rPr>
          <w:color w:val="00000A"/>
          <w:lang w:eastAsia="ru-RU"/>
        </w:rPr>
        <w:t>–</w:t>
      </w:r>
      <w:r w:rsidR="00284F2A" w:rsidRPr="006908C3">
        <w:rPr>
          <w:color w:val="00000A"/>
        </w:rPr>
        <w:t xml:space="preserve"> информатора;</w:t>
      </w:r>
    </w:p>
    <w:p w:rsidR="00284F2A" w:rsidRPr="006908C3" w:rsidRDefault="008D7DE9" w:rsidP="00284F2A">
      <w:pPr>
        <w:ind w:firstLine="709"/>
        <w:jc w:val="both"/>
        <w:rPr>
          <w:color w:val="00000A"/>
        </w:rPr>
      </w:pPr>
      <w:r w:rsidRPr="006908C3">
        <w:rPr>
          <w:color w:val="00000A"/>
        </w:rPr>
        <w:t xml:space="preserve">- </w:t>
      </w:r>
      <w:r w:rsidR="00284F2A" w:rsidRPr="006908C3">
        <w:rPr>
          <w:color w:val="00000A"/>
        </w:rPr>
        <w:t>адреса официаль</w:t>
      </w:r>
      <w:r w:rsidRPr="006908C3">
        <w:rPr>
          <w:color w:val="00000A"/>
        </w:rPr>
        <w:t>ного сайта, а также электронной</w:t>
      </w:r>
      <w:r w:rsidR="00284F2A" w:rsidRPr="006908C3">
        <w:rPr>
          <w:color w:val="00000A"/>
        </w:rPr>
        <w:t xml:space="preserve"> почты и (или) фо</w:t>
      </w:r>
      <w:r w:rsidR="00284F2A" w:rsidRPr="006908C3">
        <w:rPr>
          <w:color w:val="00000A"/>
        </w:rPr>
        <w:t>р</w:t>
      </w:r>
      <w:r w:rsidR="00284F2A" w:rsidRPr="006908C3">
        <w:rPr>
          <w:color w:val="00000A"/>
        </w:rPr>
        <w:t>мы обратной связи администрации</w:t>
      </w:r>
      <w:r w:rsidR="008F2FCF" w:rsidRPr="006908C3">
        <w:rPr>
          <w:color w:val="00000A"/>
        </w:rPr>
        <w:t>, отдела,</w:t>
      </w:r>
      <w:r w:rsidR="00284F2A" w:rsidRPr="006908C3">
        <w:rPr>
          <w:color w:val="00000A"/>
        </w:rPr>
        <w:t xml:space="preserve"> предоставляющего муниципал</w:t>
      </w:r>
      <w:r w:rsidR="00284F2A" w:rsidRPr="006908C3">
        <w:rPr>
          <w:color w:val="00000A"/>
        </w:rPr>
        <w:t>ь</w:t>
      </w:r>
      <w:r w:rsidR="00284F2A" w:rsidRPr="006908C3">
        <w:rPr>
          <w:color w:val="00000A"/>
        </w:rPr>
        <w:t>ную услугу в информационно – телекоммуникационной сети «Инте</w:t>
      </w:r>
      <w:r w:rsidR="00284F2A" w:rsidRPr="006908C3">
        <w:rPr>
          <w:color w:val="00000A"/>
        </w:rPr>
        <w:t>р</w:t>
      </w:r>
      <w:r w:rsidR="00284F2A" w:rsidRPr="006908C3">
        <w:rPr>
          <w:color w:val="00000A"/>
        </w:rPr>
        <w:t>нет».</w:t>
      </w:r>
    </w:p>
    <w:p w:rsidR="00284F2A" w:rsidRPr="006908C3" w:rsidRDefault="00284F2A" w:rsidP="00284F2A">
      <w:pPr>
        <w:ind w:firstLine="709"/>
        <w:jc w:val="both"/>
        <w:rPr>
          <w:color w:val="00000A"/>
        </w:rPr>
      </w:pPr>
      <w:r w:rsidRPr="006908C3">
        <w:rPr>
          <w:color w:val="00000A"/>
        </w:rPr>
        <w:t>На и</w:t>
      </w:r>
      <w:r w:rsidR="008D7DE9" w:rsidRPr="006908C3">
        <w:rPr>
          <w:color w:val="00000A"/>
        </w:rPr>
        <w:t xml:space="preserve">нформационных стендах в здании </w:t>
      </w:r>
      <w:r w:rsidRPr="006908C3">
        <w:rPr>
          <w:color w:val="00000A"/>
        </w:rPr>
        <w:t>администрации в доступных для ознакомления местах размещается и поддерживается в актуальном сост</w:t>
      </w:r>
      <w:r w:rsidRPr="006908C3">
        <w:rPr>
          <w:color w:val="00000A"/>
        </w:rPr>
        <w:t>о</w:t>
      </w:r>
      <w:r w:rsidRPr="006908C3">
        <w:rPr>
          <w:color w:val="00000A"/>
        </w:rPr>
        <w:t>янии следующая информация:</w:t>
      </w:r>
    </w:p>
    <w:p w:rsidR="00284F2A" w:rsidRPr="006908C3" w:rsidRDefault="008D7DE9" w:rsidP="00284F2A">
      <w:pPr>
        <w:suppressAutoHyphens/>
        <w:ind w:firstLine="709"/>
        <w:jc w:val="both"/>
        <w:rPr>
          <w:color w:val="000000"/>
        </w:rPr>
      </w:pPr>
      <w:r w:rsidRPr="006908C3">
        <w:rPr>
          <w:color w:val="00000A"/>
        </w:rPr>
        <w:t xml:space="preserve">- </w:t>
      </w:r>
      <w:r w:rsidR="00284F2A" w:rsidRPr="006908C3">
        <w:rPr>
          <w:color w:val="000000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:rsidR="00284F2A" w:rsidRPr="006908C3" w:rsidRDefault="008D7DE9" w:rsidP="00284F2A">
      <w:pPr>
        <w:suppressAutoHyphens/>
        <w:ind w:firstLine="709"/>
        <w:jc w:val="both"/>
        <w:rPr>
          <w:color w:val="000000"/>
        </w:rPr>
      </w:pPr>
      <w:r w:rsidRPr="006908C3">
        <w:rPr>
          <w:color w:val="00000A"/>
        </w:rPr>
        <w:t xml:space="preserve">- </w:t>
      </w:r>
      <w:r w:rsidR="00284F2A" w:rsidRPr="006908C3">
        <w:rPr>
          <w:color w:val="000000"/>
        </w:rPr>
        <w:t>место нахождения, график работы, справочные телефоны, адреса электронной почты администрации, отдела;</w:t>
      </w:r>
    </w:p>
    <w:p w:rsidR="00284F2A" w:rsidRPr="006908C3" w:rsidRDefault="008D7DE9" w:rsidP="00284F2A">
      <w:pPr>
        <w:suppressAutoHyphens/>
        <w:ind w:firstLine="709"/>
        <w:jc w:val="both"/>
        <w:rPr>
          <w:color w:val="000000"/>
        </w:rPr>
      </w:pPr>
      <w:r w:rsidRPr="006908C3">
        <w:rPr>
          <w:color w:val="00000A"/>
        </w:rPr>
        <w:lastRenderedPageBreak/>
        <w:t xml:space="preserve">- </w:t>
      </w:r>
      <w:r w:rsidR="00284F2A" w:rsidRPr="006908C3">
        <w:rPr>
          <w:color w:val="000000"/>
        </w:rPr>
        <w:t>сведения о способах получения информации о местах нахождения и графике работы администрации, отдела, обращение в которые необходимо для предоставления муниципальной услуги;</w:t>
      </w:r>
    </w:p>
    <w:p w:rsidR="00284F2A" w:rsidRPr="006908C3" w:rsidRDefault="008D7DE9" w:rsidP="00284F2A">
      <w:pPr>
        <w:suppressAutoHyphens/>
        <w:ind w:firstLine="709"/>
        <w:jc w:val="both"/>
        <w:rPr>
          <w:color w:val="000000"/>
        </w:rPr>
      </w:pPr>
      <w:r w:rsidRPr="006908C3">
        <w:rPr>
          <w:color w:val="00000A"/>
        </w:rPr>
        <w:t>-</w:t>
      </w:r>
      <w:r w:rsidR="00B11E1F" w:rsidRPr="006908C3">
        <w:rPr>
          <w:color w:val="00000A"/>
        </w:rPr>
        <w:t> </w:t>
      </w:r>
      <w:r w:rsidR="00284F2A" w:rsidRPr="006908C3">
        <w:rPr>
          <w:color w:val="000000"/>
        </w:rP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284F2A" w:rsidRPr="006908C3" w:rsidRDefault="008D7DE9" w:rsidP="00284F2A">
      <w:pPr>
        <w:suppressAutoHyphens/>
        <w:ind w:firstLine="709"/>
        <w:jc w:val="both"/>
        <w:rPr>
          <w:color w:val="000000"/>
        </w:rPr>
      </w:pPr>
      <w:r w:rsidRPr="006908C3">
        <w:rPr>
          <w:color w:val="00000A"/>
        </w:rPr>
        <w:t xml:space="preserve">- </w:t>
      </w:r>
      <w:r w:rsidR="00284F2A" w:rsidRPr="006908C3">
        <w:rPr>
          <w:color w:val="000000"/>
        </w:rPr>
        <w:t>текст административного регламента с приложениями;</w:t>
      </w:r>
    </w:p>
    <w:p w:rsidR="00284F2A" w:rsidRPr="006908C3" w:rsidRDefault="008D7DE9" w:rsidP="00284F2A">
      <w:pPr>
        <w:suppressAutoHyphens/>
        <w:ind w:firstLine="709"/>
        <w:jc w:val="both"/>
        <w:rPr>
          <w:color w:val="000000"/>
        </w:rPr>
      </w:pPr>
      <w:r w:rsidRPr="006908C3">
        <w:rPr>
          <w:color w:val="00000A"/>
        </w:rPr>
        <w:t xml:space="preserve">- </w:t>
      </w:r>
      <w:r w:rsidR="00284F2A" w:rsidRPr="006908C3">
        <w:rPr>
          <w:color w:val="000000"/>
        </w:rPr>
        <w:t>бланк заявления о предоставлении муниципальной услуги и образец его заполнения;</w:t>
      </w:r>
    </w:p>
    <w:p w:rsidR="00284F2A" w:rsidRPr="006908C3" w:rsidRDefault="008D7DE9" w:rsidP="00284F2A">
      <w:pPr>
        <w:suppressAutoHyphens/>
        <w:ind w:firstLine="709"/>
        <w:jc w:val="both"/>
        <w:rPr>
          <w:color w:val="000000"/>
        </w:rPr>
      </w:pPr>
      <w:r w:rsidRPr="006908C3">
        <w:rPr>
          <w:color w:val="00000A"/>
        </w:rPr>
        <w:t>-</w:t>
      </w:r>
      <w:r w:rsidR="00B11E1F" w:rsidRPr="006908C3">
        <w:rPr>
          <w:color w:val="00000A"/>
        </w:rPr>
        <w:t> </w:t>
      </w:r>
      <w:r w:rsidR="00284F2A" w:rsidRPr="006908C3">
        <w:rPr>
          <w:color w:val="000000"/>
        </w:rPr>
        <w:t>перечни документов, необходимых для предоставления муниципальной услуги и требования, предъявляемые к этим документам;</w:t>
      </w:r>
    </w:p>
    <w:p w:rsidR="00284F2A" w:rsidRPr="006908C3" w:rsidRDefault="008D7DE9" w:rsidP="00284F2A">
      <w:pPr>
        <w:suppressAutoHyphens/>
        <w:ind w:firstLine="709"/>
        <w:jc w:val="both"/>
        <w:rPr>
          <w:color w:val="000000"/>
        </w:rPr>
      </w:pPr>
      <w:r w:rsidRPr="006908C3">
        <w:rPr>
          <w:color w:val="00000A"/>
        </w:rPr>
        <w:t xml:space="preserve">- </w:t>
      </w:r>
      <w:r w:rsidR="00284F2A" w:rsidRPr="006908C3">
        <w:rPr>
          <w:color w:val="000000"/>
        </w:rPr>
        <w:t>основания для отказа в предоставлении муниципальной услуги.</w:t>
      </w:r>
    </w:p>
    <w:p w:rsidR="00284F2A" w:rsidRPr="006908C3" w:rsidRDefault="00284F2A" w:rsidP="00284F2A">
      <w:pPr>
        <w:ind w:firstLine="720"/>
        <w:jc w:val="both"/>
        <w:rPr>
          <w:color w:val="00000A"/>
        </w:rPr>
      </w:pPr>
      <w:r w:rsidRPr="006908C3">
        <w:rPr>
          <w:color w:val="00000A"/>
        </w:rPr>
        <w:t>Место нахождения и графики работы отдела администрации, структу</w:t>
      </w:r>
      <w:r w:rsidRPr="006908C3">
        <w:rPr>
          <w:color w:val="00000A"/>
        </w:rPr>
        <w:t>р</w:t>
      </w:r>
      <w:r w:rsidRPr="006908C3">
        <w:rPr>
          <w:color w:val="00000A"/>
        </w:rPr>
        <w:t>ного подразделения, иных организаций, участвующих в предоставлении м</w:t>
      </w:r>
      <w:r w:rsidRPr="006908C3">
        <w:rPr>
          <w:color w:val="00000A"/>
        </w:rPr>
        <w:t>у</w:t>
      </w:r>
      <w:r w:rsidRPr="006908C3">
        <w:rPr>
          <w:color w:val="00000A"/>
        </w:rPr>
        <w:t>ниципальной услуги, обращение в которые необходимо для получения мун</w:t>
      </w:r>
      <w:r w:rsidRPr="006908C3">
        <w:rPr>
          <w:color w:val="00000A"/>
        </w:rPr>
        <w:t>и</w:t>
      </w:r>
      <w:r w:rsidRPr="006908C3">
        <w:rPr>
          <w:color w:val="00000A"/>
        </w:rPr>
        <w:t>ципальной услуги:</w:t>
      </w:r>
    </w:p>
    <w:p w:rsidR="00D6483A" w:rsidRPr="006908C3" w:rsidRDefault="00D6483A" w:rsidP="00D6483A">
      <w:pPr>
        <w:ind w:firstLine="708"/>
        <w:jc w:val="both"/>
      </w:pPr>
      <w:r w:rsidRPr="006908C3">
        <w:rPr>
          <w:color w:val="00000A"/>
        </w:rPr>
        <w:t xml:space="preserve">Отдел </w:t>
      </w:r>
      <w:proofErr w:type="gramStart"/>
      <w:r w:rsidR="008D7DE9" w:rsidRPr="006908C3">
        <w:rPr>
          <w:color w:val="000000"/>
        </w:rPr>
        <w:t>экономического</w:t>
      </w:r>
      <w:proofErr w:type="gramEnd"/>
      <w:r w:rsidR="008D7DE9" w:rsidRPr="006908C3">
        <w:rPr>
          <w:color w:val="000000"/>
        </w:rPr>
        <w:t xml:space="preserve"> развития администрации</w:t>
      </w:r>
      <w:r w:rsidRPr="006908C3">
        <w:rPr>
          <w:color w:val="00000A"/>
        </w:rPr>
        <w:t xml:space="preserve"> расположен по</w:t>
      </w:r>
      <w:r w:rsidRPr="006908C3">
        <w:t xml:space="preserve"> адресу: 356250 Ставропольский край, Грачевский район, с. Грачевка, ул. Ставр</w:t>
      </w:r>
      <w:r w:rsidRPr="006908C3">
        <w:t>о</w:t>
      </w:r>
      <w:r w:rsidRPr="006908C3">
        <w:t>польская, 42.</w:t>
      </w:r>
    </w:p>
    <w:p w:rsidR="008D7DE9" w:rsidRPr="006908C3" w:rsidRDefault="00D6483A" w:rsidP="008D7DE9">
      <w:pPr>
        <w:ind w:firstLine="720"/>
        <w:jc w:val="both"/>
      </w:pPr>
      <w:r w:rsidRPr="006908C3">
        <w:t>Графи</w:t>
      </w:r>
      <w:r w:rsidR="008D7DE9" w:rsidRPr="006908C3">
        <w:t xml:space="preserve">к работы отдела </w:t>
      </w:r>
      <w:r w:rsidR="008D7DE9" w:rsidRPr="006908C3">
        <w:rPr>
          <w:color w:val="000000"/>
        </w:rPr>
        <w:t>экономического развития администрации</w:t>
      </w:r>
      <w:r w:rsidR="008D7DE9" w:rsidRPr="006908C3">
        <w:t xml:space="preserve">: </w:t>
      </w:r>
      <w:r w:rsidRPr="006908C3">
        <w:t>пон</w:t>
      </w:r>
      <w:r w:rsidRPr="006908C3">
        <w:t>е</w:t>
      </w:r>
      <w:r w:rsidRPr="006908C3">
        <w:t>дельник – пятница: с 8</w:t>
      </w:r>
      <w:r w:rsidR="00B26A4C" w:rsidRPr="006908C3">
        <w:t>.00 до 16.</w:t>
      </w:r>
      <w:r w:rsidRPr="006908C3">
        <w:t>12, перерыв: с 12</w:t>
      </w:r>
      <w:r w:rsidR="00B26A4C" w:rsidRPr="006908C3">
        <w:t>.</w:t>
      </w:r>
      <w:r w:rsidRPr="006908C3">
        <w:t>00 до 13</w:t>
      </w:r>
      <w:r w:rsidR="00B26A4C" w:rsidRPr="006908C3">
        <w:t>.</w:t>
      </w:r>
      <w:r w:rsidRPr="006908C3">
        <w:t>00, выходные дни: суббота, воскресенье.</w:t>
      </w:r>
    </w:p>
    <w:p w:rsidR="008D7DE9" w:rsidRPr="006908C3" w:rsidRDefault="00D6483A" w:rsidP="008D7DE9">
      <w:pPr>
        <w:ind w:firstLine="720"/>
        <w:jc w:val="both"/>
      </w:pPr>
      <w:r w:rsidRPr="006908C3">
        <w:t>1.3.2.</w:t>
      </w:r>
      <w:r w:rsidR="008D7DE9" w:rsidRPr="006908C3">
        <w:t xml:space="preserve"> </w:t>
      </w:r>
      <w:r w:rsidR="003142C4" w:rsidRPr="006908C3">
        <w:t xml:space="preserve">Информирование о ходе предоставления муниципальной услуги осуществляется специалистами отдела </w:t>
      </w:r>
      <w:r w:rsidR="008D7DE9" w:rsidRPr="006908C3">
        <w:rPr>
          <w:color w:val="000000"/>
        </w:rPr>
        <w:t>экономического развития админ</w:t>
      </w:r>
      <w:r w:rsidR="008D7DE9" w:rsidRPr="006908C3">
        <w:rPr>
          <w:color w:val="000000"/>
        </w:rPr>
        <w:t>и</w:t>
      </w:r>
      <w:r w:rsidR="008D7DE9" w:rsidRPr="006908C3">
        <w:rPr>
          <w:color w:val="000000"/>
        </w:rPr>
        <w:t xml:space="preserve">страции </w:t>
      </w:r>
      <w:r w:rsidR="003142C4" w:rsidRPr="006908C3">
        <w:t>при личном контакте с заявителями, посредством почтовой, тел</w:t>
      </w:r>
      <w:r w:rsidR="003142C4" w:rsidRPr="006908C3">
        <w:t>е</w:t>
      </w:r>
      <w:r w:rsidR="003142C4" w:rsidRPr="006908C3">
        <w:t>фонной связи и эле</w:t>
      </w:r>
      <w:r w:rsidR="003142C4" w:rsidRPr="006908C3">
        <w:t>к</w:t>
      </w:r>
      <w:r w:rsidR="003142C4" w:rsidRPr="006908C3">
        <w:t>тронной почты или п</w:t>
      </w:r>
      <w:r w:rsidR="004E2846" w:rsidRPr="006908C3">
        <w:t xml:space="preserve">ри использовании </w:t>
      </w:r>
      <w:r w:rsidR="003142C4" w:rsidRPr="006908C3">
        <w:t>Регионального портала.</w:t>
      </w:r>
    </w:p>
    <w:p w:rsidR="008D7DE9" w:rsidRPr="006908C3" w:rsidRDefault="003142C4" w:rsidP="008D7DE9">
      <w:pPr>
        <w:ind w:firstLine="720"/>
        <w:jc w:val="both"/>
      </w:pPr>
      <w:r w:rsidRPr="006908C3">
        <w:t>Для получения сведений о ходе предоставления муниципальной услуги заявителем указываются (называются) дата и входящий номер пол</w:t>
      </w:r>
      <w:r w:rsidRPr="006908C3">
        <w:t>у</w:t>
      </w:r>
      <w:r w:rsidRPr="006908C3">
        <w:t>ченной при подаче документов расписки.</w:t>
      </w:r>
    </w:p>
    <w:p w:rsidR="008D7DE9" w:rsidRPr="006908C3" w:rsidRDefault="003142C4" w:rsidP="008D7DE9">
      <w:pPr>
        <w:ind w:firstLine="720"/>
        <w:jc w:val="both"/>
      </w:pPr>
      <w:r w:rsidRPr="006908C3">
        <w:t>При консультировании по телефону либо при непосредственном обр</w:t>
      </w:r>
      <w:r w:rsidRPr="006908C3">
        <w:t>а</w:t>
      </w:r>
      <w:r w:rsidRPr="006908C3">
        <w:t xml:space="preserve">щении граждан в отдел </w:t>
      </w:r>
      <w:r w:rsidR="008D7DE9" w:rsidRPr="006908C3">
        <w:rPr>
          <w:color w:val="000000"/>
        </w:rPr>
        <w:t>экономического развития администрации</w:t>
      </w:r>
      <w:r w:rsidRPr="006908C3">
        <w:t>, должнос</w:t>
      </w:r>
      <w:r w:rsidRPr="006908C3">
        <w:t>т</w:t>
      </w:r>
      <w:r w:rsidRPr="006908C3">
        <w:t>ные лица дают исчерпывающую информацию по вопросам пред</w:t>
      </w:r>
      <w:r w:rsidRPr="006908C3">
        <w:t>о</w:t>
      </w:r>
      <w:r w:rsidRPr="006908C3">
        <w:t xml:space="preserve">ставления муниципальной услуги. Если специалист отдела </w:t>
      </w:r>
      <w:r w:rsidR="008D7DE9" w:rsidRPr="006908C3">
        <w:rPr>
          <w:color w:val="000000"/>
        </w:rPr>
        <w:t>экономического развития администрации</w:t>
      </w:r>
      <w:r w:rsidRPr="006908C3">
        <w:t>, принявший телефонный звонок, не имеет возможности отв</w:t>
      </w:r>
      <w:r w:rsidRPr="006908C3">
        <w:t>е</w:t>
      </w:r>
      <w:r w:rsidRPr="006908C3">
        <w:t>тить на поставленный вопрос, он должен сообщить заявителю номер телеф</w:t>
      </w:r>
      <w:r w:rsidRPr="006908C3">
        <w:t>о</w:t>
      </w:r>
      <w:r w:rsidRPr="006908C3">
        <w:t>на, по которому можно получить необходимую информацию.</w:t>
      </w:r>
    </w:p>
    <w:p w:rsidR="003142C4" w:rsidRPr="006908C3" w:rsidRDefault="003142C4" w:rsidP="008D7DE9">
      <w:pPr>
        <w:ind w:firstLine="720"/>
        <w:jc w:val="both"/>
      </w:pPr>
      <w:r w:rsidRPr="006908C3">
        <w:t>По обращениям, поступившим по электронной почте, информация по процедуре предоставления муниципальной услуги направляется на эле</w:t>
      </w:r>
      <w:r w:rsidRPr="006908C3">
        <w:t>к</w:t>
      </w:r>
      <w:r w:rsidRPr="006908C3">
        <w:t>тронный адрес заявителя в срок, не превышающий двух дней со дня посту</w:t>
      </w:r>
      <w:r w:rsidRPr="006908C3">
        <w:t>п</w:t>
      </w:r>
      <w:r w:rsidRPr="006908C3">
        <w:t>ления о</w:t>
      </w:r>
      <w:r w:rsidRPr="006908C3">
        <w:t>б</w:t>
      </w:r>
      <w:r w:rsidRPr="006908C3">
        <w:t>ращения.</w:t>
      </w:r>
    </w:p>
    <w:p w:rsidR="003142C4" w:rsidRPr="006908C3" w:rsidRDefault="003142C4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>Информация предоставляется бесплатно.</w:t>
      </w:r>
    </w:p>
    <w:p w:rsidR="003142C4" w:rsidRPr="006908C3" w:rsidRDefault="003142C4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Основными требованиями к информированию заявителей о порядке предоставления муниципальной услуги (далее </w:t>
      </w:r>
      <w:r w:rsidR="00D25DC2" w:rsidRPr="006908C3">
        <w:rPr>
          <w:rFonts w:ascii="Times New Roman" w:hAnsi="Times New Roman" w:cs="Times New Roman"/>
          <w:szCs w:val="28"/>
        </w:rPr>
        <w:t>–</w:t>
      </w:r>
      <w:r w:rsidRPr="006908C3">
        <w:rPr>
          <w:rFonts w:ascii="Times New Roman" w:hAnsi="Times New Roman" w:cs="Times New Roman"/>
          <w:szCs w:val="28"/>
        </w:rPr>
        <w:t xml:space="preserve"> информирование) являются:</w:t>
      </w:r>
    </w:p>
    <w:p w:rsidR="003142C4" w:rsidRPr="006908C3" w:rsidRDefault="00584D75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- </w:t>
      </w:r>
      <w:r w:rsidR="003142C4" w:rsidRPr="006908C3">
        <w:rPr>
          <w:rFonts w:ascii="Times New Roman" w:hAnsi="Times New Roman" w:cs="Times New Roman"/>
          <w:szCs w:val="28"/>
        </w:rPr>
        <w:t>достоверность предоставляемой информации;</w:t>
      </w:r>
    </w:p>
    <w:p w:rsidR="003142C4" w:rsidRPr="006908C3" w:rsidRDefault="00584D75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lastRenderedPageBreak/>
        <w:t xml:space="preserve">- </w:t>
      </w:r>
      <w:r w:rsidR="003142C4" w:rsidRPr="006908C3">
        <w:rPr>
          <w:rFonts w:ascii="Times New Roman" w:hAnsi="Times New Roman" w:cs="Times New Roman"/>
          <w:szCs w:val="28"/>
        </w:rPr>
        <w:t>четкость изложения информации;</w:t>
      </w:r>
    </w:p>
    <w:p w:rsidR="003142C4" w:rsidRPr="006908C3" w:rsidRDefault="00584D75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- </w:t>
      </w:r>
      <w:r w:rsidR="003142C4" w:rsidRPr="006908C3">
        <w:rPr>
          <w:rFonts w:ascii="Times New Roman" w:hAnsi="Times New Roman" w:cs="Times New Roman"/>
          <w:szCs w:val="28"/>
        </w:rPr>
        <w:t>полнота предоставления информации;</w:t>
      </w:r>
    </w:p>
    <w:p w:rsidR="003142C4" w:rsidRPr="006908C3" w:rsidRDefault="00584D75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- </w:t>
      </w:r>
      <w:r w:rsidR="003142C4" w:rsidRPr="006908C3">
        <w:rPr>
          <w:rFonts w:ascii="Times New Roman" w:hAnsi="Times New Roman" w:cs="Times New Roman"/>
          <w:szCs w:val="28"/>
        </w:rPr>
        <w:t>удобство и доступность получения информации;</w:t>
      </w:r>
    </w:p>
    <w:p w:rsidR="003142C4" w:rsidRPr="006908C3" w:rsidRDefault="00584D75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- </w:t>
      </w:r>
      <w:r w:rsidR="003142C4" w:rsidRPr="006908C3">
        <w:rPr>
          <w:rFonts w:ascii="Times New Roman" w:hAnsi="Times New Roman" w:cs="Times New Roman"/>
          <w:szCs w:val="28"/>
        </w:rPr>
        <w:t>оперативность предоставления информации.</w:t>
      </w:r>
    </w:p>
    <w:p w:rsidR="003142C4" w:rsidRPr="006908C3" w:rsidRDefault="003142C4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>Предоставление информации осуществляется в виде:</w:t>
      </w:r>
    </w:p>
    <w:p w:rsidR="003142C4" w:rsidRPr="006908C3" w:rsidRDefault="00584D75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- </w:t>
      </w:r>
      <w:r w:rsidR="003142C4" w:rsidRPr="006908C3">
        <w:rPr>
          <w:rFonts w:ascii="Times New Roman" w:hAnsi="Times New Roman" w:cs="Times New Roman"/>
          <w:szCs w:val="28"/>
        </w:rPr>
        <w:t>индивидуального информирования заявителей;</w:t>
      </w:r>
    </w:p>
    <w:p w:rsidR="003142C4" w:rsidRPr="006908C3" w:rsidRDefault="00584D75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- </w:t>
      </w:r>
      <w:r w:rsidR="003142C4" w:rsidRPr="006908C3">
        <w:rPr>
          <w:rFonts w:ascii="Times New Roman" w:hAnsi="Times New Roman" w:cs="Times New Roman"/>
          <w:szCs w:val="28"/>
        </w:rPr>
        <w:t>публичного информирования заявителей.</w:t>
      </w:r>
    </w:p>
    <w:p w:rsidR="003142C4" w:rsidRPr="006908C3" w:rsidRDefault="003142C4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>Информирование проводится в форме:</w:t>
      </w:r>
    </w:p>
    <w:p w:rsidR="003142C4" w:rsidRPr="006908C3" w:rsidRDefault="00584D75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- </w:t>
      </w:r>
      <w:r w:rsidR="003142C4" w:rsidRPr="006908C3">
        <w:rPr>
          <w:rFonts w:ascii="Times New Roman" w:hAnsi="Times New Roman" w:cs="Times New Roman"/>
          <w:szCs w:val="28"/>
        </w:rPr>
        <w:t>устного информирования;</w:t>
      </w:r>
    </w:p>
    <w:p w:rsidR="003142C4" w:rsidRPr="006908C3" w:rsidRDefault="00584D75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- </w:t>
      </w:r>
      <w:r w:rsidR="003142C4" w:rsidRPr="006908C3">
        <w:rPr>
          <w:rFonts w:ascii="Times New Roman" w:hAnsi="Times New Roman" w:cs="Times New Roman"/>
          <w:szCs w:val="28"/>
        </w:rPr>
        <w:t>письменного информирования.</w:t>
      </w:r>
    </w:p>
    <w:p w:rsidR="003142C4" w:rsidRPr="006908C3" w:rsidRDefault="003142C4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>Индивидуальное устное информирование заявителей обеспечивается должностными лицами лично и посредством телефонной связи.</w:t>
      </w:r>
    </w:p>
    <w:p w:rsidR="003142C4" w:rsidRPr="006908C3" w:rsidRDefault="003142C4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>При индивидуальном устном информировании лично время ожидания заявителя в очереди не должно превышать 15 минут.</w:t>
      </w:r>
    </w:p>
    <w:p w:rsidR="003142C4" w:rsidRPr="006908C3" w:rsidRDefault="003142C4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При индивидуальном устном информировании посредством телефонной связи ответ на телефонный звонок должностные лица отдела </w:t>
      </w:r>
      <w:r w:rsidR="00B11E1F" w:rsidRPr="006908C3">
        <w:rPr>
          <w:rFonts w:ascii="Times New Roman" w:hAnsi="Times New Roman" w:cs="Times New Roman"/>
          <w:szCs w:val="28"/>
        </w:rPr>
        <w:t>экономического развития администрации</w:t>
      </w:r>
      <w:r w:rsidRPr="006908C3">
        <w:rPr>
          <w:rFonts w:ascii="Times New Roman" w:hAnsi="Times New Roman" w:cs="Times New Roman"/>
          <w:szCs w:val="28"/>
        </w:rPr>
        <w:t>, осуществляющие информирование, начинают с информации о наименовании органа, в который позвонил гражданин, своей фамилии, имени, отчества и должности. Время телефонного разговора не должно прев</w:t>
      </w:r>
      <w:r w:rsidRPr="006908C3">
        <w:rPr>
          <w:rFonts w:ascii="Times New Roman" w:hAnsi="Times New Roman" w:cs="Times New Roman"/>
          <w:szCs w:val="28"/>
        </w:rPr>
        <w:t>ы</w:t>
      </w:r>
      <w:r w:rsidRPr="006908C3">
        <w:rPr>
          <w:rFonts w:ascii="Times New Roman" w:hAnsi="Times New Roman" w:cs="Times New Roman"/>
          <w:szCs w:val="28"/>
        </w:rPr>
        <w:t>шать 15 минут.</w:t>
      </w:r>
    </w:p>
    <w:p w:rsidR="003142C4" w:rsidRPr="006908C3" w:rsidRDefault="003142C4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При устном обращении заявителя должностные лица отдела </w:t>
      </w:r>
      <w:r w:rsidR="00B11E1F" w:rsidRPr="006908C3">
        <w:rPr>
          <w:rFonts w:ascii="Times New Roman" w:hAnsi="Times New Roman" w:cs="Times New Roman"/>
          <w:szCs w:val="28"/>
        </w:rPr>
        <w:t>экономич</w:t>
      </w:r>
      <w:r w:rsidR="00B11E1F" w:rsidRPr="006908C3">
        <w:rPr>
          <w:rFonts w:ascii="Times New Roman" w:hAnsi="Times New Roman" w:cs="Times New Roman"/>
          <w:szCs w:val="28"/>
        </w:rPr>
        <w:t>е</w:t>
      </w:r>
      <w:r w:rsidR="00B11E1F" w:rsidRPr="006908C3">
        <w:rPr>
          <w:rFonts w:ascii="Times New Roman" w:hAnsi="Times New Roman" w:cs="Times New Roman"/>
          <w:szCs w:val="28"/>
        </w:rPr>
        <w:t>ского развития администрации</w:t>
      </w:r>
      <w:r w:rsidRPr="006908C3">
        <w:rPr>
          <w:rFonts w:ascii="Times New Roman" w:hAnsi="Times New Roman" w:cs="Times New Roman"/>
          <w:szCs w:val="28"/>
        </w:rPr>
        <w:t>, осуществляющие информирование, дают о</w:t>
      </w:r>
      <w:r w:rsidRPr="006908C3">
        <w:rPr>
          <w:rFonts w:ascii="Times New Roman" w:hAnsi="Times New Roman" w:cs="Times New Roman"/>
          <w:szCs w:val="28"/>
        </w:rPr>
        <w:t>т</w:t>
      </w:r>
      <w:r w:rsidRPr="006908C3">
        <w:rPr>
          <w:rFonts w:ascii="Times New Roman" w:hAnsi="Times New Roman" w:cs="Times New Roman"/>
          <w:szCs w:val="28"/>
        </w:rPr>
        <w:t>вет на поставле</w:t>
      </w:r>
      <w:r w:rsidRPr="006908C3">
        <w:rPr>
          <w:rFonts w:ascii="Times New Roman" w:hAnsi="Times New Roman" w:cs="Times New Roman"/>
          <w:szCs w:val="28"/>
        </w:rPr>
        <w:t>н</w:t>
      </w:r>
      <w:r w:rsidRPr="006908C3">
        <w:rPr>
          <w:rFonts w:ascii="Times New Roman" w:hAnsi="Times New Roman" w:cs="Times New Roman"/>
          <w:szCs w:val="28"/>
        </w:rPr>
        <w:t>ные вопросы самостоятельно.</w:t>
      </w:r>
    </w:p>
    <w:p w:rsidR="003142C4" w:rsidRPr="006908C3" w:rsidRDefault="003142C4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6908C3">
        <w:rPr>
          <w:rFonts w:ascii="Times New Roman" w:hAnsi="Times New Roman" w:cs="Times New Roman"/>
          <w:szCs w:val="28"/>
        </w:rPr>
        <w:t xml:space="preserve">При невозможности должностных лиц отдела </w:t>
      </w:r>
      <w:r w:rsidR="00B11E1F" w:rsidRPr="006908C3">
        <w:rPr>
          <w:rFonts w:ascii="Times New Roman" w:hAnsi="Times New Roman" w:cs="Times New Roman"/>
          <w:szCs w:val="28"/>
        </w:rPr>
        <w:t>экономического развития администрации</w:t>
      </w:r>
      <w:r w:rsidRPr="006908C3">
        <w:rPr>
          <w:rFonts w:ascii="Times New Roman" w:hAnsi="Times New Roman" w:cs="Times New Roman"/>
          <w:szCs w:val="28"/>
        </w:rPr>
        <w:t>, принявших телефонный звонок, самостоятельно ответить на поставленные вопросы, предлагают заявителю обратиться за необходимой информацией в письменной форме или в форме электронного документа, л</w:t>
      </w:r>
      <w:r w:rsidRPr="006908C3">
        <w:rPr>
          <w:rFonts w:ascii="Times New Roman" w:hAnsi="Times New Roman" w:cs="Times New Roman"/>
          <w:szCs w:val="28"/>
        </w:rPr>
        <w:t>и</w:t>
      </w:r>
      <w:r w:rsidRPr="006908C3">
        <w:rPr>
          <w:rFonts w:ascii="Times New Roman" w:hAnsi="Times New Roman" w:cs="Times New Roman"/>
          <w:szCs w:val="28"/>
        </w:rPr>
        <w:t>бо назначить другое удобное для заявителя время для индивидуального ус</w:t>
      </w:r>
      <w:r w:rsidRPr="006908C3">
        <w:rPr>
          <w:rFonts w:ascii="Times New Roman" w:hAnsi="Times New Roman" w:cs="Times New Roman"/>
          <w:szCs w:val="28"/>
        </w:rPr>
        <w:t>т</w:t>
      </w:r>
      <w:r w:rsidRPr="006908C3">
        <w:rPr>
          <w:rFonts w:ascii="Times New Roman" w:hAnsi="Times New Roman" w:cs="Times New Roman"/>
          <w:szCs w:val="28"/>
        </w:rPr>
        <w:t>ного информ</w:t>
      </w:r>
      <w:r w:rsidRPr="006908C3">
        <w:rPr>
          <w:rFonts w:ascii="Times New Roman" w:hAnsi="Times New Roman" w:cs="Times New Roman"/>
          <w:szCs w:val="28"/>
        </w:rPr>
        <w:t>и</w:t>
      </w:r>
      <w:r w:rsidRPr="006908C3">
        <w:rPr>
          <w:rFonts w:ascii="Times New Roman" w:hAnsi="Times New Roman" w:cs="Times New Roman"/>
          <w:szCs w:val="28"/>
        </w:rPr>
        <w:t>рования, либо переадресовать (перевести) телефонный звонок на другое должностное лицо, либо сообщить телефонный номер, по которому можно получить интересующую заявителя</w:t>
      </w:r>
      <w:proofErr w:type="gramEnd"/>
      <w:r w:rsidRPr="006908C3">
        <w:rPr>
          <w:rFonts w:ascii="Times New Roman" w:hAnsi="Times New Roman" w:cs="Times New Roman"/>
          <w:szCs w:val="28"/>
        </w:rPr>
        <w:t xml:space="preserve"> информацию.</w:t>
      </w:r>
    </w:p>
    <w:p w:rsidR="003142C4" w:rsidRPr="006908C3" w:rsidRDefault="003142C4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Должностные лица отдела </w:t>
      </w:r>
      <w:r w:rsidR="00B11E1F" w:rsidRPr="006908C3">
        <w:rPr>
          <w:rFonts w:ascii="Times New Roman" w:hAnsi="Times New Roman" w:cs="Times New Roman"/>
          <w:szCs w:val="28"/>
        </w:rPr>
        <w:t>экономического развития администрации</w:t>
      </w:r>
      <w:r w:rsidRPr="006908C3">
        <w:rPr>
          <w:rFonts w:ascii="Times New Roman" w:hAnsi="Times New Roman" w:cs="Times New Roman"/>
          <w:szCs w:val="28"/>
        </w:rPr>
        <w:t>, осуществляющие информирование, должны:</w:t>
      </w:r>
    </w:p>
    <w:p w:rsidR="003142C4" w:rsidRPr="006908C3" w:rsidRDefault="00B11E1F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- </w:t>
      </w:r>
      <w:r w:rsidR="003142C4" w:rsidRPr="006908C3">
        <w:rPr>
          <w:rFonts w:ascii="Times New Roman" w:hAnsi="Times New Roman" w:cs="Times New Roman"/>
          <w:szCs w:val="28"/>
        </w:rPr>
        <w:t>корректно и внимательно относиться к заявителям;</w:t>
      </w:r>
    </w:p>
    <w:p w:rsidR="003142C4" w:rsidRPr="006908C3" w:rsidRDefault="00B11E1F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- </w:t>
      </w:r>
      <w:r w:rsidR="003142C4" w:rsidRPr="006908C3">
        <w:rPr>
          <w:rFonts w:ascii="Times New Roman" w:hAnsi="Times New Roman" w:cs="Times New Roman"/>
          <w:szCs w:val="28"/>
        </w:rPr>
        <w:t>во время телефонного разговора произносить слова четко, избегать «параллельных разговоров» с окружающими людьми и не прерывать разг</w:t>
      </w:r>
      <w:r w:rsidR="003142C4" w:rsidRPr="006908C3">
        <w:rPr>
          <w:rFonts w:ascii="Times New Roman" w:hAnsi="Times New Roman" w:cs="Times New Roman"/>
          <w:szCs w:val="28"/>
        </w:rPr>
        <w:t>о</w:t>
      </w:r>
      <w:r w:rsidR="003142C4" w:rsidRPr="006908C3">
        <w:rPr>
          <w:rFonts w:ascii="Times New Roman" w:hAnsi="Times New Roman" w:cs="Times New Roman"/>
          <w:szCs w:val="28"/>
        </w:rPr>
        <w:t>вор по причине поступления звонка по другому телефонному аппарату;</w:t>
      </w:r>
    </w:p>
    <w:p w:rsidR="003142C4" w:rsidRPr="006908C3" w:rsidRDefault="00B11E1F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- </w:t>
      </w:r>
      <w:r w:rsidR="003142C4" w:rsidRPr="006908C3">
        <w:rPr>
          <w:rFonts w:ascii="Times New Roman" w:hAnsi="Times New Roman" w:cs="Times New Roman"/>
          <w:szCs w:val="28"/>
        </w:rPr>
        <w:t>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3142C4" w:rsidRPr="006908C3" w:rsidRDefault="003142C4" w:rsidP="003142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Должностные лица отдела </w:t>
      </w:r>
      <w:r w:rsidR="00B11E1F" w:rsidRPr="006908C3">
        <w:rPr>
          <w:rFonts w:ascii="Times New Roman" w:hAnsi="Times New Roman" w:cs="Times New Roman"/>
          <w:szCs w:val="28"/>
        </w:rPr>
        <w:t>экономического развития администрации</w:t>
      </w:r>
      <w:r w:rsidRPr="006908C3">
        <w:rPr>
          <w:rFonts w:ascii="Times New Roman" w:hAnsi="Times New Roman" w:cs="Times New Roman"/>
          <w:szCs w:val="28"/>
        </w:rPr>
        <w:t>, осуществляющие информирование, не вправе осуществлять информирование заявителей, в</w:t>
      </w:r>
      <w:r w:rsidRPr="006908C3">
        <w:rPr>
          <w:rFonts w:ascii="Times New Roman" w:hAnsi="Times New Roman" w:cs="Times New Roman"/>
          <w:szCs w:val="28"/>
        </w:rPr>
        <w:t>ы</w:t>
      </w:r>
      <w:r w:rsidRPr="006908C3">
        <w:rPr>
          <w:rFonts w:ascii="Times New Roman" w:hAnsi="Times New Roman" w:cs="Times New Roman"/>
          <w:szCs w:val="28"/>
        </w:rPr>
        <w:t>ходящее за рамки информирования от стандартных процедур и условий ок</w:t>
      </w:r>
      <w:r w:rsidRPr="006908C3">
        <w:rPr>
          <w:rFonts w:ascii="Times New Roman" w:hAnsi="Times New Roman" w:cs="Times New Roman"/>
          <w:szCs w:val="28"/>
        </w:rPr>
        <w:t>а</w:t>
      </w:r>
      <w:r w:rsidRPr="006908C3">
        <w:rPr>
          <w:rFonts w:ascii="Times New Roman" w:hAnsi="Times New Roman" w:cs="Times New Roman"/>
          <w:szCs w:val="28"/>
        </w:rPr>
        <w:t>зания муниципальной услуги и влияющее прямо или косвенно на индивид</w:t>
      </w:r>
      <w:r w:rsidRPr="006908C3">
        <w:rPr>
          <w:rFonts w:ascii="Times New Roman" w:hAnsi="Times New Roman" w:cs="Times New Roman"/>
          <w:szCs w:val="28"/>
        </w:rPr>
        <w:t>у</w:t>
      </w:r>
      <w:r w:rsidRPr="006908C3">
        <w:rPr>
          <w:rFonts w:ascii="Times New Roman" w:hAnsi="Times New Roman" w:cs="Times New Roman"/>
          <w:szCs w:val="28"/>
        </w:rPr>
        <w:t>альное решение заявителя.</w:t>
      </w:r>
    </w:p>
    <w:p w:rsidR="00AE5EB2" w:rsidRPr="006908C3" w:rsidRDefault="00AE5EB2" w:rsidP="007B037A">
      <w:pPr>
        <w:autoSpaceDE w:val="0"/>
        <w:ind w:firstLine="708"/>
        <w:jc w:val="center"/>
      </w:pPr>
    </w:p>
    <w:p w:rsidR="007B037A" w:rsidRPr="006908C3" w:rsidRDefault="007B037A" w:rsidP="007B037A">
      <w:pPr>
        <w:autoSpaceDE w:val="0"/>
        <w:ind w:firstLine="708"/>
        <w:jc w:val="center"/>
      </w:pPr>
      <w:r w:rsidRPr="006908C3">
        <w:lastRenderedPageBreak/>
        <w:t>2. Стандарт предоставления муниципальной услуги.</w:t>
      </w:r>
    </w:p>
    <w:p w:rsidR="00B11E1F" w:rsidRPr="006908C3" w:rsidRDefault="00B11E1F" w:rsidP="00B11E1F">
      <w:pPr>
        <w:ind w:firstLine="567"/>
        <w:jc w:val="both"/>
      </w:pPr>
    </w:p>
    <w:p w:rsidR="00B11E1F" w:rsidRPr="006908C3" w:rsidRDefault="007B037A" w:rsidP="00B11E1F">
      <w:pPr>
        <w:ind w:firstLine="567"/>
        <w:jc w:val="both"/>
      </w:pPr>
      <w:r w:rsidRPr="006908C3">
        <w:t>2.1. На</w:t>
      </w:r>
      <w:r w:rsidR="00D6483A" w:rsidRPr="006908C3">
        <w:t xml:space="preserve">именование муниципальной услуги </w:t>
      </w:r>
      <w:r w:rsidR="00D25DC2" w:rsidRPr="006908C3">
        <w:t>–</w:t>
      </w:r>
      <w:r w:rsidR="00D6483A" w:rsidRPr="006908C3">
        <w:t xml:space="preserve"> </w:t>
      </w:r>
      <w:r w:rsidR="00EB3ECD" w:rsidRPr="006908C3">
        <w:t>Консультационно – инфо</w:t>
      </w:r>
      <w:r w:rsidR="00EB3ECD" w:rsidRPr="006908C3">
        <w:t>р</w:t>
      </w:r>
      <w:r w:rsidR="00EB3ECD" w:rsidRPr="006908C3">
        <w:t>мационные услуги по вопросам поддержки малого и среднего предприним</w:t>
      </w:r>
      <w:r w:rsidR="00EB3ECD" w:rsidRPr="006908C3">
        <w:t>а</w:t>
      </w:r>
      <w:r w:rsidR="00EB3ECD" w:rsidRPr="006908C3">
        <w:t>тельства</w:t>
      </w:r>
      <w:r w:rsidRPr="006908C3">
        <w:t>.</w:t>
      </w:r>
    </w:p>
    <w:p w:rsidR="00B11E1F" w:rsidRPr="006908C3" w:rsidRDefault="007B037A" w:rsidP="00B11E1F">
      <w:pPr>
        <w:ind w:firstLine="567"/>
        <w:jc w:val="both"/>
      </w:pPr>
      <w:r w:rsidRPr="006908C3">
        <w:t xml:space="preserve">2.2. </w:t>
      </w:r>
      <w:r w:rsidR="00E4002E" w:rsidRPr="006908C3">
        <w:t>Наименование органа и (или) структурного подразделения админ</w:t>
      </w:r>
      <w:r w:rsidR="00E4002E" w:rsidRPr="006908C3">
        <w:t>и</w:t>
      </w:r>
      <w:r w:rsidR="00E4002E" w:rsidRPr="006908C3">
        <w:t>страции, предоставляющего муниципальную услугу. Если в предоста</w:t>
      </w:r>
      <w:r w:rsidR="00E4002E" w:rsidRPr="006908C3">
        <w:t>в</w:t>
      </w:r>
      <w:r w:rsidR="00E4002E" w:rsidRPr="006908C3">
        <w:t>лении муниципальной услуги участвуют также иные организации, участв</w:t>
      </w:r>
      <w:r w:rsidR="00E4002E" w:rsidRPr="006908C3">
        <w:t>у</w:t>
      </w:r>
      <w:r w:rsidR="00E4002E" w:rsidRPr="006908C3">
        <w:t>ющие в предоставлении муниципальной услуги, то указываются все организации, обращение в которые необходимо для предоставления муниципальной усл</w:t>
      </w:r>
      <w:r w:rsidR="00E4002E" w:rsidRPr="006908C3">
        <w:t>у</w:t>
      </w:r>
      <w:r w:rsidR="00E4002E" w:rsidRPr="006908C3">
        <w:t>ги</w:t>
      </w:r>
      <w:r w:rsidR="00C96604" w:rsidRPr="006908C3">
        <w:t>.</w:t>
      </w:r>
    </w:p>
    <w:p w:rsidR="007B037A" w:rsidRPr="006908C3" w:rsidRDefault="007B037A" w:rsidP="00B11E1F">
      <w:pPr>
        <w:ind w:firstLine="567"/>
        <w:jc w:val="both"/>
      </w:pPr>
      <w:r w:rsidRPr="006908C3">
        <w:t xml:space="preserve">Непосредственную организацию предоставления муниципальной услуги осуществляет отдел </w:t>
      </w:r>
      <w:r w:rsidR="00B11E1F" w:rsidRPr="006908C3">
        <w:rPr>
          <w:color w:val="000000"/>
        </w:rPr>
        <w:t>экономического развития администрации</w:t>
      </w:r>
      <w:r w:rsidRPr="006908C3">
        <w:t xml:space="preserve">. </w:t>
      </w:r>
    </w:p>
    <w:p w:rsidR="00EB3ECD" w:rsidRPr="006908C3" w:rsidRDefault="00EB3ECD" w:rsidP="00EB3ECD">
      <w:pPr>
        <w:pStyle w:val="af2"/>
        <w:tabs>
          <w:tab w:val="num" w:pos="0"/>
        </w:tabs>
        <w:ind w:left="0" w:firstLine="567"/>
        <w:jc w:val="both"/>
        <w:rPr>
          <w:rFonts w:eastAsia="Calibri"/>
          <w:spacing w:val="-12"/>
          <w:sz w:val="28"/>
          <w:szCs w:val="28"/>
        </w:rPr>
      </w:pPr>
      <w:r w:rsidRPr="006908C3">
        <w:rPr>
          <w:rFonts w:eastAsia="Calibri"/>
          <w:spacing w:val="-12"/>
          <w:sz w:val="28"/>
          <w:szCs w:val="28"/>
        </w:rPr>
        <w:t>При предоставлении услуги межведомственное взаимодействие с иными орг</w:t>
      </w:r>
      <w:r w:rsidRPr="006908C3">
        <w:rPr>
          <w:rFonts w:eastAsia="Calibri"/>
          <w:spacing w:val="-12"/>
          <w:sz w:val="28"/>
          <w:szCs w:val="28"/>
        </w:rPr>
        <w:t>а</w:t>
      </w:r>
      <w:r w:rsidRPr="006908C3">
        <w:rPr>
          <w:rFonts w:eastAsia="Calibri"/>
          <w:spacing w:val="-12"/>
          <w:sz w:val="28"/>
          <w:szCs w:val="28"/>
        </w:rPr>
        <w:t>низациями и учреждениями не осуществляется.</w:t>
      </w:r>
    </w:p>
    <w:p w:rsidR="00A417E6" w:rsidRPr="006908C3" w:rsidRDefault="00A417E6" w:rsidP="007B037A">
      <w:pPr>
        <w:autoSpaceDE w:val="0"/>
        <w:ind w:firstLine="540"/>
        <w:jc w:val="both"/>
      </w:pPr>
      <w:proofErr w:type="gramStart"/>
      <w:r w:rsidRPr="006908C3">
        <w:t>В соответствии с пунктом 3 части 1 статьи 7 Федерального закона</w:t>
      </w:r>
      <w:r w:rsidR="00E4002E" w:rsidRPr="006908C3">
        <w:t xml:space="preserve">      </w:t>
      </w:r>
      <w:r w:rsidR="00D00B99" w:rsidRPr="006908C3">
        <w:t xml:space="preserve"> №210</w:t>
      </w:r>
      <w:r w:rsidR="00B11E1F" w:rsidRPr="006908C3">
        <w:t>-</w:t>
      </w:r>
      <w:r w:rsidRPr="006908C3">
        <w:t>Ф</w:t>
      </w:r>
      <w:r w:rsidR="00B11E1F" w:rsidRPr="006908C3">
        <w:t xml:space="preserve">З </w:t>
      </w:r>
      <w:r w:rsidR="00B11E1F" w:rsidRPr="006908C3">
        <w:rPr>
          <w:color w:val="000000"/>
        </w:rPr>
        <w:t>«Об организации предоставления государственных и муниципал</w:t>
      </w:r>
      <w:r w:rsidR="00B11E1F" w:rsidRPr="006908C3">
        <w:rPr>
          <w:color w:val="000000"/>
        </w:rPr>
        <w:t>ь</w:t>
      </w:r>
      <w:r w:rsidR="00B11E1F" w:rsidRPr="006908C3">
        <w:rPr>
          <w:color w:val="000000"/>
        </w:rPr>
        <w:t>ных услуг»</w:t>
      </w:r>
      <w:r w:rsidRPr="006908C3">
        <w:t>, а именно установление запрета требовать от заявителя ос</w:t>
      </w:r>
      <w:r w:rsidRPr="006908C3">
        <w:t>у</w:t>
      </w:r>
      <w:r w:rsidRPr="006908C3">
        <w:t>ществления действий, в том числе согласований, необходимых для получ</w:t>
      </w:r>
      <w:r w:rsidRPr="006908C3">
        <w:t>е</w:t>
      </w:r>
      <w:r w:rsidRPr="006908C3">
        <w:t>ния муниципальной услуги и связанных с обращением в иные государстве</w:t>
      </w:r>
      <w:r w:rsidRPr="006908C3">
        <w:t>н</w:t>
      </w:r>
      <w:r w:rsidRPr="006908C3">
        <w:t>ные о</w:t>
      </w:r>
      <w:r w:rsidRPr="006908C3">
        <w:t>р</w:t>
      </w:r>
      <w:r w:rsidRPr="006908C3">
        <w:t>ганы, органы местного самоуправления, организации, за исключением пол</w:t>
      </w:r>
      <w:r w:rsidRPr="006908C3">
        <w:t>у</w:t>
      </w:r>
      <w:r w:rsidRPr="006908C3">
        <w:t>чения услуг и получения документов и информации, предоставляемых в</w:t>
      </w:r>
      <w:proofErr w:type="gramEnd"/>
      <w:r w:rsidRPr="006908C3">
        <w:t xml:space="preserve"> </w:t>
      </w:r>
      <w:proofErr w:type="gramStart"/>
      <w:r w:rsidRPr="006908C3">
        <w:t>результате</w:t>
      </w:r>
      <w:proofErr w:type="gramEnd"/>
      <w:r w:rsidRPr="006908C3">
        <w:t xml:space="preserve"> предоставления таких услуг, включенных в перечень услуг, ук</w:t>
      </w:r>
      <w:r w:rsidRPr="006908C3">
        <w:t>а</w:t>
      </w:r>
      <w:r w:rsidRPr="006908C3">
        <w:t xml:space="preserve">занные в части 1 статьи 9 Федерального закона </w:t>
      </w:r>
      <w:r w:rsidR="00B11E1F" w:rsidRPr="006908C3">
        <w:t>№210-ФЗ</w:t>
      </w:r>
      <w:r w:rsidRPr="006908C3">
        <w:t>.</w:t>
      </w:r>
    </w:p>
    <w:p w:rsidR="007B037A" w:rsidRPr="006908C3" w:rsidRDefault="007B037A" w:rsidP="007B037A">
      <w:pPr>
        <w:autoSpaceDE w:val="0"/>
        <w:ind w:firstLine="540"/>
        <w:jc w:val="both"/>
      </w:pPr>
      <w:r w:rsidRPr="006908C3">
        <w:t>2.3. Описание результатов пред</w:t>
      </w:r>
      <w:r w:rsidR="00C96604" w:rsidRPr="006908C3">
        <w:t>оставления муниципальной услуги.</w:t>
      </w:r>
    </w:p>
    <w:p w:rsidR="0031554A" w:rsidRPr="006908C3" w:rsidRDefault="0031554A" w:rsidP="0031554A">
      <w:pPr>
        <w:ind w:firstLine="567"/>
        <w:jc w:val="both"/>
      </w:pPr>
      <w:r w:rsidRPr="006908C3">
        <w:t>Результатом предоставления муниципальной услуги является:</w:t>
      </w:r>
    </w:p>
    <w:p w:rsidR="0031554A" w:rsidRPr="006908C3" w:rsidRDefault="00B11E1F" w:rsidP="0031554A">
      <w:pPr>
        <w:ind w:firstLine="567"/>
        <w:jc w:val="both"/>
      </w:pPr>
      <w:r w:rsidRPr="006908C3">
        <w:t xml:space="preserve">- </w:t>
      </w:r>
      <w:r w:rsidR="0031554A" w:rsidRPr="006908C3">
        <w:t>предоставление информации юридическим и физическим лицам о с</w:t>
      </w:r>
      <w:r w:rsidR="0031554A" w:rsidRPr="006908C3">
        <w:t>о</w:t>
      </w:r>
      <w:r w:rsidR="0031554A" w:rsidRPr="006908C3">
        <w:t>держании и применении правовых актов по вопросам поддержки малого и среднего предпринимательства;</w:t>
      </w:r>
    </w:p>
    <w:p w:rsidR="0031554A" w:rsidRPr="006908C3" w:rsidRDefault="00B11E1F" w:rsidP="0031554A">
      <w:pPr>
        <w:ind w:firstLine="567"/>
        <w:jc w:val="both"/>
      </w:pPr>
      <w:r w:rsidRPr="006908C3">
        <w:t xml:space="preserve">- </w:t>
      </w:r>
      <w:r w:rsidR="0031554A" w:rsidRPr="006908C3">
        <w:t>направление уведомления об отказе в предоставлении муниципальной услуги.</w:t>
      </w:r>
    </w:p>
    <w:p w:rsidR="002F0FB5" w:rsidRPr="006908C3" w:rsidRDefault="002F0FB5" w:rsidP="00EB3ECD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908C3">
        <w:rPr>
          <w:sz w:val="28"/>
          <w:szCs w:val="28"/>
        </w:rPr>
        <w:t>2.4.</w:t>
      </w:r>
      <w:r w:rsidRPr="006908C3">
        <w:rPr>
          <w:color w:val="000000"/>
          <w:sz w:val="28"/>
          <w:szCs w:val="28"/>
        </w:rPr>
        <w:t xml:space="preserve">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Pr="006908C3">
        <w:rPr>
          <w:color w:val="000000"/>
          <w:sz w:val="28"/>
          <w:szCs w:val="28"/>
        </w:rPr>
        <w:t>ь</w:t>
      </w:r>
      <w:r w:rsidRPr="006908C3">
        <w:rPr>
          <w:color w:val="000000"/>
          <w:sz w:val="28"/>
          <w:szCs w:val="28"/>
        </w:rPr>
        <w:t>ной услуги в случае, если возможность приостановления предусмотрена з</w:t>
      </w:r>
      <w:r w:rsidRPr="006908C3">
        <w:rPr>
          <w:color w:val="000000"/>
          <w:sz w:val="28"/>
          <w:szCs w:val="28"/>
        </w:rPr>
        <w:t>а</w:t>
      </w:r>
      <w:r w:rsidRPr="006908C3">
        <w:rPr>
          <w:color w:val="000000"/>
          <w:sz w:val="28"/>
          <w:szCs w:val="28"/>
        </w:rPr>
        <w:t>конодательством Российской Федерации, срок выдачи (направления) док</w:t>
      </w:r>
      <w:r w:rsidRPr="006908C3">
        <w:rPr>
          <w:color w:val="000000"/>
          <w:sz w:val="28"/>
          <w:szCs w:val="28"/>
        </w:rPr>
        <w:t>у</w:t>
      </w:r>
      <w:r w:rsidRPr="006908C3">
        <w:rPr>
          <w:color w:val="000000"/>
          <w:sz w:val="28"/>
          <w:szCs w:val="28"/>
        </w:rPr>
        <w:t>ментов, являющихся результатом предоставления муниципальной услуги</w:t>
      </w:r>
      <w:r w:rsidR="00C96604" w:rsidRPr="006908C3">
        <w:rPr>
          <w:color w:val="000000"/>
          <w:sz w:val="28"/>
          <w:szCs w:val="28"/>
        </w:rPr>
        <w:t>.</w:t>
      </w:r>
    </w:p>
    <w:p w:rsidR="00AE50ED" w:rsidRPr="006908C3" w:rsidRDefault="00AE50ED" w:rsidP="00AE50ED">
      <w:pPr>
        <w:ind w:firstLine="567"/>
        <w:jc w:val="both"/>
      </w:pPr>
      <w:r w:rsidRPr="006908C3">
        <w:t>Срок ответа на устное обращение заявителя составляет не более 30 м</w:t>
      </w:r>
      <w:r w:rsidRPr="006908C3">
        <w:t>и</w:t>
      </w:r>
      <w:r w:rsidRPr="006908C3">
        <w:t>нут.</w:t>
      </w:r>
    </w:p>
    <w:p w:rsidR="00AE50ED" w:rsidRPr="006908C3" w:rsidRDefault="00AE50ED" w:rsidP="00AE50ED">
      <w:pPr>
        <w:ind w:firstLine="567"/>
        <w:jc w:val="both"/>
      </w:pPr>
      <w:r w:rsidRPr="006908C3">
        <w:t>Срок ответа на письменное обращение заявителя - 30 (тридцать) кале</w:t>
      </w:r>
      <w:r w:rsidRPr="006908C3">
        <w:t>н</w:t>
      </w:r>
      <w:r w:rsidRPr="006908C3">
        <w:t xml:space="preserve">дарных дней со дня его регистрации. </w:t>
      </w:r>
    </w:p>
    <w:p w:rsidR="00B11E1F" w:rsidRPr="006908C3" w:rsidRDefault="00AE50ED" w:rsidP="00B11E1F">
      <w:pPr>
        <w:tabs>
          <w:tab w:val="num" w:pos="0"/>
        </w:tabs>
        <w:ind w:firstLine="567"/>
        <w:jc w:val="both"/>
      </w:pPr>
      <w:r w:rsidRPr="006908C3">
        <w:t>Максимальное время ожидания в очереди не должно превышать 15 м</w:t>
      </w:r>
      <w:r w:rsidRPr="006908C3">
        <w:t>и</w:t>
      </w:r>
      <w:r w:rsidRPr="006908C3">
        <w:t>нут.</w:t>
      </w:r>
    </w:p>
    <w:p w:rsidR="00B11E1F" w:rsidRPr="006908C3" w:rsidRDefault="0031554A" w:rsidP="00B11E1F">
      <w:pPr>
        <w:tabs>
          <w:tab w:val="num" w:pos="0"/>
        </w:tabs>
        <w:ind w:firstLine="567"/>
        <w:jc w:val="both"/>
      </w:pPr>
      <w:r w:rsidRPr="006908C3">
        <w:lastRenderedPageBreak/>
        <w:t xml:space="preserve">Срок направления (выдачи) документов, являющихся результатом предоставления муниципальной услуги, не может превышать 3 рабочих дней со дня принятия соответствующего решения. </w:t>
      </w:r>
    </w:p>
    <w:p w:rsidR="0031554A" w:rsidRPr="006908C3" w:rsidRDefault="0031554A" w:rsidP="00B11E1F">
      <w:pPr>
        <w:tabs>
          <w:tab w:val="num" w:pos="0"/>
        </w:tabs>
        <w:ind w:firstLine="567"/>
        <w:jc w:val="both"/>
      </w:pPr>
      <w:r w:rsidRPr="006908C3">
        <w:t>Приостановление срока предоставления муниципальной услуги не предусмотрено.</w:t>
      </w:r>
    </w:p>
    <w:p w:rsidR="00E4002E" w:rsidRPr="006908C3" w:rsidRDefault="002E71A6" w:rsidP="00AE50ED">
      <w:pPr>
        <w:ind w:firstLine="567"/>
        <w:jc w:val="both"/>
        <w:rPr>
          <w:color w:val="00000A"/>
        </w:rPr>
      </w:pPr>
      <w:r w:rsidRPr="006908C3">
        <w:t>2.5.</w:t>
      </w:r>
      <w:r w:rsidRPr="006908C3">
        <w:rPr>
          <w:color w:val="000000"/>
        </w:rPr>
        <w:t xml:space="preserve"> </w:t>
      </w:r>
      <w:r w:rsidR="00E4002E" w:rsidRPr="006908C3">
        <w:rPr>
          <w:color w:val="00000A"/>
        </w:rPr>
        <w:t>Нормативные правовые акты Российской Федерации, нормативные правовые акты Ставропольского края, муниципальные правовые акты Гр</w:t>
      </w:r>
      <w:r w:rsidR="00E4002E" w:rsidRPr="006908C3">
        <w:rPr>
          <w:color w:val="00000A"/>
        </w:rPr>
        <w:t>а</w:t>
      </w:r>
      <w:r w:rsidR="00E4002E" w:rsidRPr="006908C3">
        <w:rPr>
          <w:color w:val="00000A"/>
        </w:rPr>
        <w:t>чевского муниципального округа Ставропольского края, регулирующие предоставление муниципальной услуги.</w:t>
      </w:r>
    </w:p>
    <w:p w:rsidR="00E4002E" w:rsidRPr="006908C3" w:rsidRDefault="00E4002E" w:rsidP="00E4002E">
      <w:pPr>
        <w:ind w:firstLine="708"/>
        <w:jc w:val="both"/>
        <w:rPr>
          <w:color w:val="00000A"/>
        </w:rPr>
      </w:pPr>
      <w:proofErr w:type="gramStart"/>
      <w:r w:rsidRPr="006908C3">
        <w:t>Перечень нормативных правовых актов Российской Федерации, норм</w:t>
      </w:r>
      <w:r w:rsidRPr="006908C3">
        <w:t>а</w:t>
      </w:r>
      <w:r w:rsidRPr="006908C3">
        <w:t>тивных правовых актов Ставропольского края и нормативных правовых а</w:t>
      </w:r>
      <w:r w:rsidRPr="006908C3">
        <w:t>к</w:t>
      </w:r>
      <w:r w:rsidRPr="006908C3">
        <w:t>тов Грачевского муниципального округа, регулирующих предоставление м</w:t>
      </w:r>
      <w:r w:rsidRPr="006908C3">
        <w:t>у</w:t>
      </w:r>
      <w:r w:rsidRPr="006908C3">
        <w:t xml:space="preserve">ниципальной услуги (с указанием их реквизитов и источников официального опубликования) (далее </w:t>
      </w:r>
      <w:r w:rsidR="00D25DC2" w:rsidRPr="006908C3">
        <w:t>–</w:t>
      </w:r>
      <w:r w:rsidR="00F52AB8" w:rsidRPr="006908C3">
        <w:t xml:space="preserve"> </w:t>
      </w:r>
      <w:r w:rsidRPr="006908C3">
        <w:t>перечень нормативных правовых актов, регулир</w:t>
      </w:r>
      <w:r w:rsidRPr="006908C3">
        <w:t>у</w:t>
      </w:r>
      <w:r w:rsidRPr="006908C3">
        <w:t>ющих предоставление муниципальной услуги), подлежит обязательному размещению на официальном сайте администрации в сети «Интернет», а также в соответствующих разделах Единого портала и в Региональном р</w:t>
      </w:r>
      <w:r w:rsidRPr="006908C3">
        <w:t>е</w:t>
      </w:r>
      <w:r w:rsidRPr="006908C3">
        <w:t>естре</w:t>
      </w:r>
      <w:proofErr w:type="gramEnd"/>
      <w:r w:rsidRPr="006908C3">
        <w:t>. Перечень нормативных правовых актов, регулирующих предоставл</w:t>
      </w:r>
      <w:r w:rsidRPr="006908C3">
        <w:t>е</w:t>
      </w:r>
      <w:r w:rsidRPr="006908C3">
        <w:t>ние муниципальной услуги, не приводится в тексте административного р</w:t>
      </w:r>
      <w:r w:rsidRPr="006908C3">
        <w:t>е</w:t>
      </w:r>
      <w:r w:rsidRPr="006908C3">
        <w:t>гламента</w:t>
      </w:r>
      <w:r w:rsidRPr="006908C3">
        <w:rPr>
          <w:color w:val="00000A"/>
        </w:rPr>
        <w:t>.</w:t>
      </w:r>
    </w:p>
    <w:p w:rsidR="002E71A6" w:rsidRPr="006908C3" w:rsidRDefault="002E71A6" w:rsidP="00E4002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908C3">
        <w:rPr>
          <w:sz w:val="28"/>
          <w:szCs w:val="28"/>
        </w:rPr>
        <w:t xml:space="preserve">2.6. </w:t>
      </w:r>
      <w:proofErr w:type="gramStart"/>
      <w:r w:rsidRPr="006908C3">
        <w:rPr>
          <w:sz w:val="28"/>
          <w:szCs w:val="28"/>
        </w:rPr>
        <w:t>Исчерпывающий перечень документов, необходимых в соотве</w:t>
      </w:r>
      <w:r w:rsidRPr="006908C3">
        <w:rPr>
          <w:sz w:val="28"/>
          <w:szCs w:val="28"/>
        </w:rPr>
        <w:t>т</w:t>
      </w:r>
      <w:r w:rsidRPr="006908C3">
        <w:rPr>
          <w:sz w:val="28"/>
          <w:szCs w:val="28"/>
        </w:rPr>
        <w:t>ствии с нормативными правовыми актами для предоставления муниципал</w:t>
      </w:r>
      <w:r w:rsidRPr="006908C3">
        <w:rPr>
          <w:sz w:val="28"/>
          <w:szCs w:val="28"/>
        </w:rPr>
        <w:t>ь</w:t>
      </w:r>
      <w:r w:rsidRPr="006908C3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6908C3">
        <w:rPr>
          <w:sz w:val="28"/>
          <w:szCs w:val="28"/>
        </w:rPr>
        <w:t>и</w:t>
      </w:r>
      <w:r w:rsidRPr="006908C3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Pr="006908C3">
        <w:rPr>
          <w:sz w:val="28"/>
          <w:szCs w:val="28"/>
        </w:rPr>
        <w:t>о</w:t>
      </w:r>
      <w:r w:rsidRPr="006908C3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Pr="006908C3">
        <w:rPr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Pr="006908C3">
        <w:rPr>
          <w:sz w:val="28"/>
          <w:szCs w:val="28"/>
        </w:rPr>
        <w:t>а</w:t>
      </w:r>
      <w:r w:rsidRPr="006908C3">
        <w:rPr>
          <w:sz w:val="28"/>
          <w:szCs w:val="28"/>
        </w:rPr>
        <w:t>ции предусмотрена свободная форма подачи этих документов)</w:t>
      </w:r>
      <w:r w:rsidR="00C96604" w:rsidRPr="006908C3">
        <w:rPr>
          <w:sz w:val="28"/>
          <w:szCs w:val="28"/>
        </w:rPr>
        <w:t>.</w:t>
      </w:r>
    </w:p>
    <w:p w:rsidR="00AE50ED" w:rsidRPr="006908C3" w:rsidRDefault="00AE50ED" w:rsidP="00AE50ED">
      <w:pPr>
        <w:widowControl w:val="0"/>
        <w:ind w:firstLine="567"/>
        <w:jc w:val="both"/>
      </w:pPr>
      <w:bookmarkStart w:id="1" w:name="sub_125"/>
      <w:bookmarkEnd w:id="1"/>
      <w:r w:rsidRPr="006908C3">
        <w:t>При обращении за устной консультацией заявитель предъявляет док</w:t>
      </w:r>
      <w:r w:rsidRPr="006908C3">
        <w:t>у</w:t>
      </w:r>
      <w:r w:rsidRPr="006908C3">
        <w:t>мент, удостоверяющий личность.</w:t>
      </w:r>
    </w:p>
    <w:p w:rsidR="00AE50ED" w:rsidRPr="006908C3" w:rsidRDefault="00AE50ED" w:rsidP="00AE50ED">
      <w:pPr>
        <w:pStyle w:val="af3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6908C3">
        <w:rPr>
          <w:sz w:val="28"/>
          <w:szCs w:val="28"/>
        </w:rPr>
        <w:t>При обращении заявителем за получением услуги в письменной форме, заявитель представляет заявление (</w:t>
      </w:r>
      <w:r w:rsidR="009A319F" w:rsidRPr="006908C3">
        <w:rPr>
          <w:sz w:val="28"/>
          <w:szCs w:val="28"/>
        </w:rPr>
        <w:t>П</w:t>
      </w:r>
      <w:r w:rsidRPr="006908C3">
        <w:rPr>
          <w:sz w:val="28"/>
          <w:szCs w:val="28"/>
        </w:rPr>
        <w:t>риложение 2).</w:t>
      </w:r>
    </w:p>
    <w:p w:rsidR="00AE50ED" w:rsidRPr="006908C3" w:rsidRDefault="00AE50ED" w:rsidP="00AE50E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>В случае письменного обращения заявителя письменный запрос заяв</w:t>
      </w:r>
      <w:r w:rsidRPr="006908C3">
        <w:rPr>
          <w:rFonts w:ascii="Times New Roman" w:hAnsi="Times New Roman" w:cs="Times New Roman"/>
          <w:szCs w:val="28"/>
        </w:rPr>
        <w:t>и</w:t>
      </w:r>
      <w:r w:rsidRPr="006908C3">
        <w:rPr>
          <w:rFonts w:ascii="Times New Roman" w:hAnsi="Times New Roman" w:cs="Times New Roman"/>
          <w:szCs w:val="28"/>
        </w:rPr>
        <w:t>теля должен содержать следующие сведения:</w:t>
      </w:r>
    </w:p>
    <w:p w:rsidR="00AE50ED" w:rsidRPr="006908C3" w:rsidRDefault="009A319F" w:rsidP="00AE50E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- </w:t>
      </w:r>
      <w:r w:rsidR="00AE50ED" w:rsidRPr="006908C3">
        <w:rPr>
          <w:rFonts w:ascii="Times New Roman" w:hAnsi="Times New Roman" w:cs="Times New Roman"/>
          <w:szCs w:val="28"/>
        </w:rPr>
        <w:t>наименование органа местного самоуправления, в который обращается заявитель;</w:t>
      </w:r>
    </w:p>
    <w:p w:rsidR="00AE50ED" w:rsidRPr="006908C3" w:rsidRDefault="009A319F" w:rsidP="00AE50E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- </w:t>
      </w:r>
      <w:r w:rsidR="00AE50ED" w:rsidRPr="006908C3">
        <w:rPr>
          <w:rFonts w:ascii="Times New Roman" w:hAnsi="Times New Roman" w:cs="Times New Roman"/>
          <w:szCs w:val="28"/>
        </w:rPr>
        <w:t>фамилию, имя, отчество заявителя, желающего получить консульт</w:t>
      </w:r>
      <w:r w:rsidR="00AE50ED" w:rsidRPr="006908C3">
        <w:rPr>
          <w:rFonts w:ascii="Times New Roman" w:hAnsi="Times New Roman" w:cs="Times New Roman"/>
          <w:szCs w:val="28"/>
        </w:rPr>
        <w:t>а</w:t>
      </w:r>
      <w:r w:rsidR="00AE50ED" w:rsidRPr="006908C3">
        <w:rPr>
          <w:rFonts w:ascii="Times New Roman" w:hAnsi="Times New Roman" w:cs="Times New Roman"/>
          <w:szCs w:val="28"/>
        </w:rPr>
        <w:t>цию, с указанием полного почтового и (или) электронного адреса заявителя;</w:t>
      </w:r>
    </w:p>
    <w:p w:rsidR="00AE50ED" w:rsidRPr="006908C3" w:rsidRDefault="009A319F" w:rsidP="00AE50E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- </w:t>
      </w:r>
      <w:r w:rsidR="00AE50ED" w:rsidRPr="006908C3">
        <w:rPr>
          <w:rFonts w:ascii="Times New Roman" w:hAnsi="Times New Roman" w:cs="Times New Roman"/>
          <w:szCs w:val="28"/>
        </w:rPr>
        <w:t>просьбу о предоставлении консультации и содержание вопросов, по которым заявителю необходима консультация;</w:t>
      </w:r>
    </w:p>
    <w:p w:rsidR="00AE50ED" w:rsidRPr="006908C3" w:rsidRDefault="009A319F" w:rsidP="00AE50E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- </w:t>
      </w:r>
      <w:r w:rsidR="00AE50ED" w:rsidRPr="006908C3">
        <w:rPr>
          <w:rFonts w:ascii="Times New Roman" w:hAnsi="Times New Roman" w:cs="Times New Roman"/>
          <w:szCs w:val="28"/>
        </w:rPr>
        <w:t>способ получения письменной консультации (непосредственно заяв</w:t>
      </w:r>
      <w:r w:rsidR="00AE50ED" w:rsidRPr="006908C3">
        <w:rPr>
          <w:rFonts w:ascii="Times New Roman" w:hAnsi="Times New Roman" w:cs="Times New Roman"/>
          <w:szCs w:val="28"/>
        </w:rPr>
        <w:t>и</w:t>
      </w:r>
      <w:r w:rsidR="00AE50ED" w:rsidRPr="006908C3">
        <w:rPr>
          <w:rFonts w:ascii="Times New Roman" w:hAnsi="Times New Roman" w:cs="Times New Roman"/>
          <w:szCs w:val="28"/>
        </w:rPr>
        <w:lastRenderedPageBreak/>
        <w:t xml:space="preserve">телю </w:t>
      </w:r>
      <w:r w:rsidR="0031554A" w:rsidRPr="006908C3">
        <w:rPr>
          <w:rFonts w:ascii="Times New Roman" w:hAnsi="Times New Roman" w:cs="Times New Roman"/>
          <w:szCs w:val="28"/>
        </w:rPr>
        <w:t>–</w:t>
      </w:r>
      <w:r w:rsidR="00AE50ED" w:rsidRPr="006908C3">
        <w:rPr>
          <w:rFonts w:ascii="Times New Roman" w:hAnsi="Times New Roman" w:cs="Times New Roman"/>
          <w:szCs w:val="28"/>
        </w:rPr>
        <w:t xml:space="preserve"> с указанием контактных телефонов либо почтой);</w:t>
      </w:r>
    </w:p>
    <w:p w:rsidR="00AE50ED" w:rsidRPr="006908C3" w:rsidRDefault="009A319F" w:rsidP="00AE50E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- </w:t>
      </w:r>
      <w:r w:rsidR="00AE50ED" w:rsidRPr="006908C3">
        <w:rPr>
          <w:rFonts w:ascii="Times New Roman" w:hAnsi="Times New Roman" w:cs="Times New Roman"/>
          <w:szCs w:val="28"/>
        </w:rPr>
        <w:t>личную подпись и дату.</w:t>
      </w:r>
    </w:p>
    <w:p w:rsidR="00AE50ED" w:rsidRPr="006908C3" w:rsidRDefault="00AE50ED" w:rsidP="00AE50ED">
      <w:pPr>
        <w:ind w:firstLine="567"/>
        <w:jc w:val="both"/>
      </w:pPr>
      <w:r w:rsidRPr="006908C3">
        <w:t xml:space="preserve">При получении услуги заявитель вправе </w:t>
      </w:r>
      <w:proofErr w:type="gramStart"/>
      <w:r w:rsidRPr="006908C3">
        <w:t>предоставить документы</w:t>
      </w:r>
      <w:proofErr w:type="gramEnd"/>
      <w:r w:rsidRPr="006908C3">
        <w:t xml:space="preserve"> или их копии, касающиеся вопроса обращения. </w:t>
      </w:r>
    </w:p>
    <w:p w:rsidR="00AE50ED" w:rsidRPr="006908C3" w:rsidRDefault="00AE50ED" w:rsidP="00AE50ED">
      <w:pPr>
        <w:autoSpaceDE w:val="0"/>
        <w:autoSpaceDN w:val="0"/>
        <w:adjustRightInd w:val="0"/>
        <w:ind w:firstLine="567"/>
        <w:jc w:val="both"/>
      </w:pPr>
      <w:r w:rsidRPr="006908C3">
        <w:t>Заявитель имеет право представить заявление с приложением докуме</w:t>
      </w:r>
      <w:r w:rsidRPr="006908C3">
        <w:t>н</w:t>
      </w:r>
      <w:r w:rsidRPr="006908C3">
        <w:t>тов в администрацию в письменном виде</w:t>
      </w:r>
    </w:p>
    <w:p w:rsidR="00AE50ED" w:rsidRPr="006908C3" w:rsidRDefault="00AE50ED" w:rsidP="00AE50ED">
      <w:pPr>
        <w:autoSpaceDE w:val="0"/>
        <w:autoSpaceDN w:val="0"/>
        <w:adjustRightInd w:val="0"/>
        <w:ind w:firstLine="567"/>
        <w:jc w:val="both"/>
      </w:pPr>
      <w:r w:rsidRPr="006908C3">
        <w:t>лично либо через своих представителей;</w:t>
      </w:r>
    </w:p>
    <w:p w:rsidR="00AE50ED" w:rsidRPr="006908C3" w:rsidRDefault="00AE50ED" w:rsidP="00AE50ED">
      <w:pPr>
        <w:autoSpaceDE w:val="0"/>
        <w:autoSpaceDN w:val="0"/>
        <w:adjustRightInd w:val="0"/>
        <w:ind w:firstLine="567"/>
        <w:jc w:val="both"/>
      </w:pPr>
      <w:r w:rsidRPr="006908C3">
        <w:t>по почте;</w:t>
      </w:r>
    </w:p>
    <w:p w:rsidR="00AE50ED" w:rsidRPr="006908C3" w:rsidRDefault="00AE50ED" w:rsidP="00AE50ED">
      <w:pPr>
        <w:autoSpaceDE w:val="0"/>
        <w:autoSpaceDN w:val="0"/>
        <w:adjustRightInd w:val="0"/>
        <w:ind w:firstLine="567"/>
        <w:jc w:val="both"/>
      </w:pPr>
      <w:r w:rsidRPr="006908C3">
        <w:t>электронной почтой;</w:t>
      </w:r>
    </w:p>
    <w:p w:rsidR="00AE50ED" w:rsidRPr="006908C3" w:rsidRDefault="00AE50ED" w:rsidP="00AE50E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>Ответственность за достоверность и полноту представляемых сведений и документов возлагается на заявителя.</w:t>
      </w:r>
    </w:p>
    <w:p w:rsidR="00BE2DDA" w:rsidRPr="006908C3" w:rsidRDefault="00BE2DDA" w:rsidP="00BE2DDA">
      <w:pPr>
        <w:ind w:firstLine="709"/>
        <w:jc w:val="both"/>
        <w:rPr>
          <w:bCs/>
        </w:rPr>
      </w:pPr>
      <w:r w:rsidRPr="006908C3">
        <w:rPr>
          <w:bCs/>
        </w:rPr>
        <w:t xml:space="preserve">2.7. </w:t>
      </w:r>
      <w:proofErr w:type="gramStart"/>
      <w:r w:rsidRPr="006908C3">
        <w:rPr>
          <w:bCs/>
        </w:rPr>
        <w:t>Исчерпывающий перечень документов, необходимых в соотве</w:t>
      </w:r>
      <w:r w:rsidRPr="006908C3">
        <w:rPr>
          <w:bCs/>
        </w:rPr>
        <w:t>т</w:t>
      </w:r>
      <w:r w:rsidRPr="006908C3">
        <w:rPr>
          <w:bCs/>
        </w:rPr>
        <w:t>ствии с нормативными правовыми актами Российской Федерации, нормати</w:t>
      </w:r>
      <w:r w:rsidRPr="006908C3">
        <w:rPr>
          <w:bCs/>
        </w:rPr>
        <w:t>в</w:t>
      </w:r>
      <w:r w:rsidRPr="006908C3">
        <w:rPr>
          <w:bCs/>
        </w:rPr>
        <w:t>ными правовыми актами Ставропольского края, нормативными правовыми актами Грачевского муниципального округа Ставропольского края для предоставления муниципальной услуги, 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</w:t>
      </w:r>
      <w:r w:rsidRPr="006908C3">
        <w:rPr>
          <w:bCs/>
        </w:rPr>
        <w:t>и</w:t>
      </w:r>
      <w:r w:rsidRPr="006908C3">
        <w:rPr>
          <w:bCs/>
        </w:rPr>
        <w:t>телями, в том числе в электронной форме, порядок их представления</w:t>
      </w:r>
      <w:proofErr w:type="gramEnd"/>
      <w:r w:rsidRPr="006908C3">
        <w:rPr>
          <w:bCs/>
        </w:rPr>
        <w:t>.</w:t>
      </w:r>
    </w:p>
    <w:p w:rsidR="00C212C1" w:rsidRPr="006908C3" w:rsidRDefault="00C212C1" w:rsidP="00BE2DD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908C3">
        <w:rPr>
          <w:sz w:val="28"/>
          <w:szCs w:val="28"/>
        </w:rPr>
        <w:t>Документы, нео</w:t>
      </w:r>
      <w:r w:rsidR="00AB21BC" w:rsidRPr="006908C3">
        <w:rPr>
          <w:sz w:val="28"/>
          <w:szCs w:val="28"/>
        </w:rPr>
        <w:t>б</w:t>
      </w:r>
      <w:r w:rsidRPr="006908C3">
        <w:rPr>
          <w:sz w:val="28"/>
          <w:szCs w:val="28"/>
        </w:rPr>
        <w:t xml:space="preserve">ходимые для </w:t>
      </w:r>
      <w:r w:rsidR="00AB21BC" w:rsidRPr="006908C3">
        <w:rPr>
          <w:sz w:val="28"/>
          <w:szCs w:val="28"/>
        </w:rPr>
        <w:t>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</w:t>
      </w:r>
      <w:r w:rsidR="00AB21BC" w:rsidRPr="006908C3">
        <w:rPr>
          <w:sz w:val="28"/>
          <w:szCs w:val="28"/>
        </w:rPr>
        <w:t>о</w:t>
      </w:r>
      <w:r w:rsidR="00AB21BC" w:rsidRPr="006908C3">
        <w:rPr>
          <w:sz w:val="28"/>
          <w:szCs w:val="28"/>
        </w:rPr>
        <w:t>ставить лично отсутствуют.</w:t>
      </w:r>
    </w:p>
    <w:p w:rsidR="00BE2DDA" w:rsidRPr="006908C3" w:rsidRDefault="00BE2DDA" w:rsidP="00BE2DD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908C3">
        <w:rPr>
          <w:sz w:val="28"/>
          <w:szCs w:val="28"/>
        </w:rPr>
        <w:t>В соответствии с требованиями пунктов 1 и 2 статьи 7 Федерального закона</w:t>
      </w:r>
      <w:r w:rsidR="009A319F" w:rsidRPr="006908C3">
        <w:rPr>
          <w:sz w:val="28"/>
          <w:szCs w:val="28"/>
        </w:rPr>
        <w:t xml:space="preserve"> №210-ФЗ </w:t>
      </w:r>
      <w:r w:rsidRPr="006908C3">
        <w:rPr>
          <w:sz w:val="28"/>
          <w:szCs w:val="28"/>
        </w:rPr>
        <w:t>установлен запрет требовать от заявителя:</w:t>
      </w:r>
    </w:p>
    <w:p w:rsidR="004F2EE7" w:rsidRPr="006908C3" w:rsidRDefault="004F2EE7" w:rsidP="004F2EE7">
      <w:pPr>
        <w:ind w:firstLine="540"/>
        <w:contextualSpacing/>
        <w:jc w:val="both"/>
      </w:pPr>
      <w:r w:rsidRPr="006908C3">
        <w:t>- представления документов и информации или осуществления де</w:t>
      </w:r>
      <w:r w:rsidRPr="006908C3">
        <w:t>й</w:t>
      </w:r>
      <w:r w:rsidRPr="006908C3">
        <w:t>ствий, представление или осуществление которых не предусмотрено норм</w:t>
      </w:r>
      <w:r w:rsidRPr="006908C3">
        <w:t>а</w:t>
      </w:r>
      <w:r w:rsidRPr="006908C3">
        <w:t>тивными правовыми актами, регулирующими отношения, возникающие в связи с предоставлением муниципальной услуги;</w:t>
      </w:r>
    </w:p>
    <w:p w:rsidR="004F2EE7" w:rsidRPr="006908C3" w:rsidRDefault="004F2EE7" w:rsidP="004F2EE7">
      <w:pPr>
        <w:ind w:firstLine="539"/>
        <w:contextualSpacing/>
        <w:jc w:val="both"/>
      </w:pPr>
      <w:proofErr w:type="gramStart"/>
      <w:r w:rsidRPr="006908C3">
        <w:t>- представления документов и информации, в том числе подтвержда</w:t>
      </w:r>
      <w:r w:rsidRPr="006908C3">
        <w:t>ю</w:t>
      </w:r>
      <w:r w:rsidRPr="006908C3">
        <w:t>щих внесение заявителем платы за предоставление муниципальных услуг, которые находятся в распоряжении органов, и структурных подразделений администрации, предоставляющих муниципальные услуги, иных госуда</w:t>
      </w:r>
      <w:r w:rsidRPr="006908C3">
        <w:t>р</w:t>
      </w:r>
      <w:r w:rsidRPr="006908C3">
        <w:t>ственных органов, органов местного самоуправления, организаций, в соо</w:t>
      </w:r>
      <w:r w:rsidRPr="006908C3">
        <w:t>т</w:t>
      </w:r>
      <w:r w:rsidRPr="006908C3">
        <w:t>ветствии с нормативными правовыми актами Российской Федерации, норм</w:t>
      </w:r>
      <w:r w:rsidRPr="006908C3">
        <w:t>а</w:t>
      </w:r>
      <w:r w:rsidRPr="006908C3">
        <w:t>тивными правовыми актами Ставропольского края, муниципальными прав</w:t>
      </w:r>
      <w:r w:rsidRPr="006908C3">
        <w:t>о</w:t>
      </w:r>
      <w:r w:rsidRPr="006908C3">
        <w:t xml:space="preserve">выми актами за исключением документов, указанных в </w:t>
      </w:r>
      <w:hyperlink r:id="rId11">
        <w:r w:rsidRPr="006908C3">
          <w:t>части 6</w:t>
        </w:r>
      </w:hyperlink>
      <w:r w:rsidRPr="006908C3">
        <w:t xml:space="preserve"> статьи 7 </w:t>
      </w:r>
      <w:r w:rsidRPr="006908C3">
        <w:rPr>
          <w:color w:val="00000A"/>
        </w:rPr>
        <w:t>Ф</w:t>
      </w:r>
      <w:r w:rsidRPr="006908C3">
        <w:rPr>
          <w:color w:val="00000A"/>
        </w:rPr>
        <w:t>е</w:t>
      </w:r>
      <w:r w:rsidRPr="006908C3">
        <w:rPr>
          <w:color w:val="00000A"/>
        </w:rPr>
        <w:t>дерального</w:t>
      </w:r>
      <w:proofErr w:type="gramEnd"/>
      <w:r w:rsidRPr="006908C3">
        <w:rPr>
          <w:color w:val="00000A"/>
        </w:rPr>
        <w:t xml:space="preserve"> закона </w:t>
      </w:r>
      <w:r w:rsidR="00B11E1F" w:rsidRPr="006908C3">
        <w:rPr>
          <w:color w:val="00000A"/>
        </w:rPr>
        <w:t>№210-ФЗ</w:t>
      </w:r>
      <w:r w:rsidRPr="006908C3">
        <w:t>;</w:t>
      </w:r>
    </w:p>
    <w:p w:rsidR="004F2EE7" w:rsidRPr="006908C3" w:rsidRDefault="004F2EE7" w:rsidP="004F2EE7">
      <w:pPr>
        <w:ind w:firstLine="539"/>
        <w:contextualSpacing/>
        <w:jc w:val="both"/>
      </w:pPr>
      <w:r w:rsidRPr="006908C3">
        <w:t>- осуществление действий, в том числе согласований, необходимых для получения муниципальной услуги и связанных с обращением в иные гос</w:t>
      </w:r>
      <w:r w:rsidRPr="006908C3">
        <w:t>у</w:t>
      </w:r>
      <w:r w:rsidRPr="006908C3">
        <w:t>дарственные органы, органы местного самоуправления, организации, за и</w:t>
      </w:r>
      <w:r w:rsidRPr="006908C3">
        <w:t>с</w:t>
      </w:r>
      <w:r w:rsidRPr="006908C3">
        <w:t>ключением получения услуг и получения документов и информации, пред</w:t>
      </w:r>
      <w:r w:rsidRPr="006908C3">
        <w:t>о</w:t>
      </w:r>
      <w:r w:rsidRPr="006908C3">
        <w:t>ставляемых в результате предоставления услуг, включенных в перечни, ук</w:t>
      </w:r>
      <w:r w:rsidRPr="006908C3">
        <w:t>а</w:t>
      </w:r>
      <w:r w:rsidRPr="006908C3">
        <w:t xml:space="preserve">занные в части 1 статьи 9 Федерального закона </w:t>
      </w:r>
      <w:r w:rsidR="00B11E1F" w:rsidRPr="006908C3">
        <w:t>№210-ФЗ</w:t>
      </w:r>
      <w:r w:rsidRPr="006908C3">
        <w:t>;</w:t>
      </w:r>
    </w:p>
    <w:p w:rsidR="004F2EE7" w:rsidRPr="006908C3" w:rsidRDefault="004F2EE7" w:rsidP="004F2EE7">
      <w:pPr>
        <w:ind w:firstLine="539"/>
        <w:contextualSpacing/>
        <w:jc w:val="both"/>
      </w:pPr>
      <w:r w:rsidRPr="006908C3">
        <w:lastRenderedPageBreak/>
        <w:t>- представления документов и информации, отсутствие и (или) недост</w:t>
      </w:r>
      <w:r w:rsidRPr="006908C3">
        <w:t>о</w:t>
      </w:r>
      <w:r w:rsidRPr="006908C3">
        <w:t>верность которых не указывались при первоначальном отказе в приеме д</w:t>
      </w:r>
      <w:r w:rsidRPr="006908C3">
        <w:t>о</w:t>
      </w:r>
      <w:r w:rsidRPr="006908C3">
        <w:t>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6908C3">
        <w:t>у</w:t>
      </w:r>
      <w:r w:rsidRPr="006908C3">
        <w:t xml:space="preserve">смотренных пунктом  4 части 1 статьи 7 </w:t>
      </w:r>
      <w:r w:rsidRPr="006908C3">
        <w:rPr>
          <w:color w:val="00000A"/>
        </w:rPr>
        <w:t>Федерального закона</w:t>
      </w:r>
      <w:r w:rsidR="008E49E3">
        <w:rPr>
          <w:color w:val="00000A"/>
        </w:rPr>
        <w:t xml:space="preserve"> </w:t>
      </w:r>
      <w:r w:rsidRPr="006908C3">
        <w:rPr>
          <w:color w:val="00000A"/>
        </w:rPr>
        <w:t xml:space="preserve"> </w:t>
      </w:r>
      <w:r w:rsidR="00B11E1F" w:rsidRPr="006908C3">
        <w:rPr>
          <w:color w:val="00000A"/>
        </w:rPr>
        <w:t>№210-ФЗ</w:t>
      </w:r>
      <w:r w:rsidRPr="006908C3">
        <w:t>.</w:t>
      </w:r>
    </w:p>
    <w:p w:rsidR="00BE2DDA" w:rsidRPr="006908C3" w:rsidRDefault="009A319F" w:rsidP="00BE2DD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908C3">
        <w:rPr>
          <w:sz w:val="28"/>
          <w:szCs w:val="28"/>
        </w:rPr>
        <w:t>-</w:t>
      </w:r>
      <w:r w:rsidR="00BE2DDA" w:rsidRPr="006908C3">
        <w:rPr>
          <w:sz w:val="28"/>
          <w:szCs w:val="28"/>
        </w:rPr>
        <w:t xml:space="preserve">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="00BE2DDA" w:rsidRPr="006908C3">
        <w:rPr>
          <w:sz w:val="28"/>
          <w:szCs w:val="28"/>
        </w:rPr>
        <w:t>а</w:t>
      </w:r>
      <w:r w:rsidR="00BE2DDA" w:rsidRPr="006908C3">
        <w:rPr>
          <w:sz w:val="28"/>
          <w:szCs w:val="28"/>
        </w:rPr>
        <w:t>чальной подачи заявления о предоставлении государственной или муниц</w:t>
      </w:r>
      <w:r w:rsidR="00BE2DDA" w:rsidRPr="006908C3">
        <w:rPr>
          <w:sz w:val="28"/>
          <w:szCs w:val="28"/>
        </w:rPr>
        <w:t>и</w:t>
      </w:r>
      <w:r w:rsidR="00BE2DDA" w:rsidRPr="006908C3">
        <w:rPr>
          <w:sz w:val="28"/>
          <w:szCs w:val="28"/>
        </w:rPr>
        <w:t>пальной услуги;</w:t>
      </w:r>
    </w:p>
    <w:p w:rsidR="00BE2DDA" w:rsidRPr="006908C3" w:rsidRDefault="009A319F" w:rsidP="00BE2DD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908C3">
        <w:rPr>
          <w:sz w:val="28"/>
          <w:szCs w:val="28"/>
        </w:rPr>
        <w:t>-</w:t>
      </w:r>
      <w:r w:rsidR="00BE2DDA" w:rsidRPr="006908C3">
        <w:rPr>
          <w:sz w:val="28"/>
          <w:szCs w:val="28"/>
        </w:rPr>
        <w:t xml:space="preserve">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="00BE2DDA" w:rsidRPr="006908C3">
        <w:rPr>
          <w:sz w:val="28"/>
          <w:szCs w:val="28"/>
        </w:rPr>
        <w:t>а</w:t>
      </w:r>
      <w:r w:rsidR="00BE2DDA" w:rsidRPr="006908C3">
        <w:rPr>
          <w:sz w:val="28"/>
          <w:szCs w:val="28"/>
        </w:rPr>
        <w:t>чального отказа в приеме документов, необходимых для предоставления го</w:t>
      </w:r>
      <w:r w:rsidR="00BE2DDA" w:rsidRPr="006908C3">
        <w:rPr>
          <w:sz w:val="28"/>
          <w:szCs w:val="28"/>
        </w:rPr>
        <w:t>с</w:t>
      </w:r>
      <w:r w:rsidR="00BE2DDA" w:rsidRPr="006908C3">
        <w:rPr>
          <w:sz w:val="28"/>
          <w:szCs w:val="28"/>
        </w:rPr>
        <w:t>ударственной или муниципальной услуги, либо в предоставлении госуда</w:t>
      </w:r>
      <w:r w:rsidR="00BE2DDA" w:rsidRPr="006908C3">
        <w:rPr>
          <w:sz w:val="28"/>
          <w:szCs w:val="28"/>
        </w:rPr>
        <w:t>р</w:t>
      </w:r>
      <w:r w:rsidR="00BE2DDA" w:rsidRPr="006908C3">
        <w:rPr>
          <w:sz w:val="28"/>
          <w:szCs w:val="28"/>
        </w:rPr>
        <w:t>ственной или муниципальной услуги и не включенных в представленный р</w:t>
      </w:r>
      <w:r w:rsidR="00BE2DDA" w:rsidRPr="006908C3">
        <w:rPr>
          <w:sz w:val="28"/>
          <w:szCs w:val="28"/>
        </w:rPr>
        <w:t>а</w:t>
      </w:r>
      <w:r w:rsidR="00BE2DDA" w:rsidRPr="006908C3">
        <w:rPr>
          <w:sz w:val="28"/>
          <w:szCs w:val="28"/>
        </w:rPr>
        <w:t>нее комплект документов;</w:t>
      </w:r>
    </w:p>
    <w:p w:rsidR="00BE2DDA" w:rsidRPr="006908C3" w:rsidRDefault="009A319F" w:rsidP="00BE2DD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908C3">
        <w:rPr>
          <w:sz w:val="28"/>
          <w:szCs w:val="28"/>
        </w:rPr>
        <w:t>-</w:t>
      </w:r>
      <w:r w:rsidR="00BE2DDA" w:rsidRPr="006908C3">
        <w:rPr>
          <w:sz w:val="28"/>
          <w:szCs w:val="28"/>
        </w:rPr>
        <w:t xml:space="preserve"> истечение срока действия документов или изменение информации п</w:t>
      </w:r>
      <w:r w:rsidR="00BE2DDA" w:rsidRPr="006908C3">
        <w:rPr>
          <w:sz w:val="28"/>
          <w:szCs w:val="28"/>
        </w:rPr>
        <w:t>о</w:t>
      </w:r>
      <w:r w:rsidR="00BE2DDA" w:rsidRPr="006908C3">
        <w:rPr>
          <w:sz w:val="28"/>
          <w:szCs w:val="28"/>
        </w:rPr>
        <w:t>сле первоначального отказа в приеме документов, необходимых для пред</w:t>
      </w:r>
      <w:r w:rsidR="00BE2DDA" w:rsidRPr="006908C3">
        <w:rPr>
          <w:sz w:val="28"/>
          <w:szCs w:val="28"/>
        </w:rPr>
        <w:t>о</w:t>
      </w:r>
      <w:r w:rsidR="00BE2DDA" w:rsidRPr="006908C3">
        <w:rPr>
          <w:sz w:val="28"/>
          <w:szCs w:val="28"/>
        </w:rPr>
        <w:t>ставления государственной или муниципальной услуги, либо в предоставл</w:t>
      </w:r>
      <w:r w:rsidR="00BE2DDA" w:rsidRPr="006908C3">
        <w:rPr>
          <w:sz w:val="28"/>
          <w:szCs w:val="28"/>
        </w:rPr>
        <w:t>е</w:t>
      </w:r>
      <w:r w:rsidR="00BE2DDA" w:rsidRPr="006908C3">
        <w:rPr>
          <w:sz w:val="28"/>
          <w:szCs w:val="28"/>
        </w:rPr>
        <w:t>нии государственной или муниципальной услуги;</w:t>
      </w:r>
    </w:p>
    <w:p w:rsidR="00BE2DDA" w:rsidRPr="006908C3" w:rsidRDefault="009A319F" w:rsidP="00BE2DD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6908C3">
        <w:rPr>
          <w:sz w:val="28"/>
          <w:szCs w:val="28"/>
        </w:rPr>
        <w:t>-</w:t>
      </w:r>
      <w:r w:rsidR="00BE2DDA" w:rsidRPr="006908C3">
        <w:rPr>
          <w:sz w:val="28"/>
          <w:szCs w:val="28"/>
        </w:rPr>
        <w:t xml:space="preserve"> выявление документально подтвержденного факта (признаков) ош</w:t>
      </w:r>
      <w:r w:rsidR="00BE2DDA" w:rsidRPr="006908C3">
        <w:rPr>
          <w:sz w:val="28"/>
          <w:szCs w:val="28"/>
        </w:rPr>
        <w:t>и</w:t>
      </w:r>
      <w:r w:rsidR="00BE2DDA" w:rsidRPr="006908C3">
        <w:rPr>
          <w:sz w:val="28"/>
          <w:szCs w:val="28"/>
        </w:rPr>
        <w:t>бочного или противоправного действия (бездействия) должностного лица о</w:t>
      </w:r>
      <w:r w:rsidR="00BE2DDA" w:rsidRPr="006908C3">
        <w:rPr>
          <w:sz w:val="28"/>
          <w:szCs w:val="28"/>
        </w:rPr>
        <w:t>р</w:t>
      </w:r>
      <w:r w:rsidR="00BE2DDA" w:rsidRPr="006908C3">
        <w:rPr>
          <w:sz w:val="28"/>
          <w:szCs w:val="28"/>
        </w:rPr>
        <w:t>гана, предоставляющего государственную услугу, или органа, предоставл</w:t>
      </w:r>
      <w:r w:rsidR="00BE2DDA" w:rsidRPr="006908C3">
        <w:rPr>
          <w:sz w:val="28"/>
          <w:szCs w:val="28"/>
        </w:rPr>
        <w:t>я</w:t>
      </w:r>
      <w:r w:rsidR="00BE2DDA" w:rsidRPr="006908C3">
        <w:rPr>
          <w:sz w:val="28"/>
          <w:szCs w:val="28"/>
        </w:rPr>
        <w:t>ющего муниципальную услугу, государственного или муниципального сл</w:t>
      </w:r>
      <w:r w:rsidR="00BE2DDA" w:rsidRPr="006908C3">
        <w:rPr>
          <w:sz w:val="28"/>
          <w:szCs w:val="28"/>
        </w:rPr>
        <w:t>у</w:t>
      </w:r>
      <w:r w:rsidR="00BE2DDA" w:rsidRPr="006908C3">
        <w:rPr>
          <w:sz w:val="28"/>
          <w:szCs w:val="28"/>
        </w:rPr>
        <w:t xml:space="preserve">жащего, работника </w:t>
      </w:r>
      <w:r w:rsidR="00BE2DDA" w:rsidRPr="006908C3">
        <w:rPr>
          <w:color w:val="000000"/>
          <w:sz w:val="28"/>
          <w:szCs w:val="28"/>
        </w:rPr>
        <w:t xml:space="preserve">многофункционального центра, работника организации, предусмотренной </w:t>
      </w:r>
      <w:hyperlink r:id="rId12" w:history="1">
        <w:r w:rsidR="00BE2DDA" w:rsidRPr="006908C3">
          <w:rPr>
            <w:rStyle w:val="a8"/>
            <w:color w:val="000000"/>
            <w:sz w:val="28"/>
            <w:szCs w:val="28"/>
            <w:u w:val="none"/>
          </w:rPr>
          <w:t>частью 1.1 статьи 16</w:t>
        </w:r>
      </w:hyperlink>
      <w:r w:rsidR="00BE2DDA" w:rsidRPr="006908C3">
        <w:rPr>
          <w:color w:val="000000"/>
          <w:sz w:val="28"/>
          <w:szCs w:val="28"/>
        </w:rPr>
        <w:t xml:space="preserve"> настоящего Федерального закона</w:t>
      </w:r>
      <w:r w:rsidRPr="006908C3">
        <w:rPr>
          <w:color w:val="000000"/>
          <w:sz w:val="28"/>
          <w:szCs w:val="28"/>
        </w:rPr>
        <w:t xml:space="preserve"> №210-ФЗ</w:t>
      </w:r>
      <w:r w:rsidR="00BE2DDA" w:rsidRPr="006908C3">
        <w:rPr>
          <w:color w:val="000000"/>
          <w:sz w:val="28"/>
          <w:szCs w:val="28"/>
        </w:rPr>
        <w:t>, при первоначальном отказе в приеме документов, необходимых для предоставления государственной или муниципальной</w:t>
      </w:r>
      <w:r w:rsidR="00BE2DDA" w:rsidRPr="006908C3">
        <w:rPr>
          <w:sz w:val="28"/>
          <w:szCs w:val="28"/>
        </w:rPr>
        <w:t xml:space="preserve"> услуги, либо в предоставлении государственной или муниципальной услуги, о</w:t>
      </w:r>
      <w:proofErr w:type="gramEnd"/>
      <w:r w:rsidR="00BE2DDA" w:rsidRPr="006908C3">
        <w:rPr>
          <w:sz w:val="28"/>
          <w:szCs w:val="28"/>
        </w:rPr>
        <w:t xml:space="preserve"> </w:t>
      </w:r>
      <w:proofErr w:type="gramStart"/>
      <w:r w:rsidR="00BE2DDA" w:rsidRPr="006908C3">
        <w:rPr>
          <w:sz w:val="28"/>
          <w:szCs w:val="28"/>
        </w:rPr>
        <w:t>чем в пис</w:t>
      </w:r>
      <w:r w:rsidR="00BE2DDA" w:rsidRPr="006908C3">
        <w:rPr>
          <w:sz w:val="28"/>
          <w:szCs w:val="28"/>
        </w:rPr>
        <w:t>ь</w:t>
      </w:r>
      <w:r w:rsidR="00BE2DDA" w:rsidRPr="006908C3">
        <w:rPr>
          <w:sz w:val="28"/>
          <w:szCs w:val="28"/>
        </w:rPr>
        <w:t>менном виде за подписью руководителя органа, предоставляющего госуда</w:t>
      </w:r>
      <w:r w:rsidR="00BE2DDA" w:rsidRPr="006908C3">
        <w:rPr>
          <w:sz w:val="28"/>
          <w:szCs w:val="28"/>
        </w:rPr>
        <w:t>р</w:t>
      </w:r>
      <w:r w:rsidR="00BE2DDA" w:rsidRPr="006908C3">
        <w:rPr>
          <w:sz w:val="28"/>
          <w:szCs w:val="28"/>
        </w:rPr>
        <w:t>ственную услугу, или органа, предоставляющего муниципальную услугу, р</w:t>
      </w:r>
      <w:r w:rsidR="00BE2DDA" w:rsidRPr="006908C3">
        <w:rPr>
          <w:sz w:val="28"/>
          <w:szCs w:val="28"/>
        </w:rPr>
        <w:t>у</w:t>
      </w:r>
      <w:r w:rsidR="00BE2DDA" w:rsidRPr="006908C3">
        <w:rPr>
          <w:sz w:val="28"/>
          <w:szCs w:val="28"/>
        </w:rPr>
        <w:t xml:space="preserve">ководителя </w:t>
      </w:r>
      <w:r w:rsidR="00BE2DDA" w:rsidRPr="006908C3">
        <w:rPr>
          <w:color w:val="000000"/>
          <w:sz w:val="28"/>
          <w:szCs w:val="28"/>
        </w:rPr>
        <w:t>многофункционального центра при первоначальном отказе в приеме док</w:t>
      </w:r>
      <w:r w:rsidR="00BE2DDA" w:rsidRPr="006908C3">
        <w:rPr>
          <w:color w:val="000000"/>
          <w:sz w:val="28"/>
          <w:szCs w:val="28"/>
        </w:rPr>
        <w:t>у</w:t>
      </w:r>
      <w:r w:rsidR="00BE2DDA" w:rsidRPr="006908C3">
        <w:rPr>
          <w:color w:val="000000"/>
          <w:sz w:val="28"/>
          <w:szCs w:val="28"/>
        </w:rPr>
        <w:t>ментов, необходимых для предоставления государственной или муниципал</w:t>
      </w:r>
      <w:r w:rsidR="00BE2DDA" w:rsidRPr="006908C3">
        <w:rPr>
          <w:color w:val="000000"/>
          <w:sz w:val="28"/>
          <w:szCs w:val="28"/>
        </w:rPr>
        <w:t>ь</w:t>
      </w:r>
      <w:r w:rsidR="00BE2DDA" w:rsidRPr="006908C3">
        <w:rPr>
          <w:color w:val="000000"/>
          <w:sz w:val="28"/>
          <w:szCs w:val="28"/>
        </w:rPr>
        <w:t xml:space="preserve">ной услуги, либо руководителя организации, предусмотренной </w:t>
      </w:r>
      <w:hyperlink r:id="rId13" w:history="1">
        <w:r w:rsidR="00BE2DDA" w:rsidRPr="006908C3">
          <w:rPr>
            <w:rStyle w:val="a8"/>
            <w:color w:val="000000"/>
            <w:sz w:val="28"/>
            <w:szCs w:val="28"/>
            <w:u w:val="none"/>
          </w:rPr>
          <w:t>частью 1.1 статьи 16</w:t>
        </w:r>
      </w:hyperlink>
      <w:r w:rsidR="00BE2DDA" w:rsidRPr="006908C3">
        <w:rPr>
          <w:color w:val="000000"/>
          <w:sz w:val="28"/>
          <w:szCs w:val="28"/>
        </w:rPr>
        <w:t xml:space="preserve"> настоящего Федерального закона</w:t>
      </w:r>
      <w:r w:rsidRPr="006908C3">
        <w:rPr>
          <w:color w:val="000000"/>
          <w:sz w:val="28"/>
          <w:szCs w:val="28"/>
        </w:rPr>
        <w:t xml:space="preserve"> №210-ФЗ</w:t>
      </w:r>
      <w:r w:rsidR="00BE2DDA" w:rsidRPr="006908C3">
        <w:rPr>
          <w:color w:val="000000"/>
          <w:sz w:val="28"/>
          <w:szCs w:val="28"/>
        </w:rPr>
        <w:t>, уведомл</w:t>
      </w:r>
      <w:r w:rsidR="00BE2DDA" w:rsidRPr="006908C3">
        <w:rPr>
          <w:color w:val="000000"/>
          <w:sz w:val="28"/>
          <w:szCs w:val="28"/>
        </w:rPr>
        <w:t>я</w:t>
      </w:r>
      <w:r w:rsidR="00BE2DDA" w:rsidRPr="006908C3">
        <w:rPr>
          <w:color w:val="000000"/>
          <w:sz w:val="28"/>
          <w:szCs w:val="28"/>
        </w:rPr>
        <w:t>ется заявитель, а также прин</w:t>
      </w:r>
      <w:r w:rsidR="00BE2DDA" w:rsidRPr="006908C3">
        <w:rPr>
          <w:color w:val="000000"/>
          <w:sz w:val="28"/>
          <w:szCs w:val="28"/>
        </w:rPr>
        <w:t>о</w:t>
      </w:r>
      <w:r w:rsidR="00BE2DDA" w:rsidRPr="006908C3">
        <w:rPr>
          <w:color w:val="000000"/>
          <w:sz w:val="28"/>
          <w:szCs w:val="28"/>
        </w:rPr>
        <w:t>сятся извинения за доставленные неудобства.</w:t>
      </w:r>
      <w:proofErr w:type="gramEnd"/>
    </w:p>
    <w:p w:rsidR="001F194B" w:rsidRPr="006908C3" w:rsidRDefault="001F194B" w:rsidP="001F194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908C3">
        <w:rPr>
          <w:lang w:eastAsia="ru-RU"/>
        </w:rPr>
        <w:t>2.8. Исчерпывающий перечень оснований для отказа в приёме док</w:t>
      </w:r>
      <w:r w:rsidRPr="006908C3">
        <w:rPr>
          <w:lang w:eastAsia="ru-RU"/>
        </w:rPr>
        <w:t>у</w:t>
      </w:r>
      <w:r w:rsidRPr="006908C3">
        <w:rPr>
          <w:lang w:eastAsia="ru-RU"/>
        </w:rPr>
        <w:t>ментов, необходимых для предоставления муниципальной услуги:</w:t>
      </w:r>
    </w:p>
    <w:p w:rsidR="00AB21BC" w:rsidRPr="006908C3" w:rsidRDefault="00AB21BC" w:rsidP="00AB21BC">
      <w:pPr>
        <w:pStyle w:val="af3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6908C3">
        <w:rPr>
          <w:sz w:val="28"/>
          <w:szCs w:val="28"/>
        </w:rPr>
        <w:t>Основаниями для отказа в предоставлении услуги являются:</w:t>
      </w:r>
    </w:p>
    <w:p w:rsidR="00AB21BC" w:rsidRPr="006908C3" w:rsidRDefault="009A319F" w:rsidP="00AB21BC">
      <w:pPr>
        <w:tabs>
          <w:tab w:val="left" w:pos="-360"/>
        </w:tabs>
        <w:ind w:firstLine="567"/>
        <w:jc w:val="both"/>
      </w:pPr>
      <w:r w:rsidRPr="006908C3">
        <w:t xml:space="preserve">- </w:t>
      </w:r>
      <w:r w:rsidR="00AB21BC" w:rsidRPr="006908C3">
        <w:t>отсутствие в заявлении фамилии и почтового адреса Заявителя, по к</w:t>
      </w:r>
      <w:r w:rsidR="00AB21BC" w:rsidRPr="006908C3">
        <w:t>о</w:t>
      </w:r>
      <w:r w:rsidR="00AB21BC" w:rsidRPr="006908C3">
        <w:t>торому должен быть направлен ответ;</w:t>
      </w:r>
    </w:p>
    <w:p w:rsidR="00AB21BC" w:rsidRPr="006908C3" w:rsidRDefault="009A319F" w:rsidP="00AB21BC">
      <w:pPr>
        <w:tabs>
          <w:tab w:val="left" w:pos="-360"/>
        </w:tabs>
        <w:ind w:firstLine="567"/>
        <w:jc w:val="both"/>
      </w:pPr>
      <w:r w:rsidRPr="006908C3">
        <w:t xml:space="preserve">- </w:t>
      </w:r>
      <w:r w:rsidR="00AB21BC" w:rsidRPr="006908C3">
        <w:t>текст письменного обращения не поддается прочтению;</w:t>
      </w:r>
    </w:p>
    <w:p w:rsidR="00AB21BC" w:rsidRPr="006908C3" w:rsidRDefault="009A319F" w:rsidP="00AB21BC">
      <w:pPr>
        <w:ind w:firstLine="567"/>
        <w:jc w:val="both"/>
      </w:pPr>
      <w:r w:rsidRPr="006908C3">
        <w:t xml:space="preserve">- </w:t>
      </w:r>
      <w:r w:rsidR="00AB21BC" w:rsidRPr="006908C3">
        <w:t xml:space="preserve">наличие в обращении нецензурных либо оскорбительных выражений, угрозы жизни, здоровью и </w:t>
      </w:r>
      <w:r w:rsidRPr="006908C3">
        <w:t xml:space="preserve">имуществу должностного лица, а </w:t>
      </w:r>
      <w:r w:rsidR="00AB21BC" w:rsidRPr="006908C3">
        <w:t>также членов его семьи, обращение остается без ответа по существу поставленных в нем в</w:t>
      </w:r>
      <w:r w:rsidR="00AB21BC" w:rsidRPr="006908C3">
        <w:t>о</w:t>
      </w:r>
      <w:r w:rsidR="00AB21BC" w:rsidRPr="006908C3">
        <w:lastRenderedPageBreak/>
        <w:t>просов, а заявителю направившему обращение, сообщается о недопустим</w:t>
      </w:r>
      <w:r w:rsidR="00AB21BC" w:rsidRPr="006908C3">
        <w:t>о</w:t>
      </w:r>
      <w:r w:rsidR="00AB21BC" w:rsidRPr="006908C3">
        <w:t>сти злоупотреблением правом;</w:t>
      </w:r>
    </w:p>
    <w:p w:rsidR="00AB21BC" w:rsidRPr="006908C3" w:rsidRDefault="009A319F" w:rsidP="00AB21BC">
      <w:pPr>
        <w:ind w:firstLine="567"/>
        <w:jc w:val="both"/>
      </w:pPr>
      <w:r w:rsidRPr="006908C3">
        <w:t xml:space="preserve">- </w:t>
      </w:r>
      <w:r w:rsidR="00AB21BC" w:rsidRPr="006908C3">
        <w:t>обращение содержит просьбу заявителя об обжаловании судебного решения;</w:t>
      </w:r>
    </w:p>
    <w:p w:rsidR="00AB21BC" w:rsidRPr="006908C3" w:rsidRDefault="009A319F" w:rsidP="00AB21BC">
      <w:pPr>
        <w:ind w:firstLine="567"/>
        <w:jc w:val="both"/>
      </w:pPr>
      <w:r w:rsidRPr="006908C3">
        <w:t xml:space="preserve">- </w:t>
      </w:r>
      <w:r w:rsidR="00AB21BC" w:rsidRPr="006908C3">
        <w:t>в письменном обращении содержится вопрос, на который ему неодн</w:t>
      </w:r>
      <w:r w:rsidR="00AB21BC" w:rsidRPr="006908C3">
        <w:t>о</w:t>
      </w:r>
      <w:r w:rsidR="00AB21BC" w:rsidRPr="006908C3">
        <w:t>кратно давались письменные ответы и при этом в обращении не приводятся новые доводы или обстоятельства.</w:t>
      </w:r>
    </w:p>
    <w:p w:rsidR="009A319F" w:rsidRPr="006908C3" w:rsidRDefault="00AB21BC" w:rsidP="009A319F">
      <w:pPr>
        <w:pStyle w:val="af3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6908C3">
        <w:rPr>
          <w:sz w:val="28"/>
          <w:szCs w:val="28"/>
        </w:rPr>
        <w:t>Перечень оснований для отказа в предоставлении услуги является и</w:t>
      </w:r>
      <w:r w:rsidRPr="006908C3">
        <w:rPr>
          <w:sz w:val="28"/>
          <w:szCs w:val="28"/>
        </w:rPr>
        <w:t>с</w:t>
      </w:r>
      <w:r w:rsidR="009A319F" w:rsidRPr="006908C3">
        <w:rPr>
          <w:sz w:val="28"/>
          <w:szCs w:val="28"/>
        </w:rPr>
        <w:t>черпывающим.</w:t>
      </w:r>
    </w:p>
    <w:p w:rsidR="00293042" w:rsidRPr="006908C3" w:rsidRDefault="00293042" w:rsidP="009A319F">
      <w:pPr>
        <w:pStyle w:val="af3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6908C3">
        <w:rPr>
          <w:sz w:val="28"/>
          <w:szCs w:val="28"/>
        </w:rPr>
        <w:t>2.9. Исчерпывающий перечень оснований для приостановления и (или) отказа в предоставлении м</w:t>
      </w:r>
      <w:r w:rsidRPr="006908C3">
        <w:rPr>
          <w:sz w:val="28"/>
          <w:szCs w:val="28"/>
        </w:rPr>
        <w:t>у</w:t>
      </w:r>
      <w:r w:rsidRPr="006908C3">
        <w:rPr>
          <w:sz w:val="28"/>
          <w:szCs w:val="28"/>
        </w:rPr>
        <w:t>ниципальной услуги;</w:t>
      </w:r>
    </w:p>
    <w:p w:rsidR="008F459B" w:rsidRPr="006908C3" w:rsidRDefault="008F459B" w:rsidP="008F459B">
      <w:pPr>
        <w:autoSpaceDE w:val="0"/>
        <w:autoSpaceDN w:val="0"/>
        <w:adjustRightInd w:val="0"/>
        <w:ind w:firstLine="567"/>
        <w:jc w:val="both"/>
        <w:outlineLvl w:val="1"/>
      </w:pPr>
      <w:r w:rsidRPr="006908C3">
        <w:t>Основания для отказа в приеме документов, необходимых для пред</w:t>
      </w:r>
      <w:r w:rsidRPr="006908C3">
        <w:t>о</w:t>
      </w:r>
      <w:r w:rsidRPr="006908C3">
        <w:t>ставления услуги, отсутствуют.</w:t>
      </w:r>
    </w:p>
    <w:p w:rsidR="009A319F" w:rsidRPr="006908C3" w:rsidRDefault="008F459B" w:rsidP="009A319F">
      <w:pPr>
        <w:ind w:firstLine="567"/>
        <w:jc w:val="both"/>
      </w:pPr>
      <w:r w:rsidRPr="006908C3">
        <w:t>Основания для приостановления пре</w:t>
      </w:r>
      <w:r w:rsidR="009A319F" w:rsidRPr="006908C3">
        <w:t>доставления услуги отсутств</w:t>
      </w:r>
      <w:r w:rsidR="009A319F" w:rsidRPr="006908C3">
        <w:t>у</w:t>
      </w:r>
      <w:r w:rsidR="009A319F" w:rsidRPr="006908C3">
        <w:t>ют.</w:t>
      </w:r>
    </w:p>
    <w:p w:rsidR="00293042" w:rsidRPr="006908C3" w:rsidRDefault="00293042" w:rsidP="009A319F">
      <w:pPr>
        <w:ind w:firstLine="567"/>
        <w:jc w:val="both"/>
      </w:pPr>
      <w:r w:rsidRPr="006908C3">
        <w:rPr>
          <w:lang w:eastAsia="ru-RU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Pr="006908C3">
        <w:rPr>
          <w:lang w:eastAsia="ru-RU"/>
        </w:rPr>
        <w:t>ы</w:t>
      </w:r>
      <w:r w:rsidRPr="006908C3">
        <w:rPr>
          <w:lang w:eastAsia="ru-RU"/>
        </w:rPr>
        <w:t>даваемом (выдаваемых) иными организациями, участвующими в предоста</w:t>
      </w:r>
      <w:r w:rsidRPr="006908C3">
        <w:rPr>
          <w:lang w:eastAsia="ru-RU"/>
        </w:rPr>
        <w:t>в</w:t>
      </w:r>
      <w:r w:rsidRPr="006908C3">
        <w:rPr>
          <w:lang w:eastAsia="ru-RU"/>
        </w:rPr>
        <w:t>лении муниципальной услуги:</w:t>
      </w:r>
    </w:p>
    <w:p w:rsidR="009A319F" w:rsidRPr="006908C3" w:rsidRDefault="008F459B" w:rsidP="009A319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>Услуг, необходимых и обязательных для предоставления муниципал</w:t>
      </w:r>
      <w:r w:rsidRPr="006908C3">
        <w:t>ь</w:t>
      </w:r>
      <w:r w:rsidRPr="006908C3">
        <w:t>но</w:t>
      </w:r>
      <w:r w:rsidR="009A319F" w:rsidRPr="006908C3">
        <w:t xml:space="preserve">й услуги, а также организаций, </w:t>
      </w:r>
      <w:r w:rsidRPr="006908C3">
        <w:t>участвующих в предоставлении муниц</w:t>
      </w:r>
      <w:r w:rsidRPr="006908C3">
        <w:t>и</w:t>
      </w:r>
      <w:r w:rsidRPr="006908C3">
        <w:t>пальной услуги, не имеется.</w:t>
      </w:r>
    </w:p>
    <w:p w:rsidR="009A319F" w:rsidRPr="006908C3" w:rsidRDefault="00293042" w:rsidP="009A319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>2.11. Порядок, размер и основания взимания го</w:t>
      </w:r>
      <w:r w:rsidRPr="006908C3">
        <w:t>с</w:t>
      </w:r>
      <w:r w:rsidRPr="006908C3">
        <w:t>ударственной пошлины или иной платы, взимаемой за предоставление муниципальной усл</w:t>
      </w:r>
      <w:r w:rsidRPr="006908C3">
        <w:t>у</w:t>
      </w:r>
      <w:r w:rsidRPr="006908C3">
        <w:t>ги</w:t>
      </w:r>
      <w:r w:rsidR="002A253C" w:rsidRPr="006908C3">
        <w:t>.</w:t>
      </w:r>
    </w:p>
    <w:p w:rsidR="009A319F" w:rsidRPr="006908C3" w:rsidRDefault="00293042" w:rsidP="009A319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rPr>
          <w:color w:val="000000"/>
        </w:rPr>
        <w:t>Муниципальная услуга предоставляется без взимания государственной пошлины или иной платы.</w:t>
      </w:r>
    </w:p>
    <w:p w:rsidR="006908C3" w:rsidRPr="006908C3" w:rsidRDefault="00C67400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rPr>
          <w:color w:val="000000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</w:t>
      </w:r>
      <w:r w:rsidR="002A253C" w:rsidRPr="006908C3">
        <w:rPr>
          <w:color w:val="000000"/>
        </w:rPr>
        <w:t>ках расчета размера такой пл</w:t>
      </w:r>
      <w:r w:rsidR="002A253C" w:rsidRPr="006908C3">
        <w:rPr>
          <w:color w:val="000000"/>
        </w:rPr>
        <w:t>а</w:t>
      </w:r>
      <w:r w:rsidR="002A253C" w:rsidRPr="006908C3">
        <w:rPr>
          <w:color w:val="000000"/>
        </w:rPr>
        <w:t>ты.</w:t>
      </w:r>
    </w:p>
    <w:p w:rsidR="006908C3" w:rsidRPr="006908C3" w:rsidRDefault="00001546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rPr>
          <w:color w:val="000000"/>
        </w:rPr>
        <w:t>Плата за предоставление услуги не взимается.</w:t>
      </w:r>
    </w:p>
    <w:p w:rsidR="006908C3" w:rsidRPr="006908C3" w:rsidRDefault="00C67400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rPr>
          <w:color w:val="000000"/>
        </w:rPr>
        <w:t>2.13</w:t>
      </w:r>
      <w:r w:rsidR="00293042" w:rsidRPr="006908C3">
        <w:rPr>
          <w:color w:val="000000"/>
        </w:rPr>
        <w:t>. Максимальный срок ожидания в очереди при подаче запроса о предоставлении муниципальной услуг</w:t>
      </w:r>
      <w:r w:rsidR="00001546" w:rsidRPr="006908C3">
        <w:rPr>
          <w:color w:val="000000"/>
        </w:rPr>
        <w:t>и и услуг, необходимых и обязател</w:t>
      </w:r>
      <w:r w:rsidR="00001546" w:rsidRPr="006908C3">
        <w:rPr>
          <w:color w:val="000000"/>
        </w:rPr>
        <w:t>ь</w:t>
      </w:r>
      <w:r w:rsidR="00001546" w:rsidRPr="006908C3">
        <w:rPr>
          <w:color w:val="000000"/>
        </w:rPr>
        <w:t>ных для предоставления муниц</w:t>
      </w:r>
      <w:r w:rsidR="00001546" w:rsidRPr="006908C3">
        <w:rPr>
          <w:color w:val="000000"/>
        </w:rPr>
        <w:t>и</w:t>
      </w:r>
      <w:r w:rsidR="00001546" w:rsidRPr="006908C3">
        <w:rPr>
          <w:color w:val="000000"/>
        </w:rPr>
        <w:t>пальной услуги, в том числе в электронной форме</w:t>
      </w:r>
      <w:r w:rsidR="002A253C" w:rsidRPr="006908C3">
        <w:rPr>
          <w:color w:val="000000"/>
        </w:rPr>
        <w:t>.</w:t>
      </w:r>
    </w:p>
    <w:p w:rsidR="006908C3" w:rsidRPr="006908C3" w:rsidRDefault="00293042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>Максимальный срок ожидания в очереди при подаче запроса о пред</w:t>
      </w:r>
      <w:r w:rsidRPr="006908C3">
        <w:t>о</w:t>
      </w:r>
      <w:r w:rsidRPr="006908C3">
        <w:t>ставл</w:t>
      </w:r>
      <w:r w:rsidRPr="006908C3">
        <w:t>е</w:t>
      </w:r>
      <w:r w:rsidRPr="006908C3">
        <w:t>нии муниципальной услуги и услуг, необходимых и обязательных для предоставления муниципальной услуги, и при получении результата пред</w:t>
      </w:r>
      <w:r w:rsidRPr="006908C3">
        <w:t>о</w:t>
      </w:r>
      <w:r w:rsidRPr="006908C3">
        <w:t>ставл</w:t>
      </w:r>
      <w:r w:rsidRPr="006908C3">
        <w:t>е</w:t>
      </w:r>
      <w:r w:rsidRPr="006908C3">
        <w:t>ния муниципальной услуги не должен превышать 15 минут.</w:t>
      </w:r>
    </w:p>
    <w:p w:rsidR="006908C3" w:rsidRPr="006908C3" w:rsidRDefault="00001546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rPr>
          <w:color w:val="000000"/>
        </w:rPr>
        <w:t>2.14</w:t>
      </w:r>
      <w:r w:rsidR="00293042" w:rsidRPr="006908C3">
        <w:rPr>
          <w:color w:val="000000"/>
        </w:rPr>
        <w:t>. Срок и порядок регистрации запроса заявителя о предоставлен</w:t>
      </w:r>
      <w:r w:rsidR="00C67400" w:rsidRPr="006908C3">
        <w:rPr>
          <w:color w:val="000000"/>
        </w:rPr>
        <w:t>ии муниципальной услуги и услуг</w:t>
      </w:r>
      <w:r w:rsidR="00293042" w:rsidRPr="006908C3">
        <w:rPr>
          <w:color w:val="000000"/>
        </w:rPr>
        <w:t>, предоставляемой организацией, участву</w:t>
      </w:r>
      <w:r w:rsidR="00293042" w:rsidRPr="006908C3">
        <w:rPr>
          <w:color w:val="000000"/>
        </w:rPr>
        <w:t>ю</w:t>
      </w:r>
      <w:r w:rsidR="00293042" w:rsidRPr="006908C3">
        <w:rPr>
          <w:color w:val="000000"/>
        </w:rPr>
        <w:t>щей в предоставлении муниципальной услуги, в том числе в электронной форме</w:t>
      </w:r>
      <w:r w:rsidR="002A253C" w:rsidRPr="006908C3">
        <w:rPr>
          <w:color w:val="000000"/>
        </w:rPr>
        <w:t>.</w:t>
      </w:r>
    </w:p>
    <w:p w:rsidR="006908C3" w:rsidRPr="006908C3" w:rsidRDefault="00293042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rPr>
          <w:color w:val="000000"/>
        </w:rPr>
        <w:t xml:space="preserve">Срок регистрации запроса заявителя о предоставлении муниципальной услуги не может быть более 15 минут. </w:t>
      </w:r>
    </w:p>
    <w:p w:rsidR="006908C3" w:rsidRPr="006908C3" w:rsidRDefault="00A14FBF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6908C3">
        <w:rPr>
          <w:lang w:eastAsia="ru-RU"/>
        </w:rPr>
        <w:t>2.15.</w:t>
      </w:r>
      <w:r w:rsidR="00001546" w:rsidRPr="006908C3">
        <w:rPr>
          <w:color w:val="000000"/>
        </w:rPr>
        <w:t>Требования к помещениям, в которых предоставляется муниц</w:t>
      </w:r>
      <w:r w:rsidR="00001546" w:rsidRPr="006908C3">
        <w:rPr>
          <w:color w:val="000000"/>
        </w:rPr>
        <w:t>и</w:t>
      </w:r>
      <w:r w:rsidR="00001546" w:rsidRPr="006908C3">
        <w:rPr>
          <w:color w:val="000000"/>
        </w:rPr>
        <w:t>пальная услуга, к залу ожидания, местам для заполнения запросов о пред</w:t>
      </w:r>
      <w:r w:rsidR="00001546" w:rsidRPr="006908C3">
        <w:rPr>
          <w:color w:val="000000"/>
        </w:rPr>
        <w:t>о</w:t>
      </w:r>
      <w:r w:rsidR="00001546" w:rsidRPr="006908C3">
        <w:rPr>
          <w:color w:val="000000"/>
        </w:rPr>
        <w:lastRenderedPageBreak/>
        <w:t>ставлении муниципальной услуги, информац</w:t>
      </w:r>
      <w:r w:rsidR="00001546" w:rsidRPr="006908C3">
        <w:rPr>
          <w:color w:val="000000"/>
        </w:rPr>
        <w:t>и</w:t>
      </w:r>
      <w:r w:rsidR="00001546" w:rsidRPr="006908C3">
        <w:rPr>
          <w:color w:val="000000"/>
        </w:rPr>
        <w:t>онным стендам с образцами их заполнения и перечнем документов, необходимых для предоставления ка</w:t>
      </w:r>
      <w:r w:rsidR="00001546" w:rsidRPr="006908C3">
        <w:rPr>
          <w:color w:val="000000"/>
        </w:rPr>
        <w:t>ж</w:t>
      </w:r>
      <w:r w:rsidR="00001546" w:rsidRPr="006908C3">
        <w:rPr>
          <w:color w:val="000000"/>
        </w:rPr>
        <w:t>дой муниципальной услуги, размещению и оформлению визуальной, текст</w:t>
      </w:r>
      <w:r w:rsidR="00001546" w:rsidRPr="006908C3">
        <w:rPr>
          <w:color w:val="000000"/>
        </w:rPr>
        <w:t>о</w:t>
      </w:r>
      <w:r w:rsidR="00001546" w:rsidRPr="006908C3">
        <w:rPr>
          <w:color w:val="000000"/>
        </w:rPr>
        <w:t>вой и мультимедийной информации о поря</w:t>
      </w:r>
      <w:r w:rsidR="00001546" w:rsidRPr="006908C3">
        <w:rPr>
          <w:color w:val="000000"/>
        </w:rPr>
        <w:t>д</w:t>
      </w:r>
      <w:r w:rsidR="00001546" w:rsidRPr="006908C3">
        <w:rPr>
          <w:color w:val="000000"/>
        </w:rPr>
        <w:t>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="00001546" w:rsidRPr="006908C3">
        <w:rPr>
          <w:color w:val="000000"/>
        </w:rPr>
        <w:t xml:space="preserve"> с законодательством Российской Федерации о социальной з</w:t>
      </w:r>
      <w:r w:rsidR="00001546" w:rsidRPr="006908C3">
        <w:rPr>
          <w:color w:val="000000"/>
        </w:rPr>
        <w:t>а</w:t>
      </w:r>
      <w:r w:rsidR="00001546" w:rsidRPr="006908C3">
        <w:rPr>
          <w:color w:val="000000"/>
        </w:rPr>
        <w:t>щите инвалидов</w:t>
      </w:r>
      <w:r w:rsidR="002A253C" w:rsidRPr="006908C3">
        <w:rPr>
          <w:color w:val="000000"/>
        </w:rPr>
        <w:t>.</w:t>
      </w:r>
    </w:p>
    <w:p w:rsidR="006908C3" w:rsidRPr="006908C3" w:rsidRDefault="00A14FBF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rPr>
          <w:lang w:eastAsia="ru-RU"/>
        </w:rPr>
        <w:t>2.15.1.Вход в помещение, предназначенное для предоставления муниц</w:t>
      </w:r>
      <w:r w:rsidRPr="006908C3">
        <w:rPr>
          <w:lang w:eastAsia="ru-RU"/>
        </w:rPr>
        <w:t>и</w:t>
      </w:r>
      <w:r w:rsidRPr="006908C3">
        <w:rPr>
          <w:lang w:eastAsia="ru-RU"/>
        </w:rPr>
        <w:t>пальной услуги, помещения, в которых предоставляются муниципальные услуги, должны соответствовать установленным законодательством Росси</w:t>
      </w:r>
      <w:r w:rsidRPr="006908C3">
        <w:rPr>
          <w:lang w:eastAsia="ru-RU"/>
        </w:rPr>
        <w:t>й</w:t>
      </w:r>
      <w:r w:rsidRPr="006908C3">
        <w:rPr>
          <w:lang w:eastAsia="ru-RU"/>
        </w:rPr>
        <w:t xml:space="preserve">ской Федерации и законодательством Ставропольского края требованиям обеспечения комфортными условиями, в том числе </w:t>
      </w:r>
      <w:proofErr w:type="gramStart"/>
      <w:r w:rsidRPr="006908C3">
        <w:rPr>
          <w:lang w:eastAsia="ru-RU"/>
        </w:rPr>
        <w:t>обеспечения возможн</w:t>
      </w:r>
      <w:r w:rsidRPr="006908C3">
        <w:rPr>
          <w:lang w:eastAsia="ru-RU"/>
        </w:rPr>
        <w:t>о</w:t>
      </w:r>
      <w:r w:rsidRPr="006908C3">
        <w:rPr>
          <w:lang w:eastAsia="ru-RU"/>
        </w:rPr>
        <w:t>сти реализации прав инвалидов</w:t>
      </w:r>
      <w:proofErr w:type="gramEnd"/>
      <w:r w:rsidRPr="006908C3">
        <w:rPr>
          <w:lang w:eastAsia="ru-RU"/>
        </w:rPr>
        <w:t xml:space="preserve"> и лиц с ограниченными возможн</w:t>
      </w:r>
      <w:r w:rsidRPr="006908C3">
        <w:rPr>
          <w:lang w:eastAsia="ru-RU"/>
        </w:rPr>
        <w:t>о</w:t>
      </w:r>
      <w:r w:rsidRPr="006908C3">
        <w:rPr>
          <w:lang w:eastAsia="ru-RU"/>
        </w:rPr>
        <w:t>стями на получение по их заявлениям муниципальной услуги.</w:t>
      </w:r>
    </w:p>
    <w:p w:rsidR="006908C3" w:rsidRPr="006908C3" w:rsidRDefault="00A14FBF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rPr>
          <w:lang w:eastAsia="ru-RU"/>
        </w:rPr>
        <w:t>Центральный вход в здание должен быть оборудован пандусом, удо</w:t>
      </w:r>
      <w:r w:rsidRPr="006908C3">
        <w:rPr>
          <w:lang w:eastAsia="ru-RU"/>
        </w:rPr>
        <w:t>б</w:t>
      </w:r>
      <w:r w:rsidRPr="006908C3">
        <w:rPr>
          <w:lang w:eastAsia="ru-RU"/>
        </w:rPr>
        <w:t>ным для въезда в здание и</w:t>
      </w:r>
      <w:r w:rsidRPr="006908C3">
        <w:rPr>
          <w:lang w:eastAsia="ru-RU"/>
        </w:rPr>
        <w:t>н</w:t>
      </w:r>
      <w:r w:rsidRPr="006908C3">
        <w:rPr>
          <w:lang w:eastAsia="ru-RU"/>
        </w:rPr>
        <w:t>валидных кресел</w:t>
      </w:r>
      <w:r w:rsidR="008F459B" w:rsidRPr="006908C3">
        <w:rPr>
          <w:lang w:eastAsia="ru-RU"/>
        </w:rPr>
        <w:t xml:space="preserve"> </w:t>
      </w:r>
      <w:r w:rsidR="008F459B" w:rsidRPr="006908C3">
        <w:t xml:space="preserve">– </w:t>
      </w:r>
      <w:r w:rsidRPr="006908C3">
        <w:rPr>
          <w:lang w:eastAsia="ru-RU"/>
        </w:rPr>
        <w:t>колясок.</w:t>
      </w:r>
    </w:p>
    <w:p w:rsidR="006908C3" w:rsidRPr="006908C3" w:rsidRDefault="00A14FBF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lang w:eastAsia="ru-RU"/>
        </w:rPr>
      </w:pPr>
      <w:proofErr w:type="gramStart"/>
      <w:r w:rsidRPr="006908C3">
        <w:rPr>
          <w:lang w:eastAsia="ru-RU"/>
        </w:rPr>
        <w:t>Порядок обеспечения условий доступности для инвалидов объектов с</w:t>
      </w:r>
      <w:r w:rsidRPr="006908C3">
        <w:rPr>
          <w:lang w:eastAsia="ru-RU"/>
        </w:rPr>
        <w:t>о</w:t>
      </w:r>
      <w:r w:rsidRPr="006908C3">
        <w:rPr>
          <w:lang w:eastAsia="ru-RU"/>
        </w:rPr>
        <w:t>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</w:t>
      </w:r>
      <w:r w:rsidR="006908C3" w:rsidRPr="006908C3">
        <w:rPr>
          <w:lang w:eastAsia="ru-RU"/>
        </w:rPr>
        <w:t>-</w:t>
      </w:r>
      <w:r w:rsidRPr="006908C3">
        <w:rPr>
          <w:lang w:eastAsia="ru-RU"/>
        </w:rPr>
        <w:t>ФЗ «О внес</w:t>
      </w:r>
      <w:r w:rsidRPr="006908C3">
        <w:rPr>
          <w:lang w:eastAsia="ru-RU"/>
        </w:rPr>
        <w:t>е</w:t>
      </w:r>
      <w:r w:rsidRPr="006908C3">
        <w:rPr>
          <w:lang w:eastAsia="ru-RU"/>
        </w:rPr>
        <w:t>нии изменений в отдел</w:t>
      </w:r>
      <w:r w:rsidRPr="006908C3">
        <w:rPr>
          <w:lang w:eastAsia="ru-RU"/>
        </w:rPr>
        <w:t>ь</w:t>
      </w:r>
      <w:r w:rsidRPr="006908C3">
        <w:rPr>
          <w:lang w:eastAsia="ru-RU"/>
        </w:rPr>
        <w:t>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6908C3">
        <w:rPr>
          <w:lang w:eastAsia="ru-RU"/>
        </w:rPr>
        <w:t xml:space="preserve"> с ним иными но</w:t>
      </w:r>
      <w:r w:rsidRPr="006908C3">
        <w:rPr>
          <w:lang w:eastAsia="ru-RU"/>
        </w:rPr>
        <w:t>р</w:t>
      </w:r>
      <w:r w:rsidRPr="006908C3">
        <w:rPr>
          <w:lang w:eastAsia="ru-RU"/>
        </w:rPr>
        <w:t>мативными правовыми а</w:t>
      </w:r>
      <w:r w:rsidRPr="006908C3">
        <w:rPr>
          <w:lang w:eastAsia="ru-RU"/>
        </w:rPr>
        <w:t>к</w:t>
      </w:r>
      <w:r w:rsidRPr="006908C3">
        <w:rPr>
          <w:lang w:eastAsia="ru-RU"/>
        </w:rPr>
        <w:t>тами.</w:t>
      </w:r>
    </w:p>
    <w:p w:rsidR="006908C3" w:rsidRPr="006908C3" w:rsidRDefault="00985646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>При предоставлении муниципальной услуги выполняются следующие меры по обеспечению условий доступности для инвалидов:</w:t>
      </w:r>
    </w:p>
    <w:p w:rsidR="006908C3" w:rsidRPr="006908C3" w:rsidRDefault="006908C3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 xml:space="preserve">- </w:t>
      </w:r>
      <w:r w:rsidR="00985646" w:rsidRPr="006908C3">
        <w:t>возможность беспрепятственного входа в помещение, в котором предоставляется услуга, и выхода из него;</w:t>
      </w:r>
    </w:p>
    <w:p w:rsidR="006908C3" w:rsidRPr="006908C3" w:rsidRDefault="006908C3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 xml:space="preserve">- </w:t>
      </w:r>
      <w:r w:rsidR="00985646" w:rsidRPr="006908C3">
        <w:t>содействие, при необходимости, инвалиду со стороны должностных лиц при входе в помещение и выходе из него;</w:t>
      </w:r>
    </w:p>
    <w:p w:rsidR="006908C3" w:rsidRPr="006908C3" w:rsidRDefault="006908C3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 xml:space="preserve">- </w:t>
      </w:r>
      <w:r w:rsidR="00985646" w:rsidRPr="006908C3">
        <w:t>оборудование прилегающей к зданию территории мест для парковки автотранспортных средств инвалидов;</w:t>
      </w:r>
    </w:p>
    <w:p w:rsidR="006908C3" w:rsidRPr="006908C3" w:rsidRDefault="006908C3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 xml:space="preserve">- </w:t>
      </w:r>
      <w:r w:rsidR="00985646" w:rsidRPr="006908C3">
        <w:t>возможность посадки в транспортное средство и высадки из него перед выходом на объекты;</w:t>
      </w:r>
    </w:p>
    <w:p w:rsidR="006908C3" w:rsidRPr="006908C3" w:rsidRDefault="006908C3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 xml:space="preserve">- </w:t>
      </w:r>
      <w:r w:rsidR="00985646" w:rsidRPr="006908C3"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6908C3" w:rsidRPr="006908C3" w:rsidRDefault="006908C3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 xml:space="preserve">- </w:t>
      </w:r>
      <w:r w:rsidR="00985646" w:rsidRPr="006908C3"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6908C3" w:rsidRPr="006908C3" w:rsidRDefault="006908C3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 xml:space="preserve">- </w:t>
      </w:r>
      <w:r w:rsidR="00985646" w:rsidRPr="006908C3">
        <w:t>проведение инструктажа должностных лиц, осуществляющих перви</w:t>
      </w:r>
      <w:r w:rsidR="00985646" w:rsidRPr="006908C3">
        <w:t>ч</w:t>
      </w:r>
      <w:r w:rsidR="00985646" w:rsidRPr="006908C3">
        <w:t>ный контакт с получателями услуги, по вопросам работы с инвалид</w:t>
      </w:r>
      <w:r w:rsidR="00985646" w:rsidRPr="006908C3">
        <w:t>а</w:t>
      </w:r>
      <w:r w:rsidR="00985646" w:rsidRPr="006908C3">
        <w:t>ми;</w:t>
      </w:r>
    </w:p>
    <w:p w:rsidR="006908C3" w:rsidRPr="006908C3" w:rsidRDefault="006908C3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 xml:space="preserve">- </w:t>
      </w:r>
      <w:r w:rsidR="00985646" w:rsidRPr="006908C3"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</w:t>
      </w:r>
      <w:r w:rsidR="00985646" w:rsidRPr="006908C3">
        <w:t>н</w:t>
      </w:r>
      <w:r w:rsidR="00985646" w:rsidRPr="006908C3">
        <w:t xml:space="preserve">формацией, а также надписями, знаками и иной текстовой и графической </w:t>
      </w:r>
      <w:r w:rsidR="00985646" w:rsidRPr="006908C3">
        <w:lastRenderedPageBreak/>
        <w:t>информацией, знаками, выполненными рельефно</w:t>
      </w:r>
      <w:r w:rsidR="002A253C" w:rsidRPr="006908C3">
        <w:t xml:space="preserve"> – </w:t>
      </w:r>
      <w:r w:rsidR="00985646" w:rsidRPr="006908C3">
        <w:t>точечным шрифтом Брайля и на контрастном фоне;</w:t>
      </w:r>
    </w:p>
    <w:p w:rsidR="006908C3" w:rsidRPr="006908C3" w:rsidRDefault="006908C3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 xml:space="preserve">- </w:t>
      </w:r>
      <w:r w:rsidR="00985646" w:rsidRPr="006908C3">
        <w:t>обеспечение допуска на объект собаки – проводника при наличии д</w:t>
      </w:r>
      <w:r w:rsidR="00985646" w:rsidRPr="006908C3">
        <w:t>о</w:t>
      </w:r>
      <w:r w:rsidR="00985646" w:rsidRPr="006908C3">
        <w:t>кумента, подтверждающего ее специальное обучение, выданное по устано</w:t>
      </w:r>
      <w:r w:rsidR="00985646" w:rsidRPr="006908C3">
        <w:t>в</w:t>
      </w:r>
      <w:r w:rsidR="00985646" w:rsidRPr="006908C3">
        <w:t>ленной форме;</w:t>
      </w:r>
    </w:p>
    <w:p w:rsidR="006908C3" w:rsidRPr="006908C3" w:rsidRDefault="006908C3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 xml:space="preserve">- </w:t>
      </w:r>
      <w:r w:rsidR="00985646" w:rsidRPr="006908C3">
        <w:t>оказание должностными лицами инвалидам необходимой помощи, св</w:t>
      </w:r>
      <w:r w:rsidR="00985646" w:rsidRPr="006908C3">
        <w:t>я</w:t>
      </w:r>
      <w:r w:rsidR="00985646" w:rsidRPr="006908C3">
        <w:t>занной с разъяснением в доступной для них форме порядка пред</w:t>
      </w:r>
      <w:r w:rsidR="00985646" w:rsidRPr="006908C3">
        <w:t>о</w:t>
      </w:r>
      <w:r w:rsidR="00985646" w:rsidRPr="006908C3">
        <w:t>ставления и получения услуги, оформлением необходимых для ее предоставления док</w:t>
      </w:r>
      <w:r w:rsidR="00985646" w:rsidRPr="006908C3">
        <w:t>у</w:t>
      </w:r>
      <w:r w:rsidR="00985646" w:rsidRPr="006908C3">
        <w:t>ментов, ознакомлением инвалидов с размещением кабинетов, последовател</w:t>
      </w:r>
      <w:r w:rsidR="00985646" w:rsidRPr="006908C3">
        <w:t>ь</w:t>
      </w:r>
      <w:r w:rsidR="00985646" w:rsidRPr="006908C3">
        <w:t>ностью действий, необходимых для получения услуги;</w:t>
      </w:r>
    </w:p>
    <w:p w:rsidR="006908C3" w:rsidRPr="006908C3" w:rsidRDefault="00985646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rPr>
          <w:lang w:eastAsia="ru-RU"/>
        </w:rPr>
        <w:t>В случае</w:t>
      </w:r>
      <w:proofErr w:type="gramStart"/>
      <w:r w:rsidRPr="006908C3">
        <w:rPr>
          <w:lang w:eastAsia="ru-RU"/>
        </w:rPr>
        <w:t>,</w:t>
      </w:r>
      <w:proofErr w:type="gramEnd"/>
      <w:r w:rsidRPr="006908C3">
        <w:rPr>
          <w:lang w:eastAsia="ru-RU"/>
        </w:rPr>
        <w:t xml:space="preserve"> если существующие объекты инфраструктуры невозможно полностью приспособить с учетом потребностей инвалидов, специалисты о</w:t>
      </w:r>
      <w:r w:rsidRPr="006908C3">
        <w:rPr>
          <w:lang w:eastAsia="ru-RU"/>
        </w:rPr>
        <w:t>т</w:t>
      </w:r>
      <w:r w:rsidRPr="006908C3">
        <w:rPr>
          <w:lang w:eastAsia="ru-RU"/>
        </w:rPr>
        <w:t>дела экономического развития администрации, предоставляющие муниц</w:t>
      </w:r>
      <w:r w:rsidRPr="006908C3">
        <w:rPr>
          <w:lang w:eastAsia="ru-RU"/>
        </w:rPr>
        <w:t>и</w:t>
      </w:r>
      <w:r w:rsidRPr="006908C3">
        <w:rPr>
          <w:lang w:eastAsia="ru-RU"/>
        </w:rPr>
        <w:t>пальную услугу, принимают меры для обеспечения доступа инвалидов к м</w:t>
      </w:r>
      <w:r w:rsidRPr="006908C3">
        <w:rPr>
          <w:lang w:eastAsia="ru-RU"/>
        </w:rPr>
        <w:t>е</w:t>
      </w:r>
      <w:r w:rsidRPr="006908C3">
        <w:rPr>
          <w:lang w:eastAsia="ru-RU"/>
        </w:rPr>
        <w:t>сту предоставления муниципальной услуги.</w:t>
      </w:r>
    </w:p>
    <w:p w:rsidR="006908C3" w:rsidRPr="006908C3" w:rsidRDefault="00A14FBF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>2.15.2.</w:t>
      </w:r>
      <w:r w:rsidR="00001546" w:rsidRPr="006908C3">
        <w:t> Муниципальная услуга предоставляется в здани</w:t>
      </w:r>
      <w:r w:rsidRPr="006908C3">
        <w:t xml:space="preserve">и администрации Грачевского муниципального </w:t>
      </w:r>
      <w:r w:rsidR="00001546" w:rsidRPr="006908C3">
        <w:t xml:space="preserve">округа. </w:t>
      </w:r>
    </w:p>
    <w:p w:rsidR="006908C3" w:rsidRPr="006908C3" w:rsidRDefault="00A14FBF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>Здание администрации Грачевского муниципального округа оборудуе</w:t>
      </w:r>
      <w:r w:rsidRPr="006908C3">
        <w:t>т</w:t>
      </w:r>
      <w:r w:rsidRPr="006908C3">
        <w:t>ся:</w:t>
      </w:r>
    </w:p>
    <w:p w:rsidR="006908C3" w:rsidRPr="006908C3" w:rsidRDefault="006908C3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 xml:space="preserve">- </w:t>
      </w:r>
      <w:r w:rsidR="00A14FBF" w:rsidRPr="006908C3">
        <w:t>противопожарной системой и средствами пожаротушения;</w:t>
      </w:r>
    </w:p>
    <w:p w:rsidR="006908C3" w:rsidRPr="006908C3" w:rsidRDefault="006908C3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 xml:space="preserve">- </w:t>
      </w:r>
      <w:r w:rsidR="00A14FBF" w:rsidRPr="006908C3">
        <w:t>системой оповещения о возникновении чрезвычайной ситу</w:t>
      </w:r>
      <w:r w:rsidR="00A14FBF" w:rsidRPr="006908C3">
        <w:t>а</w:t>
      </w:r>
      <w:r w:rsidR="00A14FBF" w:rsidRPr="006908C3">
        <w:t>ции.</w:t>
      </w:r>
    </w:p>
    <w:p w:rsidR="006908C3" w:rsidRPr="006908C3" w:rsidRDefault="00A14FBF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>Центральный вход в здание администрации оборудован информацио</w:t>
      </w:r>
      <w:r w:rsidRPr="006908C3">
        <w:t>н</w:t>
      </w:r>
      <w:r w:rsidRPr="006908C3">
        <w:t>ной табличкой (вывеской).</w:t>
      </w:r>
    </w:p>
    <w:p w:rsidR="006908C3" w:rsidRPr="006908C3" w:rsidRDefault="00A14FBF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>2.15.3. Служебный кабинет, предназначенный для приема заявителей, обор</w:t>
      </w:r>
      <w:r w:rsidRPr="006908C3">
        <w:t>у</w:t>
      </w:r>
      <w:r w:rsidRPr="006908C3">
        <w:t>дован информационными табличками (вывесками) с указанием:</w:t>
      </w:r>
    </w:p>
    <w:p w:rsidR="006908C3" w:rsidRPr="006908C3" w:rsidRDefault="006908C3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 xml:space="preserve">- </w:t>
      </w:r>
      <w:r w:rsidR="00A14FBF" w:rsidRPr="006908C3">
        <w:t>номера кабинета;</w:t>
      </w:r>
    </w:p>
    <w:p w:rsidR="006908C3" w:rsidRPr="006908C3" w:rsidRDefault="006908C3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 xml:space="preserve">- </w:t>
      </w:r>
      <w:r w:rsidR="00A14FBF" w:rsidRPr="006908C3">
        <w:t>фамилии, имени, отчества и должности должностного лица или спец</w:t>
      </w:r>
      <w:r w:rsidR="00A14FBF" w:rsidRPr="006908C3">
        <w:t>и</w:t>
      </w:r>
      <w:r w:rsidR="00A14FBF" w:rsidRPr="006908C3">
        <w:t>алиста, осуществляющего предоставление муниципальной усл</w:t>
      </w:r>
      <w:r w:rsidR="00A14FBF" w:rsidRPr="006908C3">
        <w:t>у</w:t>
      </w:r>
      <w:r w:rsidR="00A14FBF" w:rsidRPr="006908C3">
        <w:t>ги;</w:t>
      </w:r>
    </w:p>
    <w:p w:rsidR="006908C3" w:rsidRPr="006908C3" w:rsidRDefault="00A14FBF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>Помещение должно соответствовать санитарно - эпидемиологическим правилам и нормативам «Гигиенические требования к персональным эле</w:t>
      </w:r>
      <w:r w:rsidRPr="006908C3">
        <w:t>к</w:t>
      </w:r>
      <w:r w:rsidRPr="006908C3">
        <w:t>тронно-вычислительным машинам и организации работы. СанПиН 2.2.2/2.4.1340</w:t>
      </w:r>
      <w:r w:rsidR="00EF1C2A" w:rsidRPr="006908C3">
        <w:t>–</w:t>
      </w:r>
      <w:r w:rsidRPr="006908C3">
        <w:t>03», утвержденным Главным государственным санитарным врачом Российской Федерации 30 мая 2003 года.</w:t>
      </w:r>
    </w:p>
    <w:p w:rsidR="006908C3" w:rsidRPr="006908C3" w:rsidRDefault="00985646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rPr>
          <w:lang w:eastAsia="ru-RU"/>
        </w:rPr>
        <w:t>Консультирование (предоставление справочной информации) заявит</w:t>
      </w:r>
      <w:r w:rsidRPr="006908C3">
        <w:rPr>
          <w:lang w:eastAsia="ru-RU"/>
        </w:rPr>
        <w:t>е</w:t>
      </w:r>
      <w:r w:rsidRPr="006908C3">
        <w:rPr>
          <w:lang w:eastAsia="ru-RU"/>
        </w:rPr>
        <w:t>лей осуществляется в служебном кабинете специалистов отдела экономич</w:t>
      </w:r>
      <w:r w:rsidRPr="006908C3">
        <w:rPr>
          <w:lang w:eastAsia="ru-RU"/>
        </w:rPr>
        <w:t>е</w:t>
      </w:r>
      <w:r w:rsidRPr="006908C3">
        <w:rPr>
          <w:lang w:eastAsia="ru-RU"/>
        </w:rPr>
        <w:t>ского развития администрации.</w:t>
      </w:r>
    </w:p>
    <w:p w:rsidR="006908C3" w:rsidRPr="006908C3" w:rsidRDefault="00985646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lang w:eastAsia="ru-RU"/>
        </w:rPr>
      </w:pPr>
      <w:r w:rsidRPr="006908C3">
        <w:rPr>
          <w:lang w:eastAsia="ru-RU"/>
        </w:rPr>
        <w:t>Каждое рабочее место специалистов отдела экономического развития администрации оборудуется персональным ко</w:t>
      </w:r>
      <w:r w:rsidRPr="006908C3">
        <w:rPr>
          <w:lang w:eastAsia="ru-RU"/>
        </w:rPr>
        <w:t>м</w:t>
      </w:r>
      <w:r w:rsidRPr="006908C3">
        <w:rPr>
          <w:lang w:eastAsia="ru-RU"/>
        </w:rPr>
        <w:t>пьютером с возможностью доступа к необходимым информационным базам данных и печатающим устро</w:t>
      </w:r>
      <w:r w:rsidRPr="006908C3">
        <w:rPr>
          <w:lang w:eastAsia="ru-RU"/>
        </w:rPr>
        <w:t>й</w:t>
      </w:r>
      <w:r w:rsidRPr="006908C3">
        <w:rPr>
          <w:lang w:eastAsia="ru-RU"/>
        </w:rPr>
        <w:t>ством.</w:t>
      </w:r>
    </w:p>
    <w:p w:rsidR="006908C3" w:rsidRPr="006908C3" w:rsidRDefault="00985646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>2.15.4</w:t>
      </w:r>
      <w:r w:rsidR="00A14FBF" w:rsidRPr="006908C3">
        <w:t>. Сектор ожидания и информирования заявителей должен соотве</w:t>
      </w:r>
      <w:r w:rsidR="00A14FBF" w:rsidRPr="006908C3">
        <w:t>т</w:t>
      </w:r>
      <w:r w:rsidR="00A14FBF" w:rsidRPr="006908C3">
        <w:t>ствовать комфортным условиям для заявителей, оборудуется столами и ст</w:t>
      </w:r>
      <w:r w:rsidR="00A14FBF" w:rsidRPr="006908C3">
        <w:t>у</w:t>
      </w:r>
      <w:r w:rsidR="00A14FBF" w:rsidRPr="006908C3">
        <w:t>льями для возможности оформления обращения, а также информацио</w:t>
      </w:r>
      <w:r w:rsidR="00A14FBF" w:rsidRPr="006908C3">
        <w:t>н</w:t>
      </w:r>
      <w:r w:rsidR="00A14FBF" w:rsidRPr="006908C3">
        <w:t>ным стендом (материалами).</w:t>
      </w:r>
    </w:p>
    <w:p w:rsidR="006908C3" w:rsidRPr="006908C3" w:rsidRDefault="00985646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>2.15.5</w:t>
      </w:r>
      <w:r w:rsidR="00A14FBF" w:rsidRPr="006908C3">
        <w:t>. Требования к размещению и оформлению в</w:t>
      </w:r>
      <w:r w:rsidR="00A14FBF" w:rsidRPr="006908C3">
        <w:t>и</w:t>
      </w:r>
      <w:r w:rsidR="00A14FBF" w:rsidRPr="006908C3">
        <w:t xml:space="preserve">зуальной, текстовой </w:t>
      </w:r>
      <w:r w:rsidR="00A14FBF" w:rsidRPr="006908C3">
        <w:lastRenderedPageBreak/>
        <w:t>и мультимедийной информации:</w:t>
      </w:r>
    </w:p>
    <w:p w:rsidR="006908C3" w:rsidRPr="006908C3" w:rsidRDefault="006908C3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 xml:space="preserve">- </w:t>
      </w:r>
      <w:r w:rsidR="00A14FBF" w:rsidRPr="006908C3">
        <w:t>информационный стенд должен содержать информа</w:t>
      </w:r>
      <w:r w:rsidR="00985646" w:rsidRPr="006908C3">
        <w:t xml:space="preserve">цию, указанную в подпункте 1.3.2. </w:t>
      </w:r>
      <w:r w:rsidR="00A14FBF" w:rsidRPr="006908C3">
        <w:t>административного регламента, в том числе образцы запо</w:t>
      </w:r>
      <w:r w:rsidR="00A14FBF" w:rsidRPr="006908C3">
        <w:t>л</w:t>
      </w:r>
      <w:r w:rsidR="00A14FBF" w:rsidRPr="006908C3">
        <w:t>нения заявлений о предоставлении муниципальной услуги и перечень док</w:t>
      </w:r>
      <w:r w:rsidR="00A14FBF" w:rsidRPr="006908C3">
        <w:t>у</w:t>
      </w:r>
      <w:r w:rsidR="00A14FBF" w:rsidRPr="006908C3">
        <w:t>ментов, необходимых для предоставления каждой муниципальной усл</w:t>
      </w:r>
      <w:r w:rsidR="00A14FBF" w:rsidRPr="006908C3">
        <w:t>у</w:t>
      </w:r>
      <w:r w:rsidR="00A14FBF" w:rsidRPr="006908C3">
        <w:t>ги;</w:t>
      </w:r>
    </w:p>
    <w:p w:rsidR="006908C3" w:rsidRPr="006908C3" w:rsidRDefault="006908C3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 xml:space="preserve">- </w:t>
      </w:r>
      <w:r w:rsidR="00A14FBF" w:rsidRPr="006908C3">
        <w:t>при недостаточном естественном освещении информационные стенды должны быть дополнительно освещены, высота шрифта основного текста не менее 5 мм. Одна треть стенда должна располагаться выше уровня глаз сре</w:t>
      </w:r>
      <w:r w:rsidR="00A14FBF" w:rsidRPr="006908C3">
        <w:t>д</w:t>
      </w:r>
      <w:r w:rsidR="00A14FBF" w:rsidRPr="006908C3">
        <w:t>него человека. Шрифт должен быть четкий, цвет – яркий, контрастный к о</w:t>
      </w:r>
      <w:r w:rsidR="00A14FBF" w:rsidRPr="006908C3">
        <w:t>с</w:t>
      </w:r>
      <w:r w:rsidR="00A14FBF" w:rsidRPr="006908C3">
        <w:t>новному фону;</w:t>
      </w:r>
    </w:p>
    <w:p w:rsidR="006908C3" w:rsidRPr="006908C3" w:rsidRDefault="006908C3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 xml:space="preserve">- </w:t>
      </w:r>
      <w:r w:rsidR="00A14FBF" w:rsidRPr="006908C3">
        <w:t>информация на информационных стендах должна быть расположена последовательно и логично.</w:t>
      </w:r>
    </w:p>
    <w:p w:rsidR="006908C3" w:rsidRPr="006908C3" w:rsidRDefault="00985646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 xml:space="preserve">2.16. </w:t>
      </w:r>
      <w:proofErr w:type="gramStart"/>
      <w:r w:rsidRPr="006908C3"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6908C3">
        <w:t>ж</w:t>
      </w:r>
      <w:r w:rsidRPr="006908C3">
        <w:t>ность получения муниципальной услуги в многофункциональном центре предоставления государственных и муниципал</w:t>
      </w:r>
      <w:r w:rsidRPr="006908C3">
        <w:t>ь</w:t>
      </w:r>
      <w:r w:rsidRPr="006908C3">
        <w:t>ных услуг, возможность либо невозможность получения муниципальной услуги в любом территориальном по</w:t>
      </w:r>
      <w:r w:rsidRPr="006908C3">
        <w:t>д</w:t>
      </w:r>
      <w:r w:rsidRPr="006908C3">
        <w:t>разделении органа, предоставляющего муниципальную услугу, по выбору заявителя (экстерриториальный принцип), посредством запроса о предоста</w:t>
      </w:r>
      <w:r w:rsidRPr="006908C3">
        <w:t>в</w:t>
      </w:r>
      <w:r w:rsidRPr="006908C3">
        <w:t>лении нескольких муниципальных услуг</w:t>
      </w:r>
      <w:proofErr w:type="gramEnd"/>
      <w:r w:rsidRPr="006908C3">
        <w:t xml:space="preserve"> в многофункциональных центрах предоставления государственных и муниципальных услуг, предусмотренного статьей 15.1 Федерального закона </w:t>
      </w:r>
      <w:r w:rsidR="006908C3" w:rsidRPr="006908C3">
        <w:t xml:space="preserve">№210-ФЗ </w:t>
      </w:r>
      <w:r w:rsidR="00137FA1" w:rsidRPr="006908C3">
        <w:t>(далее комплексный з</w:t>
      </w:r>
      <w:r w:rsidR="00137FA1" w:rsidRPr="006908C3">
        <w:t>а</w:t>
      </w:r>
      <w:r w:rsidR="00137FA1" w:rsidRPr="006908C3">
        <w:t>прос);</w:t>
      </w:r>
    </w:p>
    <w:p w:rsidR="00097292" w:rsidRPr="006908C3" w:rsidRDefault="00097292" w:rsidP="006908C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908C3">
        <w:t>Показателями доступности и качества муниципальной услуги являю</w:t>
      </w:r>
      <w:r w:rsidRPr="006908C3">
        <w:t>т</w:t>
      </w:r>
      <w:r w:rsidRPr="006908C3">
        <w:t>ся:</w:t>
      </w:r>
    </w:p>
    <w:p w:rsidR="00097292" w:rsidRPr="006908C3" w:rsidRDefault="00097292" w:rsidP="0009729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6908C3">
        <w:rPr>
          <w:rFonts w:ascii="Times New Roman" w:hAnsi="Times New Roman" w:cs="Times New Roman"/>
          <w:color w:val="auto"/>
          <w:szCs w:val="28"/>
        </w:rPr>
        <w:t>полнота, актуальность и достоверность информации о порядке пред</w:t>
      </w:r>
      <w:r w:rsidRPr="006908C3">
        <w:rPr>
          <w:rFonts w:ascii="Times New Roman" w:hAnsi="Times New Roman" w:cs="Times New Roman"/>
          <w:color w:val="auto"/>
          <w:szCs w:val="28"/>
        </w:rPr>
        <w:t>о</w:t>
      </w:r>
      <w:r w:rsidRPr="006908C3">
        <w:rPr>
          <w:rFonts w:ascii="Times New Roman" w:hAnsi="Times New Roman" w:cs="Times New Roman"/>
          <w:color w:val="auto"/>
          <w:szCs w:val="28"/>
        </w:rPr>
        <w:t>ставления муниципальной услуги, в том числе в электронной форме;</w:t>
      </w:r>
    </w:p>
    <w:p w:rsidR="00097292" w:rsidRPr="006908C3" w:rsidRDefault="00097292" w:rsidP="0009729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6908C3">
        <w:rPr>
          <w:rFonts w:ascii="Times New Roman" w:hAnsi="Times New Roman" w:cs="Times New Roman"/>
          <w:color w:val="auto"/>
          <w:szCs w:val="28"/>
        </w:rPr>
        <w:t>наглядность форм размещаемой информации о порядке предоставления муниципальной услуги;</w:t>
      </w:r>
    </w:p>
    <w:p w:rsidR="00097292" w:rsidRPr="006908C3" w:rsidRDefault="00097292" w:rsidP="0009729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6908C3">
        <w:rPr>
          <w:rFonts w:ascii="Times New Roman" w:hAnsi="Times New Roman" w:cs="Times New Roman"/>
          <w:color w:val="auto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097292" w:rsidRPr="006908C3" w:rsidRDefault="00097292" w:rsidP="0009729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6908C3">
        <w:rPr>
          <w:rFonts w:ascii="Times New Roman" w:hAnsi="Times New Roman" w:cs="Times New Roman"/>
          <w:color w:val="auto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097292" w:rsidRPr="006908C3" w:rsidRDefault="00097292" w:rsidP="0009729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6908C3">
        <w:rPr>
          <w:rFonts w:ascii="Times New Roman" w:hAnsi="Times New Roman" w:cs="Times New Roman"/>
          <w:color w:val="auto"/>
          <w:szCs w:val="28"/>
        </w:rPr>
        <w:t>количество взаимодействий заявителя с должностными лицами отдела при предоставлении муниципальной услуги и их продолжительность;</w:t>
      </w:r>
    </w:p>
    <w:p w:rsidR="00097292" w:rsidRPr="006908C3" w:rsidRDefault="00097292" w:rsidP="0009729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6908C3">
        <w:rPr>
          <w:rFonts w:ascii="Times New Roman" w:hAnsi="Times New Roman" w:cs="Times New Roman"/>
          <w:color w:val="auto"/>
          <w:szCs w:val="28"/>
        </w:rPr>
        <w:t>установление и соблюдение срока предоставления муниципальной усл</w:t>
      </w:r>
      <w:r w:rsidRPr="006908C3">
        <w:rPr>
          <w:rFonts w:ascii="Times New Roman" w:hAnsi="Times New Roman" w:cs="Times New Roman"/>
          <w:color w:val="auto"/>
          <w:szCs w:val="28"/>
        </w:rPr>
        <w:t>у</w:t>
      </w:r>
      <w:r w:rsidRPr="006908C3">
        <w:rPr>
          <w:rFonts w:ascii="Times New Roman" w:hAnsi="Times New Roman" w:cs="Times New Roman"/>
          <w:color w:val="auto"/>
          <w:szCs w:val="28"/>
        </w:rPr>
        <w:t>ги, в том числе срока ожидания в очереди при подаче заявления и при пол</w:t>
      </w:r>
      <w:r w:rsidRPr="006908C3">
        <w:rPr>
          <w:rFonts w:ascii="Times New Roman" w:hAnsi="Times New Roman" w:cs="Times New Roman"/>
          <w:color w:val="auto"/>
          <w:szCs w:val="28"/>
        </w:rPr>
        <w:t>у</w:t>
      </w:r>
      <w:r w:rsidRPr="006908C3">
        <w:rPr>
          <w:rFonts w:ascii="Times New Roman" w:hAnsi="Times New Roman" w:cs="Times New Roman"/>
          <w:color w:val="auto"/>
          <w:szCs w:val="28"/>
        </w:rPr>
        <w:t>чении результата предоставления муниципальной услуги;</w:t>
      </w:r>
    </w:p>
    <w:p w:rsidR="00097292" w:rsidRPr="006908C3" w:rsidRDefault="00097292" w:rsidP="0009729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6908C3">
        <w:rPr>
          <w:rFonts w:ascii="Times New Roman" w:hAnsi="Times New Roman" w:cs="Times New Roman"/>
          <w:color w:val="auto"/>
          <w:szCs w:val="28"/>
        </w:rPr>
        <w:t xml:space="preserve">своевременное рассмотрение документов, представленных заявителем, в случае необходимости </w:t>
      </w:r>
      <w:r w:rsidR="007A242A" w:rsidRPr="006908C3">
        <w:rPr>
          <w:rFonts w:ascii="Times New Roman" w:hAnsi="Times New Roman" w:cs="Times New Roman"/>
          <w:szCs w:val="28"/>
        </w:rPr>
        <w:t>участия</w:t>
      </w:r>
      <w:r w:rsidRPr="006908C3">
        <w:rPr>
          <w:rFonts w:ascii="Times New Roman" w:hAnsi="Times New Roman" w:cs="Times New Roman"/>
          <w:color w:val="auto"/>
          <w:szCs w:val="28"/>
        </w:rPr>
        <w:t xml:space="preserve"> заявителя;</w:t>
      </w:r>
    </w:p>
    <w:p w:rsidR="00097292" w:rsidRPr="006908C3" w:rsidRDefault="00097292" w:rsidP="0009729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6908C3">
        <w:rPr>
          <w:rFonts w:ascii="Times New Roman" w:hAnsi="Times New Roman" w:cs="Times New Roman"/>
          <w:color w:val="auto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6908C3" w:rsidRPr="006908C3" w:rsidRDefault="00097292" w:rsidP="006908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6908C3">
        <w:rPr>
          <w:rFonts w:ascii="Times New Roman" w:hAnsi="Times New Roman" w:cs="Times New Roman"/>
          <w:color w:val="auto"/>
          <w:szCs w:val="28"/>
        </w:rPr>
        <w:t>предоставление возможности подачи заявления о предоставлении мун</w:t>
      </w:r>
      <w:r w:rsidRPr="006908C3">
        <w:rPr>
          <w:rFonts w:ascii="Times New Roman" w:hAnsi="Times New Roman" w:cs="Times New Roman"/>
          <w:color w:val="auto"/>
          <w:szCs w:val="28"/>
        </w:rPr>
        <w:t>и</w:t>
      </w:r>
      <w:r w:rsidRPr="006908C3">
        <w:rPr>
          <w:rFonts w:ascii="Times New Roman" w:hAnsi="Times New Roman" w:cs="Times New Roman"/>
          <w:color w:val="auto"/>
          <w:szCs w:val="28"/>
        </w:rPr>
        <w:t>ципальной услуги и документов (сведений), необходимых для предоставл</w:t>
      </w:r>
      <w:r w:rsidRPr="006908C3">
        <w:rPr>
          <w:rFonts w:ascii="Times New Roman" w:hAnsi="Times New Roman" w:cs="Times New Roman"/>
          <w:color w:val="auto"/>
          <w:szCs w:val="28"/>
        </w:rPr>
        <w:t>е</w:t>
      </w:r>
      <w:r w:rsidRPr="006908C3">
        <w:rPr>
          <w:rFonts w:ascii="Times New Roman" w:hAnsi="Times New Roman" w:cs="Times New Roman"/>
          <w:color w:val="auto"/>
          <w:szCs w:val="28"/>
        </w:rPr>
        <w:t>ния муниципальной услуги, в форме электронного документа, в том числе с Регионального реестра.</w:t>
      </w:r>
    </w:p>
    <w:p w:rsidR="006908C3" w:rsidRPr="006908C3" w:rsidRDefault="00097292" w:rsidP="006908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6908C3">
        <w:rPr>
          <w:rFonts w:ascii="Times New Roman" w:hAnsi="Times New Roman" w:cs="Times New Roman"/>
          <w:color w:val="auto"/>
          <w:szCs w:val="28"/>
        </w:rPr>
        <w:lastRenderedPageBreak/>
        <w:t>Критерии оценки качества предоставления муниципальной услуги, предоставляемой в электронном виде:</w:t>
      </w:r>
    </w:p>
    <w:p w:rsidR="006908C3" w:rsidRPr="006908C3" w:rsidRDefault="00097292" w:rsidP="006908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6908C3">
        <w:rPr>
          <w:rFonts w:ascii="Times New Roman" w:hAnsi="Times New Roman" w:cs="Times New Roman"/>
          <w:color w:val="auto"/>
          <w:szCs w:val="28"/>
        </w:rPr>
        <w:t>доступность информации о порядке предоставления муниципальной услуги;</w:t>
      </w:r>
    </w:p>
    <w:p w:rsidR="006908C3" w:rsidRPr="006908C3" w:rsidRDefault="00097292" w:rsidP="006908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6908C3">
        <w:rPr>
          <w:rFonts w:ascii="Times New Roman" w:hAnsi="Times New Roman" w:cs="Times New Roman"/>
          <w:color w:val="auto"/>
          <w:szCs w:val="28"/>
        </w:rPr>
        <w:t>доступность электронных форм документов, необходимых для пред</w:t>
      </w:r>
      <w:r w:rsidRPr="006908C3">
        <w:rPr>
          <w:rFonts w:ascii="Times New Roman" w:hAnsi="Times New Roman" w:cs="Times New Roman"/>
          <w:color w:val="auto"/>
          <w:szCs w:val="28"/>
        </w:rPr>
        <w:t>о</w:t>
      </w:r>
      <w:r w:rsidRPr="006908C3">
        <w:rPr>
          <w:rFonts w:ascii="Times New Roman" w:hAnsi="Times New Roman" w:cs="Times New Roman"/>
          <w:color w:val="auto"/>
          <w:szCs w:val="28"/>
        </w:rPr>
        <w:t>ставл</w:t>
      </w:r>
      <w:r w:rsidRPr="006908C3">
        <w:rPr>
          <w:rFonts w:ascii="Times New Roman" w:hAnsi="Times New Roman" w:cs="Times New Roman"/>
          <w:color w:val="auto"/>
          <w:szCs w:val="28"/>
        </w:rPr>
        <w:t>е</w:t>
      </w:r>
      <w:r w:rsidRPr="006908C3">
        <w:rPr>
          <w:rFonts w:ascii="Times New Roman" w:hAnsi="Times New Roman" w:cs="Times New Roman"/>
          <w:color w:val="auto"/>
          <w:szCs w:val="28"/>
        </w:rPr>
        <w:t>ния муниципальной услуги;</w:t>
      </w:r>
    </w:p>
    <w:p w:rsidR="006908C3" w:rsidRPr="006908C3" w:rsidRDefault="00097292" w:rsidP="006908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6908C3">
        <w:rPr>
          <w:rFonts w:ascii="Times New Roman" w:hAnsi="Times New Roman" w:cs="Times New Roman"/>
          <w:color w:val="auto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6908C3" w:rsidRPr="006908C3" w:rsidRDefault="00097292" w:rsidP="006908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6908C3">
        <w:rPr>
          <w:rFonts w:ascii="Times New Roman" w:hAnsi="Times New Roman" w:cs="Times New Roman"/>
          <w:color w:val="auto"/>
          <w:szCs w:val="28"/>
        </w:rPr>
        <w:t>время ожидания ответа на подачу запроса;</w:t>
      </w:r>
    </w:p>
    <w:p w:rsidR="006908C3" w:rsidRPr="006908C3" w:rsidRDefault="00097292" w:rsidP="006908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6908C3">
        <w:rPr>
          <w:rFonts w:ascii="Times New Roman" w:hAnsi="Times New Roman" w:cs="Times New Roman"/>
          <w:color w:val="auto"/>
          <w:szCs w:val="28"/>
        </w:rPr>
        <w:t>время предоставления муниципальной услуги;</w:t>
      </w:r>
    </w:p>
    <w:p w:rsidR="006908C3" w:rsidRPr="006908C3" w:rsidRDefault="00097292" w:rsidP="006908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6908C3">
        <w:rPr>
          <w:rFonts w:ascii="Times New Roman" w:hAnsi="Times New Roman" w:cs="Times New Roman"/>
          <w:color w:val="auto"/>
          <w:szCs w:val="28"/>
        </w:rPr>
        <w:t>удобство процедур предоставления муниципальной услуги, включая процедуры записи на прием, п</w:t>
      </w:r>
      <w:r w:rsidRPr="006908C3">
        <w:rPr>
          <w:rFonts w:ascii="Times New Roman" w:hAnsi="Times New Roman" w:cs="Times New Roman"/>
          <w:color w:val="auto"/>
          <w:szCs w:val="28"/>
        </w:rPr>
        <w:t>о</w:t>
      </w:r>
      <w:r w:rsidRPr="006908C3">
        <w:rPr>
          <w:rFonts w:ascii="Times New Roman" w:hAnsi="Times New Roman" w:cs="Times New Roman"/>
          <w:color w:val="auto"/>
          <w:szCs w:val="28"/>
        </w:rPr>
        <w:t>дачи запроса, оплаты обязательных платежей, и</w:t>
      </w:r>
      <w:r w:rsidRPr="006908C3">
        <w:rPr>
          <w:rFonts w:ascii="Times New Roman" w:hAnsi="Times New Roman" w:cs="Times New Roman"/>
          <w:color w:val="auto"/>
          <w:szCs w:val="28"/>
        </w:rPr>
        <w:t>н</w:t>
      </w:r>
      <w:r w:rsidRPr="006908C3">
        <w:rPr>
          <w:rFonts w:ascii="Times New Roman" w:hAnsi="Times New Roman" w:cs="Times New Roman"/>
          <w:color w:val="auto"/>
          <w:szCs w:val="28"/>
        </w:rPr>
        <w:t>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6908C3" w:rsidRPr="006908C3" w:rsidRDefault="00097292" w:rsidP="006908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6908C3">
        <w:rPr>
          <w:rFonts w:ascii="Times New Roman" w:hAnsi="Times New Roman" w:cs="Times New Roman"/>
          <w:color w:val="auto"/>
          <w:szCs w:val="28"/>
        </w:rPr>
        <w:t>В ходе предоставления муниципальной услуги заявитель взаимоде</w:t>
      </w:r>
      <w:r w:rsidRPr="006908C3">
        <w:rPr>
          <w:rFonts w:ascii="Times New Roman" w:hAnsi="Times New Roman" w:cs="Times New Roman"/>
          <w:color w:val="auto"/>
          <w:szCs w:val="28"/>
        </w:rPr>
        <w:t>й</w:t>
      </w:r>
      <w:r w:rsidRPr="006908C3">
        <w:rPr>
          <w:rFonts w:ascii="Times New Roman" w:hAnsi="Times New Roman" w:cs="Times New Roman"/>
          <w:color w:val="auto"/>
          <w:szCs w:val="28"/>
        </w:rPr>
        <w:t>ствует с дол</w:t>
      </w:r>
      <w:r w:rsidRPr="006908C3">
        <w:rPr>
          <w:rFonts w:ascii="Times New Roman" w:hAnsi="Times New Roman" w:cs="Times New Roman"/>
          <w:color w:val="auto"/>
          <w:szCs w:val="28"/>
        </w:rPr>
        <w:t>ж</w:t>
      </w:r>
      <w:r w:rsidRPr="006908C3">
        <w:rPr>
          <w:rFonts w:ascii="Times New Roman" w:hAnsi="Times New Roman" w:cs="Times New Roman"/>
          <w:color w:val="auto"/>
          <w:szCs w:val="28"/>
        </w:rPr>
        <w:t xml:space="preserve">ностными лицами </w:t>
      </w:r>
      <w:r w:rsidR="002F4DAE" w:rsidRPr="006908C3">
        <w:rPr>
          <w:rFonts w:ascii="Times New Roman" w:hAnsi="Times New Roman" w:cs="Times New Roman"/>
          <w:color w:val="auto"/>
          <w:szCs w:val="28"/>
        </w:rPr>
        <w:t xml:space="preserve">отдела </w:t>
      </w:r>
      <w:r w:rsidRPr="006908C3">
        <w:rPr>
          <w:rFonts w:ascii="Times New Roman" w:hAnsi="Times New Roman" w:cs="Times New Roman"/>
          <w:color w:val="auto"/>
          <w:szCs w:val="28"/>
        </w:rPr>
        <w:t>не более двух раз (подача запроса и иных докуме</w:t>
      </w:r>
      <w:r w:rsidRPr="006908C3">
        <w:rPr>
          <w:rFonts w:ascii="Times New Roman" w:hAnsi="Times New Roman" w:cs="Times New Roman"/>
          <w:color w:val="auto"/>
          <w:szCs w:val="28"/>
        </w:rPr>
        <w:t>н</w:t>
      </w:r>
      <w:r w:rsidRPr="006908C3">
        <w:rPr>
          <w:rFonts w:ascii="Times New Roman" w:hAnsi="Times New Roman" w:cs="Times New Roman"/>
          <w:color w:val="auto"/>
          <w:szCs w:val="28"/>
        </w:rPr>
        <w:t>тов, необходимых для предоставления муниципальной услуги,</w:t>
      </w:r>
      <w:proofErr w:type="gramEnd"/>
      <w:r w:rsidRPr="006908C3">
        <w:rPr>
          <w:rFonts w:ascii="Times New Roman" w:hAnsi="Times New Roman" w:cs="Times New Roman"/>
          <w:color w:val="auto"/>
          <w:szCs w:val="28"/>
        </w:rPr>
        <w:t xml:space="preserve"> и получение результата предоставления муниципальной услуги). Продолж</w:t>
      </w:r>
      <w:r w:rsidRPr="006908C3">
        <w:rPr>
          <w:rFonts w:ascii="Times New Roman" w:hAnsi="Times New Roman" w:cs="Times New Roman"/>
          <w:color w:val="auto"/>
          <w:szCs w:val="28"/>
        </w:rPr>
        <w:t>и</w:t>
      </w:r>
      <w:r w:rsidRPr="006908C3">
        <w:rPr>
          <w:rFonts w:ascii="Times New Roman" w:hAnsi="Times New Roman" w:cs="Times New Roman"/>
          <w:color w:val="auto"/>
          <w:szCs w:val="28"/>
        </w:rPr>
        <w:t xml:space="preserve">тельность взаимодействий составляет при подаче запроса </w:t>
      </w:r>
      <w:r w:rsidR="00575E08" w:rsidRPr="006908C3">
        <w:rPr>
          <w:rFonts w:ascii="Times New Roman" w:hAnsi="Times New Roman" w:cs="Times New Roman"/>
          <w:szCs w:val="28"/>
        </w:rPr>
        <w:t>–</w:t>
      </w:r>
      <w:r w:rsidRPr="006908C3">
        <w:rPr>
          <w:rFonts w:ascii="Times New Roman" w:hAnsi="Times New Roman" w:cs="Times New Roman"/>
          <w:color w:val="auto"/>
          <w:szCs w:val="28"/>
        </w:rPr>
        <w:t xml:space="preserve"> не более 15 м</w:t>
      </w:r>
      <w:r w:rsidRPr="006908C3">
        <w:rPr>
          <w:rFonts w:ascii="Times New Roman" w:hAnsi="Times New Roman" w:cs="Times New Roman"/>
          <w:color w:val="auto"/>
          <w:szCs w:val="28"/>
        </w:rPr>
        <w:t>и</w:t>
      </w:r>
      <w:r w:rsidRPr="006908C3">
        <w:rPr>
          <w:rFonts w:ascii="Times New Roman" w:hAnsi="Times New Roman" w:cs="Times New Roman"/>
          <w:color w:val="auto"/>
          <w:szCs w:val="28"/>
        </w:rPr>
        <w:t>нут, при пол</w:t>
      </w:r>
      <w:r w:rsidRPr="006908C3">
        <w:rPr>
          <w:rFonts w:ascii="Times New Roman" w:hAnsi="Times New Roman" w:cs="Times New Roman"/>
          <w:color w:val="auto"/>
          <w:szCs w:val="28"/>
        </w:rPr>
        <w:t>у</w:t>
      </w:r>
      <w:r w:rsidRPr="006908C3">
        <w:rPr>
          <w:rFonts w:ascii="Times New Roman" w:hAnsi="Times New Roman" w:cs="Times New Roman"/>
          <w:color w:val="auto"/>
          <w:szCs w:val="28"/>
        </w:rPr>
        <w:t xml:space="preserve">чении результата муниципальной услуги </w:t>
      </w:r>
      <w:r w:rsidR="00575E08" w:rsidRPr="006908C3">
        <w:rPr>
          <w:rFonts w:ascii="Times New Roman" w:hAnsi="Times New Roman" w:cs="Times New Roman"/>
          <w:szCs w:val="28"/>
        </w:rPr>
        <w:t>–</w:t>
      </w:r>
      <w:r w:rsidRPr="006908C3">
        <w:rPr>
          <w:rFonts w:ascii="Times New Roman" w:hAnsi="Times New Roman" w:cs="Times New Roman"/>
          <w:color w:val="auto"/>
          <w:szCs w:val="28"/>
        </w:rPr>
        <w:t xml:space="preserve"> не более 15 минут.</w:t>
      </w:r>
    </w:p>
    <w:p w:rsidR="006908C3" w:rsidRPr="006908C3" w:rsidRDefault="00097292" w:rsidP="006908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6908C3">
        <w:rPr>
          <w:rFonts w:ascii="Times New Roman" w:hAnsi="Times New Roman" w:cs="Times New Roman"/>
          <w:color w:val="auto"/>
          <w:szCs w:val="28"/>
        </w:rPr>
        <w:t>В процессе предоставления муниципальной услуги заявитель вправе о</w:t>
      </w:r>
      <w:r w:rsidRPr="006908C3">
        <w:rPr>
          <w:rFonts w:ascii="Times New Roman" w:hAnsi="Times New Roman" w:cs="Times New Roman"/>
          <w:color w:val="auto"/>
          <w:szCs w:val="28"/>
        </w:rPr>
        <w:t>б</w:t>
      </w:r>
      <w:r w:rsidRPr="006908C3">
        <w:rPr>
          <w:rFonts w:ascii="Times New Roman" w:hAnsi="Times New Roman" w:cs="Times New Roman"/>
          <w:color w:val="auto"/>
          <w:szCs w:val="28"/>
        </w:rPr>
        <w:t xml:space="preserve">ращаться в </w:t>
      </w:r>
      <w:r w:rsidR="00575E08" w:rsidRPr="006908C3">
        <w:rPr>
          <w:rFonts w:ascii="Times New Roman" w:hAnsi="Times New Roman" w:cs="Times New Roman"/>
          <w:color w:val="auto"/>
          <w:szCs w:val="28"/>
        </w:rPr>
        <w:t>отдел</w:t>
      </w:r>
      <w:r w:rsidRPr="006908C3">
        <w:rPr>
          <w:rFonts w:ascii="Times New Roman" w:hAnsi="Times New Roman" w:cs="Times New Roman"/>
          <w:color w:val="auto"/>
          <w:szCs w:val="28"/>
        </w:rPr>
        <w:t xml:space="preserve"> за получением информации о ходе предоставления мун</w:t>
      </w:r>
      <w:r w:rsidRPr="006908C3">
        <w:rPr>
          <w:rFonts w:ascii="Times New Roman" w:hAnsi="Times New Roman" w:cs="Times New Roman"/>
          <w:color w:val="auto"/>
          <w:szCs w:val="28"/>
        </w:rPr>
        <w:t>и</w:t>
      </w:r>
      <w:r w:rsidRPr="006908C3">
        <w:rPr>
          <w:rFonts w:ascii="Times New Roman" w:hAnsi="Times New Roman" w:cs="Times New Roman"/>
          <w:color w:val="auto"/>
          <w:szCs w:val="28"/>
        </w:rPr>
        <w:t>ципальной услуги неограниченное количество раз.</w:t>
      </w:r>
    </w:p>
    <w:p w:rsidR="006908C3" w:rsidRPr="006908C3" w:rsidRDefault="00137FA1" w:rsidP="006908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>2.17. Иные требования, в том числе учитывающие особенности пред</w:t>
      </w:r>
      <w:r w:rsidRPr="006908C3">
        <w:rPr>
          <w:rFonts w:ascii="Times New Roman" w:hAnsi="Times New Roman" w:cs="Times New Roman"/>
          <w:szCs w:val="28"/>
        </w:rPr>
        <w:t>о</w:t>
      </w:r>
      <w:r w:rsidRPr="006908C3">
        <w:rPr>
          <w:rFonts w:ascii="Times New Roman" w:hAnsi="Times New Roman" w:cs="Times New Roman"/>
          <w:szCs w:val="28"/>
        </w:rPr>
        <w:t>ставления муниципальной услуги в многофункциональных центрах пред</w:t>
      </w:r>
      <w:r w:rsidRPr="006908C3">
        <w:rPr>
          <w:rFonts w:ascii="Times New Roman" w:hAnsi="Times New Roman" w:cs="Times New Roman"/>
          <w:szCs w:val="28"/>
        </w:rPr>
        <w:t>о</w:t>
      </w:r>
      <w:r w:rsidRPr="006908C3">
        <w:rPr>
          <w:rFonts w:ascii="Times New Roman" w:hAnsi="Times New Roman" w:cs="Times New Roman"/>
          <w:szCs w:val="28"/>
        </w:rPr>
        <w:t>ставления государственных и муниципальных услуг, особенности предоста</w:t>
      </w:r>
      <w:r w:rsidRPr="006908C3">
        <w:rPr>
          <w:rFonts w:ascii="Times New Roman" w:hAnsi="Times New Roman" w:cs="Times New Roman"/>
          <w:szCs w:val="28"/>
        </w:rPr>
        <w:t>в</w:t>
      </w:r>
      <w:r w:rsidRPr="006908C3">
        <w:rPr>
          <w:rFonts w:ascii="Times New Roman" w:hAnsi="Times New Roman" w:cs="Times New Roman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6908C3">
        <w:rPr>
          <w:rFonts w:ascii="Times New Roman" w:hAnsi="Times New Roman" w:cs="Times New Roman"/>
          <w:szCs w:val="28"/>
        </w:rPr>
        <w:t>н</w:t>
      </w:r>
      <w:r w:rsidRPr="006908C3">
        <w:rPr>
          <w:rFonts w:ascii="Times New Roman" w:hAnsi="Times New Roman" w:cs="Times New Roman"/>
          <w:szCs w:val="28"/>
        </w:rPr>
        <w:t>ципу) и особенности пред</w:t>
      </w:r>
      <w:r w:rsidRPr="006908C3">
        <w:rPr>
          <w:rFonts w:ascii="Times New Roman" w:hAnsi="Times New Roman" w:cs="Times New Roman"/>
          <w:szCs w:val="28"/>
        </w:rPr>
        <w:t>о</w:t>
      </w:r>
      <w:r w:rsidRPr="006908C3">
        <w:rPr>
          <w:rFonts w:ascii="Times New Roman" w:hAnsi="Times New Roman" w:cs="Times New Roman"/>
          <w:szCs w:val="28"/>
        </w:rPr>
        <w:t>ставления муниципальной услуги в электронной форме</w:t>
      </w:r>
      <w:r w:rsidR="002210DE" w:rsidRPr="006908C3">
        <w:rPr>
          <w:rFonts w:ascii="Times New Roman" w:hAnsi="Times New Roman" w:cs="Times New Roman"/>
          <w:szCs w:val="28"/>
        </w:rPr>
        <w:t>.</w:t>
      </w:r>
    </w:p>
    <w:p w:rsidR="006908C3" w:rsidRPr="006908C3" w:rsidRDefault="00137FA1" w:rsidP="006908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>Муниципальная услуга в многофункциональном центре предоставл</w:t>
      </w:r>
      <w:r w:rsidRPr="006908C3">
        <w:rPr>
          <w:rFonts w:ascii="Times New Roman" w:hAnsi="Times New Roman" w:cs="Times New Roman"/>
          <w:szCs w:val="28"/>
        </w:rPr>
        <w:t>е</w:t>
      </w:r>
      <w:r w:rsidRPr="006908C3">
        <w:rPr>
          <w:rFonts w:ascii="Times New Roman" w:hAnsi="Times New Roman" w:cs="Times New Roman"/>
          <w:szCs w:val="28"/>
        </w:rPr>
        <w:t xml:space="preserve">ния государственных и муниципальных услуг не предоставляется. </w:t>
      </w:r>
    </w:p>
    <w:p w:rsidR="00137FA1" w:rsidRPr="006908C3" w:rsidRDefault="00137FA1" w:rsidP="006908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6908C3">
        <w:rPr>
          <w:rFonts w:ascii="Times New Roman" w:hAnsi="Times New Roman" w:cs="Times New Roman"/>
          <w:szCs w:val="28"/>
        </w:rPr>
        <w:t>Муниципал</w:t>
      </w:r>
      <w:r w:rsidRPr="006908C3">
        <w:rPr>
          <w:rFonts w:ascii="Times New Roman" w:hAnsi="Times New Roman" w:cs="Times New Roman"/>
          <w:szCs w:val="28"/>
        </w:rPr>
        <w:t>ь</w:t>
      </w:r>
      <w:r w:rsidRPr="006908C3">
        <w:rPr>
          <w:rFonts w:ascii="Times New Roman" w:hAnsi="Times New Roman" w:cs="Times New Roman"/>
          <w:szCs w:val="28"/>
        </w:rPr>
        <w:t>ная услуга в иных организациях, предусмотренных частью 1.1 статьи 16 Ф</w:t>
      </w:r>
      <w:r w:rsidRPr="006908C3">
        <w:rPr>
          <w:rFonts w:ascii="Times New Roman" w:hAnsi="Times New Roman" w:cs="Times New Roman"/>
          <w:szCs w:val="28"/>
        </w:rPr>
        <w:t>е</w:t>
      </w:r>
      <w:r w:rsidRPr="006908C3">
        <w:rPr>
          <w:rFonts w:ascii="Times New Roman" w:hAnsi="Times New Roman" w:cs="Times New Roman"/>
          <w:szCs w:val="28"/>
        </w:rPr>
        <w:t xml:space="preserve">дерального закона </w:t>
      </w:r>
      <w:r w:rsidR="00B11E1F" w:rsidRPr="006908C3">
        <w:rPr>
          <w:rFonts w:ascii="Times New Roman" w:hAnsi="Times New Roman" w:cs="Times New Roman"/>
          <w:szCs w:val="28"/>
        </w:rPr>
        <w:t>№210-ФЗ</w:t>
      </w:r>
      <w:r w:rsidRPr="006908C3">
        <w:rPr>
          <w:rFonts w:ascii="Times New Roman" w:hAnsi="Times New Roman" w:cs="Times New Roman"/>
          <w:szCs w:val="28"/>
        </w:rPr>
        <w:t>, не предоставляется.</w:t>
      </w:r>
    </w:p>
    <w:p w:rsidR="00FA7A1F" w:rsidRPr="006908C3" w:rsidRDefault="00137FA1" w:rsidP="00575E08">
      <w:pPr>
        <w:ind w:firstLine="709"/>
        <w:jc w:val="both"/>
      </w:pPr>
      <w:r w:rsidRPr="006908C3">
        <w:t xml:space="preserve"> </w:t>
      </w:r>
    </w:p>
    <w:p w:rsidR="00D331E7" w:rsidRPr="006908C3" w:rsidRDefault="00EF1C2A" w:rsidP="008F459B">
      <w:pPr>
        <w:pStyle w:val="a9"/>
        <w:spacing w:before="0" w:beforeAutospacing="0" w:after="0"/>
        <w:contextualSpacing/>
        <w:jc w:val="center"/>
        <w:rPr>
          <w:color w:val="000000"/>
          <w:sz w:val="28"/>
          <w:szCs w:val="28"/>
        </w:rPr>
      </w:pPr>
      <w:r w:rsidRPr="006908C3">
        <w:rPr>
          <w:color w:val="000000"/>
          <w:sz w:val="28"/>
          <w:szCs w:val="28"/>
        </w:rPr>
        <w:t xml:space="preserve">3. </w:t>
      </w:r>
      <w:r w:rsidR="00D331E7" w:rsidRPr="006908C3">
        <w:rPr>
          <w:color w:val="000000"/>
          <w:sz w:val="28"/>
          <w:szCs w:val="28"/>
        </w:rPr>
        <w:t>С</w:t>
      </w:r>
      <w:r w:rsidR="00137FA1" w:rsidRPr="006908C3">
        <w:rPr>
          <w:color w:val="000000"/>
          <w:sz w:val="28"/>
          <w:szCs w:val="28"/>
        </w:rPr>
        <w:t>остав, последовательность и сроки выполнения административных</w:t>
      </w:r>
      <w:r w:rsidR="00137FA1" w:rsidRPr="006908C3">
        <w:rPr>
          <w:sz w:val="28"/>
          <w:szCs w:val="28"/>
        </w:rPr>
        <w:t xml:space="preserve"> </w:t>
      </w:r>
      <w:r w:rsidR="00137FA1" w:rsidRPr="006908C3">
        <w:rPr>
          <w:color w:val="000000"/>
          <w:sz w:val="28"/>
          <w:szCs w:val="28"/>
        </w:rPr>
        <w:t>пр</w:t>
      </w:r>
      <w:r w:rsidR="00137FA1" w:rsidRPr="006908C3">
        <w:rPr>
          <w:color w:val="000000"/>
          <w:sz w:val="28"/>
          <w:szCs w:val="28"/>
        </w:rPr>
        <w:t>о</w:t>
      </w:r>
      <w:r w:rsidR="00137FA1" w:rsidRPr="006908C3">
        <w:rPr>
          <w:color w:val="000000"/>
          <w:sz w:val="28"/>
          <w:szCs w:val="28"/>
        </w:rPr>
        <w:t>цедур (действий), требования к порядку их выполнения, в том числе</w:t>
      </w:r>
      <w:r w:rsidR="00137FA1" w:rsidRPr="006908C3">
        <w:rPr>
          <w:sz w:val="28"/>
          <w:szCs w:val="28"/>
        </w:rPr>
        <w:t xml:space="preserve"> </w:t>
      </w:r>
      <w:r w:rsidR="00137FA1" w:rsidRPr="006908C3">
        <w:rPr>
          <w:color w:val="000000"/>
          <w:sz w:val="28"/>
          <w:szCs w:val="28"/>
        </w:rPr>
        <w:t>особе</w:t>
      </w:r>
      <w:r w:rsidR="00137FA1" w:rsidRPr="006908C3">
        <w:rPr>
          <w:color w:val="000000"/>
          <w:sz w:val="28"/>
          <w:szCs w:val="28"/>
        </w:rPr>
        <w:t>н</w:t>
      </w:r>
      <w:r w:rsidR="00137FA1" w:rsidRPr="006908C3">
        <w:rPr>
          <w:color w:val="000000"/>
          <w:sz w:val="28"/>
          <w:szCs w:val="28"/>
        </w:rPr>
        <w:t>ности выполнения административных процедур (действий)</w:t>
      </w:r>
      <w:r w:rsidR="00137FA1" w:rsidRPr="006908C3">
        <w:rPr>
          <w:sz w:val="28"/>
          <w:szCs w:val="28"/>
        </w:rPr>
        <w:t xml:space="preserve"> </w:t>
      </w:r>
      <w:r w:rsidR="00137FA1" w:rsidRPr="006908C3">
        <w:rPr>
          <w:color w:val="000000"/>
          <w:sz w:val="28"/>
          <w:szCs w:val="28"/>
        </w:rPr>
        <w:t>в электронной форме, а также особенности выполнения административных процедур (де</w:t>
      </w:r>
      <w:r w:rsidR="00137FA1" w:rsidRPr="006908C3">
        <w:rPr>
          <w:color w:val="000000"/>
          <w:sz w:val="28"/>
          <w:szCs w:val="28"/>
        </w:rPr>
        <w:t>й</w:t>
      </w:r>
      <w:r w:rsidR="00137FA1" w:rsidRPr="006908C3">
        <w:rPr>
          <w:color w:val="000000"/>
          <w:sz w:val="28"/>
          <w:szCs w:val="28"/>
        </w:rPr>
        <w:t xml:space="preserve">ствий) в </w:t>
      </w:r>
      <w:r w:rsidR="00FF16BA" w:rsidRPr="006908C3">
        <w:rPr>
          <w:color w:val="000000"/>
          <w:sz w:val="28"/>
          <w:szCs w:val="28"/>
        </w:rPr>
        <w:t>МФЦ.</w:t>
      </w:r>
    </w:p>
    <w:p w:rsidR="00630208" w:rsidRPr="006908C3" w:rsidRDefault="00630208" w:rsidP="00FA7A1F">
      <w:pPr>
        <w:pStyle w:val="a9"/>
        <w:spacing w:after="0" w:line="238" w:lineRule="atLeast"/>
        <w:contextualSpacing/>
        <w:jc w:val="both"/>
        <w:rPr>
          <w:color w:val="000000"/>
          <w:sz w:val="28"/>
          <w:szCs w:val="28"/>
        </w:rPr>
      </w:pPr>
    </w:p>
    <w:p w:rsidR="006908C3" w:rsidRPr="006908C3" w:rsidRDefault="00D331E7" w:rsidP="006908C3">
      <w:pPr>
        <w:ind w:firstLine="567"/>
        <w:jc w:val="both"/>
        <w:rPr>
          <w:lang w:eastAsia="ru-RU"/>
        </w:rPr>
      </w:pPr>
      <w:r w:rsidRPr="006908C3">
        <w:rPr>
          <w:lang w:eastAsia="ru-RU"/>
        </w:rPr>
        <w:t>Предоставление муниципальной услуги включает в себя следующие а</w:t>
      </w:r>
      <w:r w:rsidRPr="006908C3">
        <w:rPr>
          <w:lang w:eastAsia="ru-RU"/>
        </w:rPr>
        <w:t>д</w:t>
      </w:r>
      <w:r w:rsidRPr="006908C3">
        <w:rPr>
          <w:lang w:eastAsia="ru-RU"/>
        </w:rPr>
        <w:t>министративные процедуры:</w:t>
      </w:r>
    </w:p>
    <w:p w:rsidR="0031554A" w:rsidRPr="006908C3" w:rsidRDefault="0031554A" w:rsidP="006908C3">
      <w:pPr>
        <w:ind w:firstLine="567"/>
        <w:jc w:val="both"/>
        <w:rPr>
          <w:lang w:eastAsia="ru-RU"/>
        </w:rPr>
      </w:pPr>
      <w:r w:rsidRPr="006908C3">
        <w:lastRenderedPageBreak/>
        <w:t>- прием и регистрация заявления о предоставлении муниципальной услуги и иных документов, необходимых для предоставления муниципал</w:t>
      </w:r>
      <w:r w:rsidRPr="006908C3">
        <w:t>ь</w:t>
      </w:r>
      <w:r w:rsidRPr="006908C3">
        <w:t>ной услуги;</w:t>
      </w:r>
    </w:p>
    <w:p w:rsidR="0031554A" w:rsidRPr="006908C3" w:rsidRDefault="0031554A" w:rsidP="0031554A">
      <w:pPr>
        <w:widowControl w:val="0"/>
        <w:ind w:firstLine="567"/>
        <w:jc w:val="both"/>
      </w:pPr>
      <w:r w:rsidRPr="006908C3">
        <w:t>- рассмотрение представленных заявителем документов и принятие р</w:t>
      </w:r>
      <w:r w:rsidRPr="006908C3">
        <w:t>е</w:t>
      </w:r>
      <w:r w:rsidRPr="006908C3">
        <w:t>шения о предоставлении муниципальной услуги либо об отказе в предоста</w:t>
      </w:r>
      <w:r w:rsidRPr="006908C3">
        <w:t>в</w:t>
      </w:r>
      <w:r w:rsidRPr="006908C3">
        <w:t>лении муниципальной услуги;</w:t>
      </w:r>
    </w:p>
    <w:p w:rsidR="0031554A" w:rsidRPr="006908C3" w:rsidRDefault="0031554A" w:rsidP="0031554A">
      <w:pPr>
        <w:widowControl w:val="0"/>
        <w:ind w:firstLine="567"/>
        <w:jc w:val="both"/>
      </w:pPr>
      <w:r w:rsidRPr="006908C3">
        <w:t>- выдача заявителю результата предоставления муниципальной услуги.</w:t>
      </w:r>
    </w:p>
    <w:p w:rsidR="006908C3" w:rsidRPr="006908C3" w:rsidRDefault="00637815" w:rsidP="006908C3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6908C3">
        <w:rPr>
          <w:color w:val="333333"/>
          <w:lang w:eastAsia="ru-RU"/>
        </w:rPr>
        <w:t xml:space="preserve">- </w:t>
      </w:r>
      <w:r w:rsidRPr="006908C3">
        <w:t>порядок исправления допущенных опечаток и ошибок в выданных в результате предоставления муниципальной услуги документах.</w:t>
      </w:r>
      <w:r w:rsidR="006908C3" w:rsidRPr="006908C3">
        <w:rPr>
          <w:shd w:val="clear" w:color="auto" w:fill="FFFFFF"/>
        </w:rPr>
        <w:t xml:space="preserve"> </w:t>
      </w:r>
    </w:p>
    <w:p w:rsidR="006908C3" w:rsidRPr="006908C3" w:rsidRDefault="00B2627C" w:rsidP="006908C3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6908C3">
        <w:t>3.1. Прием и регистрация заявления о предоставлении муниципальной услуги и иных документов, необходимых для предоставления муниципал</w:t>
      </w:r>
      <w:r w:rsidRPr="006908C3">
        <w:t>ь</w:t>
      </w:r>
      <w:r w:rsidRPr="006908C3">
        <w:t>ной услуги.</w:t>
      </w:r>
    </w:p>
    <w:p w:rsidR="006908C3" w:rsidRPr="006908C3" w:rsidRDefault="00B2627C" w:rsidP="006908C3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6908C3">
        <w:t>Основанием для начала предоставления муниципальной услуги является п</w:t>
      </w:r>
      <w:r w:rsidRPr="006908C3">
        <w:t>о</w:t>
      </w:r>
      <w:r w:rsidR="006908C3" w:rsidRPr="006908C3">
        <w:t>ступление</w:t>
      </w:r>
      <w:r w:rsidRPr="006908C3">
        <w:t xml:space="preserve"> заявления с необходимыми документами в отдел.</w:t>
      </w:r>
    </w:p>
    <w:p w:rsidR="006908C3" w:rsidRPr="006908C3" w:rsidRDefault="00B2627C" w:rsidP="006908C3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6908C3">
        <w:rPr>
          <w:color w:val="000000"/>
        </w:rPr>
        <w:t>Содержание административной процедуры включает в себя:</w:t>
      </w:r>
    </w:p>
    <w:p w:rsidR="006908C3" w:rsidRPr="006908C3" w:rsidRDefault="006908C3" w:rsidP="006908C3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6908C3">
        <w:t xml:space="preserve">- </w:t>
      </w:r>
      <w:r w:rsidR="00B2627C" w:rsidRPr="006908C3">
        <w:rPr>
          <w:color w:val="000000"/>
        </w:rPr>
        <w:t xml:space="preserve">прием заявления о предоставлении </w:t>
      </w:r>
      <w:r w:rsidR="00B2627C" w:rsidRPr="006908C3">
        <w:t>консультационно-информационных услуг по вопросам поддержки малого и среднего предпринимательства</w:t>
      </w:r>
      <w:r w:rsidR="00B2627C" w:rsidRPr="006908C3">
        <w:rPr>
          <w:color w:val="FF0000"/>
        </w:rPr>
        <w:t xml:space="preserve"> </w:t>
      </w:r>
      <w:r w:rsidR="00B2627C" w:rsidRPr="006908C3">
        <w:rPr>
          <w:color w:val="000000"/>
        </w:rPr>
        <w:t>ос</w:t>
      </w:r>
      <w:r w:rsidR="00B2627C" w:rsidRPr="006908C3">
        <w:rPr>
          <w:color w:val="000000"/>
        </w:rPr>
        <w:t>у</w:t>
      </w:r>
      <w:r w:rsidR="00B2627C" w:rsidRPr="006908C3">
        <w:rPr>
          <w:color w:val="000000"/>
        </w:rPr>
        <w:t>ществляется сп</w:t>
      </w:r>
      <w:r w:rsidR="00B2627C" w:rsidRPr="006908C3">
        <w:rPr>
          <w:color w:val="000000"/>
        </w:rPr>
        <w:t>е</w:t>
      </w:r>
      <w:r w:rsidR="00B2627C" w:rsidRPr="006908C3">
        <w:rPr>
          <w:color w:val="000000"/>
        </w:rPr>
        <w:t>циалистом отдела по организационным и общим вопросам  администрации, который регистрирует заявление с указанием даты его п</w:t>
      </w:r>
      <w:r w:rsidR="00B2627C" w:rsidRPr="006908C3">
        <w:rPr>
          <w:color w:val="000000"/>
        </w:rPr>
        <w:t>о</w:t>
      </w:r>
      <w:r w:rsidR="00B2627C" w:rsidRPr="006908C3">
        <w:rPr>
          <w:color w:val="000000"/>
        </w:rPr>
        <w:t>ступл</w:t>
      </w:r>
      <w:r w:rsidR="00B2627C" w:rsidRPr="006908C3">
        <w:rPr>
          <w:color w:val="000000"/>
        </w:rPr>
        <w:t>е</w:t>
      </w:r>
      <w:r w:rsidR="00B2627C" w:rsidRPr="006908C3">
        <w:rPr>
          <w:color w:val="000000"/>
        </w:rPr>
        <w:t>ния.</w:t>
      </w:r>
    </w:p>
    <w:p w:rsidR="006908C3" w:rsidRPr="006908C3" w:rsidRDefault="006908C3" w:rsidP="006908C3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6908C3">
        <w:t>- </w:t>
      </w:r>
      <w:r w:rsidR="00B2627C" w:rsidRPr="006908C3">
        <w:rPr>
          <w:color w:val="000000"/>
        </w:rPr>
        <w:t xml:space="preserve">регистрацию заявления о предоставлении </w:t>
      </w:r>
      <w:r w:rsidR="00B2627C" w:rsidRPr="006908C3">
        <w:t>консультационно-информационных услуг по вопросам поддержки малого и среднего предпр</w:t>
      </w:r>
      <w:r w:rsidR="00B2627C" w:rsidRPr="006908C3">
        <w:t>и</w:t>
      </w:r>
      <w:r w:rsidR="00B2627C" w:rsidRPr="006908C3">
        <w:t>нимательства, которое</w:t>
      </w:r>
      <w:r w:rsidR="00B2627C" w:rsidRPr="006908C3">
        <w:rPr>
          <w:color w:val="000000"/>
        </w:rPr>
        <w:t xml:space="preserve"> осуществляется в день его подачи в течение 15 м</w:t>
      </w:r>
      <w:r w:rsidR="00B2627C" w:rsidRPr="006908C3">
        <w:rPr>
          <w:color w:val="000000"/>
        </w:rPr>
        <w:t>и</w:t>
      </w:r>
      <w:r w:rsidR="00B2627C" w:rsidRPr="006908C3">
        <w:rPr>
          <w:color w:val="000000"/>
        </w:rPr>
        <w:t>нут.</w:t>
      </w:r>
    </w:p>
    <w:p w:rsidR="00B2627C" w:rsidRPr="006908C3" w:rsidRDefault="00B2627C" w:rsidP="006908C3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6908C3">
        <w:rPr>
          <w:color w:val="000000"/>
        </w:rPr>
        <w:t>Результатом приема заявления на предоставление муниципальной усл</w:t>
      </w:r>
      <w:r w:rsidRPr="006908C3">
        <w:rPr>
          <w:color w:val="000000"/>
        </w:rPr>
        <w:t>у</w:t>
      </w:r>
      <w:r w:rsidRPr="006908C3">
        <w:rPr>
          <w:color w:val="000000"/>
        </w:rPr>
        <w:t>ги является проставление даты поступления заявления, его порядкового н</w:t>
      </w:r>
      <w:r w:rsidRPr="006908C3">
        <w:rPr>
          <w:color w:val="000000"/>
        </w:rPr>
        <w:t>о</w:t>
      </w:r>
      <w:r w:rsidRPr="006908C3">
        <w:rPr>
          <w:color w:val="000000"/>
        </w:rPr>
        <w:t>мера в журнале регистрации входящей корреспонденции и передача заявл</w:t>
      </w:r>
      <w:r w:rsidRPr="006908C3">
        <w:rPr>
          <w:color w:val="000000"/>
        </w:rPr>
        <w:t>е</w:t>
      </w:r>
      <w:r w:rsidRPr="006908C3">
        <w:rPr>
          <w:color w:val="000000"/>
        </w:rPr>
        <w:t xml:space="preserve">ния </w:t>
      </w:r>
      <w:r w:rsidR="006908C3" w:rsidRPr="006908C3">
        <w:rPr>
          <w:color w:val="000000"/>
        </w:rPr>
        <w:t>г</w:t>
      </w:r>
      <w:r w:rsidRPr="006908C3">
        <w:rPr>
          <w:color w:val="000000"/>
        </w:rPr>
        <w:t xml:space="preserve">лаве Грачевского муниципального округа Ставропольского края (далее – </w:t>
      </w:r>
      <w:r w:rsidR="006908C3" w:rsidRPr="006908C3">
        <w:rPr>
          <w:color w:val="000000"/>
        </w:rPr>
        <w:t>г</w:t>
      </w:r>
      <w:r w:rsidRPr="006908C3">
        <w:rPr>
          <w:color w:val="000000"/>
        </w:rPr>
        <w:t>лава округа). Глава округа дает поручение заместителю главы админ</w:t>
      </w:r>
      <w:r w:rsidRPr="006908C3">
        <w:rPr>
          <w:color w:val="000000"/>
        </w:rPr>
        <w:t>и</w:t>
      </w:r>
      <w:r w:rsidRPr="006908C3">
        <w:rPr>
          <w:color w:val="000000"/>
        </w:rPr>
        <w:t>страции Грачевского муниципального округа Ставропольского края, кур</w:t>
      </w:r>
      <w:r w:rsidRPr="006908C3">
        <w:rPr>
          <w:color w:val="000000"/>
        </w:rPr>
        <w:t>и</w:t>
      </w:r>
      <w:r w:rsidRPr="006908C3">
        <w:rPr>
          <w:color w:val="000000"/>
        </w:rPr>
        <w:t xml:space="preserve">рующему работу отдела </w:t>
      </w:r>
      <w:r w:rsidR="006908C3" w:rsidRPr="006908C3">
        <w:rPr>
          <w:color w:val="000000"/>
        </w:rPr>
        <w:t xml:space="preserve">экономического развития администрации </w:t>
      </w:r>
      <w:r w:rsidRPr="006908C3">
        <w:rPr>
          <w:color w:val="000000"/>
        </w:rPr>
        <w:t>(далее -</w:t>
      </w:r>
      <w:r w:rsidRPr="006908C3">
        <w:t xml:space="preserve"> </w:t>
      </w:r>
      <w:r w:rsidRPr="006908C3">
        <w:rPr>
          <w:color w:val="000000"/>
        </w:rPr>
        <w:t>зам</w:t>
      </w:r>
      <w:r w:rsidRPr="006908C3">
        <w:rPr>
          <w:color w:val="000000"/>
        </w:rPr>
        <w:t>е</w:t>
      </w:r>
      <w:r w:rsidRPr="006908C3">
        <w:rPr>
          <w:color w:val="000000"/>
        </w:rPr>
        <w:t>ститель главы администрации), рассмотреть поступившее заявление, о чем налагает соответств</w:t>
      </w:r>
      <w:r w:rsidRPr="006908C3">
        <w:rPr>
          <w:color w:val="000000"/>
        </w:rPr>
        <w:t>у</w:t>
      </w:r>
      <w:r w:rsidRPr="006908C3">
        <w:rPr>
          <w:color w:val="000000"/>
        </w:rPr>
        <w:t>ющую резолюцию.</w:t>
      </w:r>
    </w:p>
    <w:p w:rsidR="00B2627C" w:rsidRPr="006908C3" w:rsidRDefault="00B2627C" w:rsidP="006908C3">
      <w:pPr>
        <w:ind w:firstLine="567"/>
        <w:jc w:val="both"/>
        <w:rPr>
          <w:rFonts w:eastAsia="Arial Unicode MS"/>
          <w:color w:val="000000"/>
        </w:rPr>
      </w:pPr>
      <w:r w:rsidRPr="006908C3">
        <w:rPr>
          <w:rFonts w:eastAsia="Arial Unicode MS"/>
          <w:color w:val="000000"/>
        </w:rPr>
        <w:t>Заместитель главы администрации направляет заявление и прилага</w:t>
      </w:r>
      <w:r w:rsidRPr="006908C3">
        <w:rPr>
          <w:rFonts w:eastAsia="Arial Unicode MS"/>
          <w:color w:val="000000"/>
        </w:rPr>
        <w:t>е</w:t>
      </w:r>
      <w:r w:rsidRPr="006908C3">
        <w:rPr>
          <w:rFonts w:eastAsia="Arial Unicode MS"/>
          <w:color w:val="000000"/>
        </w:rPr>
        <w:t>мые документы для рассмотрения в отдел</w:t>
      </w:r>
      <w:r w:rsidR="006908C3" w:rsidRPr="006908C3">
        <w:rPr>
          <w:rFonts w:eastAsia="Arial Unicode MS"/>
          <w:color w:val="000000"/>
        </w:rPr>
        <w:t xml:space="preserve"> </w:t>
      </w:r>
      <w:r w:rsidR="006908C3" w:rsidRPr="006908C3">
        <w:rPr>
          <w:color w:val="000000"/>
        </w:rPr>
        <w:t>экономического развития администр</w:t>
      </w:r>
      <w:r w:rsidR="006908C3" w:rsidRPr="006908C3">
        <w:rPr>
          <w:color w:val="000000"/>
        </w:rPr>
        <w:t>а</w:t>
      </w:r>
      <w:r w:rsidR="006908C3" w:rsidRPr="006908C3">
        <w:rPr>
          <w:color w:val="000000"/>
        </w:rPr>
        <w:t>ции</w:t>
      </w:r>
      <w:r w:rsidRPr="006908C3">
        <w:rPr>
          <w:rFonts w:eastAsia="Arial Unicode MS"/>
          <w:color w:val="000000"/>
        </w:rPr>
        <w:t xml:space="preserve">, о чем налагает соответствующую резолюцию. </w:t>
      </w:r>
    </w:p>
    <w:p w:rsidR="00B2627C" w:rsidRPr="006908C3" w:rsidRDefault="00B2627C" w:rsidP="006908C3">
      <w:pPr>
        <w:ind w:firstLine="567"/>
        <w:jc w:val="both"/>
        <w:rPr>
          <w:rFonts w:eastAsia="Arial Unicode MS"/>
          <w:color w:val="000000"/>
        </w:rPr>
      </w:pPr>
      <w:r w:rsidRPr="006908C3">
        <w:rPr>
          <w:rFonts w:eastAsia="Arial Unicode MS"/>
          <w:color w:val="000000"/>
        </w:rPr>
        <w:t xml:space="preserve">Срок выполнения административного действия не может превышать один рабочий день. </w:t>
      </w:r>
    </w:p>
    <w:p w:rsidR="00B2627C" w:rsidRPr="006908C3" w:rsidRDefault="00B2627C" w:rsidP="006908C3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6908C3">
        <w:rPr>
          <w:color w:val="000000"/>
        </w:rPr>
        <w:t>Критериями принятия решения о приеме документов являются обращ</w:t>
      </w:r>
      <w:r w:rsidRPr="006908C3">
        <w:rPr>
          <w:color w:val="000000"/>
        </w:rPr>
        <w:t>е</w:t>
      </w:r>
      <w:r w:rsidRPr="006908C3">
        <w:rPr>
          <w:color w:val="000000"/>
        </w:rPr>
        <w:t xml:space="preserve">ние заявителя за предоставлением муниципальной услуги. </w:t>
      </w:r>
    </w:p>
    <w:p w:rsidR="00B2627C" w:rsidRPr="006908C3" w:rsidRDefault="00B2627C" w:rsidP="006908C3">
      <w:pPr>
        <w:widowControl w:val="0"/>
        <w:autoSpaceDE w:val="0"/>
        <w:autoSpaceDN w:val="0"/>
        <w:ind w:firstLine="567"/>
        <w:jc w:val="both"/>
      </w:pPr>
      <w:r w:rsidRPr="006908C3">
        <w:rPr>
          <w:color w:val="000000"/>
        </w:rPr>
        <w:t>Р</w:t>
      </w:r>
      <w:r w:rsidRPr="006908C3">
        <w:t>езультатом административной процедуры является регистрация зая</w:t>
      </w:r>
      <w:r w:rsidRPr="006908C3">
        <w:t>в</w:t>
      </w:r>
      <w:r w:rsidRPr="006908C3">
        <w:t>ления и прилагаемых к нему документов.</w:t>
      </w:r>
    </w:p>
    <w:p w:rsidR="00B2627C" w:rsidRPr="006908C3" w:rsidRDefault="00B2627C" w:rsidP="006908C3">
      <w:pPr>
        <w:tabs>
          <w:tab w:val="left" w:pos="720"/>
        </w:tabs>
        <w:autoSpaceDE w:val="0"/>
        <w:autoSpaceDN w:val="0"/>
        <w:adjustRightInd w:val="0"/>
        <w:ind w:firstLine="567"/>
        <w:contextualSpacing/>
        <w:jc w:val="both"/>
        <w:rPr>
          <w:rFonts w:eastAsia="Arial Unicode MS"/>
          <w:color w:val="000000"/>
          <w:lang w:eastAsia="ar-SA"/>
        </w:rPr>
      </w:pPr>
      <w:r w:rsidRPr="006908C3">
        <w:rPr>
          <w:rFonts w:eastAsia="Arial Unicode MS"/>
          <w:bCs/>
          <w:color w:val="000000"/>
        </w:rPr>
        <w:t xml:space="preserve">Способом фиксации результата административной процедуры является </w:t>
      </w:r>
      <w:r w:rsidRPr="006908C3">
        <w:rPr>
          <w:rFonts w:eastAsia="Arial Unicode MS"/>
          <w:color w:val="000000"/>
          <w:lang w:eastAsia="ar-SA"/>
        </w:rPr>
        <w:t>проставление на заявлении регистрационного штампа администрации с ук</w:t>
      </w:r>
      <w:r w:rsidRPr="006908C3">
        <w:rPr>
          <w:rFonts w:eastAsia="Arial Unicode MS"/>
          <w:color w:val="000000"/>
          <w:lang w:eastAsia="ar-SA"/>
        </w:rPr>
        <w:t>а</w:t>
      </w:r>
      <w:r w:rsidRPr="006908C3">
        <w:rPr>
          <w:rFonts w:eastAsia="Arial Unicode MS"/>
          <w:color w:val="000000"/>
          <w:lang w:eastAsia="ar-SA"/>
        </w:rPr>
        <w:t>занием присвоенного регистрационного номера и даты поступления.</w:t>
      </w:r>
    </w:p>
    <w:p w:rsidR="00B2627C" w:rsidRPr="006908C3" w:rsidRDefault="00B2627C" w:rsidP="006908C3">
      <w:pPr>
        <w:widowControl w:val="0"/>
        <w:suppressAutoHyphens/>
        <w:ind w:firstLine="567"/>
        <w:jc w:val="both"/>
        <w:outlineLvl w:val="2"/>
      </w:pPr>
      <w:r w:rsidRPr="006908C3">
        <w:t xml:space="preserve">3.2. Рассмотрение представленных заявителем документов и принятие </w:t>
      </w:r>
      <w:r w:rsidRPr="006908C3">
        <w:lastRenderedPageBreak/>
        <w:t>решения о предоставлении муниципальной услуги либо об отказе в предоставлении муниципальной услуги.</w:t>
      </w:r>
    </w:p>
    <w:p w:rsidR="006908C3" w:rsidRPr="006908C3" w:rsidRDefault="00B2627C" w:rsidP="006908C3">
      <w:pPr>
        <w:widowControl w:val="0"/>
        <w:ind w:firstLine="567"/>
        <w:jc w:val="both"/>
      </w:pPr>
      <w:r w:rsidRPr="006908C3">
        <w:t>Основанием для начала административной процедуры по рассмотрению заявления и прилагаемых к нему документов, необходимых для предоставл</w:t>
      </w:r>
      <w:r w:rsidRPr="006908C3">
        <w:t>е</w:t>
      </w:r>
      <w:r w:rsidRPr="006908C3">
        <w:t>ния муниципальной услуги, является поступление в отдел</w:t>
      </w:r>
      <w:r w:rsidR="006908C3" w:rsidRPr="006908C3">
        <w:t xml:space="preserve"> </w:t>
      </w:r>
      <w:r w:rsidR="006908C3" w:rsidRPr="006908C3">
        <w:rPr>
          <w:color w:val="000000"/>
        </w:rPr>
        <w:t>экономического развития администрации</w:t>
      </w:r>
      <w:r w:rsidRPr="006908C3">
        <w:t xml:space="preserve"> документов, пр</w:t>
      </w:r>
      <w:r w:rsidRPr="006908C3">
        <w:t>о</w:t>
      </w:r>
      <w:r w:rsidR="006908C3" w:rsidRPr="006908C3">
        <w:t>шедших процедуру регистрации.</w:t>
      </w:r>
    </w:p>
    <w:p w:rsidR="00B2627C" w:rsidRPr="006908C3" w:rsidRDefault="00B2627C" w:rsidP="006908C3">
      <w:pPr>
        <w:widowControl w:val="0"/>
        <w:ind w:firstLine="567"/>
        <w:jc w:val="both"/>
      </w:pPr>
      <w:r w:rsidRPr="006908C3">
        <w:rPr>
          <w:color w:val="000000"/>
          <w:lang w:eastAsia="en-US"/>
        </w:rPr>
        <w:t>Специалист отдела</w:t>
      </w:r>
      <w:r w:rsidR="006908C3" w:rsidRPr="006908C3">
        <w:rPr>
          <w:color w:val="000000"/>
          <w:lang w:eastAsia="en-US"/>
        </w:rPr>
        <w:t xml:space="preserve"> </w:t>
      </w:r>
      <w:r w:rsidR="006908C3" w:rsidRPr="006908C3">
        <w:rPr>
          <w:color w:val="000000"/>
        </w:rPr>
        <w:t>экономического развития администрации</w:t>
      </w:r>
      <w:r w:rsidRPr="006908C3">
        <w:rPr>
          <w:color w:val="000000"/>
          <w:lang w:eastAsia="en-US"/>
        </w:rPr>
        <w:t>, отве</w:t>
      </w:r>
      <w:r w:rsidRPr="006908C3">
        <w:rPr>
          <w:color w:val="000000"/>
          <w:lang w:eastAsia="en-US"/>
        </w:rPr>
        <w:t>т</w:t>
      </w:r>
      <w:r w:rsidRPr="006908C3">
        <w:rPr>
          <w:color w:val="000000"/>
          <w:lang w:eastAsia="en-US"/>
        </w:rPr>
        <w:t>ственный за консультирование по вопросам поддержки малого и среднего предпринимательства определяет суть изл</w:t>
      </w:r>
      <w:r w:rsidRPr="006908C3">
        <w:rPr>
          <w:color w:val="000000"/>
          <w:lang w:eastAsia="en-US"/>
        </w:rPr>
        <w:t>о</w:t>
      </w:r>
      <w:r w:rsidRPr="006908C3">
        <w:rPr>
          <w:color w:val="000000"/>
          <w:lang w:eastAsia="en-US"/>
        </w:rPr>
        <w:t>женного вопроса в заявлении и готовит исчерпывающую информацию. Направляет документ на подпись должностному лицу администрации, после чего документу присваивается исходящий регистрационный номер, документ возвращается специалисту о</w:t>
      </w:r>
      <w:r w:rsidRPr="006908C3">
        <w:rPr>
          <w:color w:val="000000"/>
          <w:lang w:eastAsia="en-US"/>
        </w:rPr>
        <w:t>т</w:t>
      </w:r>
      <w:r w:rsidRPr="006908C3">
        <w:rPr>
          <w:color w:val="000000"/>
          <w:lang w:eastAsia="en-US"/>
        </w:rPr>
        <w:t>дела</w:t>
      </w:r>
      <w:r w:rsidR="006908C3" w:rsidRPr="006908C3">
        <w:rPr>
          <w:color w:val="000000"/>
          <w:lang w:eastAsia="en-US"/>
        </w:rPr>
        <w:t xml:space="preserve"> </w:t>
      </w:r>
      <w:r w:rsidR="006908C3" w:rsidRPr="006908C3">
        <w:rPr>
          <w:color w:val="000000"/>
        </w:rPr>
        <w:t>экономического развития администрации</w:t>
      </w:r>
      <w:r w:rsidRPr="006908C3">
        <w:rPr>
          <w:color w:val="000000"/>
          <w:lang w:eastAsia="en-US"/>
        </w:rPr>
        <w:t>, ответственному за консул</w:t>
      </w:r>
      <w:r w:rsidRPr="006908C3">
        <w:rPr>
          <w:color w:val="000000"/>
          <w:lang w:eastAsia="en-US"/>
        </w:rPr>
        <w:t>ь</w:t>
      </w:r>
      <w:r w:rsidRPr="006908C3">
        <w:rPr>
          <w:color w:val="000000"/>
          <w:lang w:eastAsia="en-US"/>
        </w:rPr>
        <w:t>тирование по вопросам поддержки малого и среднего предприн</w:t>
      </w:r>
      <w:r w:rsidRPr="006908C3">
        <w:rPr>
          <w:color w:val="000000"/>
          <w:lang w:eastAsia="en-US"/>
        </w:rPr>
        <w:t>и</w:t>
      </w:r>
      <w:r w:rsidRPr="006908C3">
        <w:rPr>
          <w:color w:val="000000"/>
          <w:lang w:eastAsia="en-US"/>
        </w:rPr>
        <w:t>мательства.</w:t>
      </w:r>
    </w:p>
    <w:p w:rsidR="006908C3" w:rsidRPr="006908C3" w:rsidRDefault="00B2627C" w:rsidP="006908C3">
      <w:pPr>
        <w:ind w:firstLine="567"/>
        <w:jc w:val="both"/>
        <w:rPr>
          <w:color w:val="000000"/>
          <w:lang w:eastAsia="en-US"/>
        </w:rPr>
      </w:pPr>
      <w:r w:rsidRPr="006908C3">
        <w:rPr>
          <w:color w:val="000000"/>
          <w:lang w:eastAsia="en-US"/>
        </w:rPr>
        <w:t>В случае выявления специалистом отдела</w:t>
      </w:r>
      <w:r w:rsidR="006908C3" w:rsidRPr="006908C3">
        <w:rPr>
          <w:color w:val="000000"/>
          <w:lang w:eastAsia="en-US"/>
        </w:rPr>
        <w:t xml:space="preserve"> </w:t>
      </w:r>
      <w:r w:rsidR="006908C3" w:rsidRPr="006908C3">
        <w:rPr>
          <w:color w:val="000000"/>
        </w:rPr>
        <w:t>экономического развития а</w:t>
      </w:r>
      <w:r w:rsidR="006908C3" w:rsidRPr="006908C3">
        <w:rPr>
          <w:color w:val="000000"/>
        </w:rPr>
        <w:t>д</w:t>
      </w:r>
      <w:r w:rsidR="006908C3" w:rsidRPr="006908C3">
        <w:rPr>
          <w:color w:val="000000"/>
        </w:rPr>
        <w:t>министрации</w:t>
      </w:r>
      <w:r w:rsidRPr="006908C3">
        <w:rPr>
          <w:color w:val="000000"/>
          <w:lang w:eastAsia="en-US"/>
        </w:rPr>
        <w:t>, ответственным за консул</w:t>
      </w:r>
      <w:r w:rsidRPr="006908C3">
        <w:rPr>
          <w:color w:val="000000"/>
          <w:lang w:eastAsia="en-US"/>
        </w:rPr>
        <w:t>ь</w:t>
      </w:r>
      <w:r w:rsidRPr="006908C3">
        <w:rPr>
          <w:color w:val="000000"/>
          <w:lang w:eastAsia="en-US"/>
        </w:rPr>
        <w:t>тирование по вопросам поддержки малого и среднего предпринимательства оснований, предусмотренных пун</w:t>
      </w:r>
      <w:r w:rsidRPr="006908C3">
        <w:rPr>
          <w:color w:val="000000"/>
          <w:lang w:eastAsia="en-US"/>
        </w:rPr>
        <w:t>к</w:t>
      </w:r>
      <w:r w:rsidR="006908C3" w:rsidRPr="006908C3">
        <w:rPr>
          <w:color w:val="000000"/>
          <w:lang w:eastAsia="en-US"/>
        </w:rPr>
        <w:t xml:space="preserve">том </w:t>
      </w:r>
      <w:r w:rsidRPr="006908C3">
        <w:rPr>
          <w:color w:val="000000"/>
          <w:lang w:eastAsia="en-US"/>
        </w:rPr>
        <w:t>2.9 административного регламента для отказа в предоставлении муниц</w:t>
      </w:r>
      <w:r w:rsidRPr="006908C3">
        <w:rPr>
          <w:color w:val="000000"/>
          <w:lang w:eastAsia="en-US"/>
        </w:rPr>
        <w:t>и</w:t>
      </w:r>
      <w:r w:rsidRPr="006908C3">
        <w:rPr>
          <w:color w:val="000000"/>
          <w:lang w:eastAsia="en-US"/>
        </w:rPr>
        <w:t>пальной услуги, готовится уведомление об отказе в предоставлении инфо</w:t>
      </w:r>
      <w:r w:rsidRPr="006908C3">
        <w:rPr>
          <w:color w:val="000000"/>
          <w:lang w:eastAsia="en-US"/>
        </w:rPr>
        <w:t>р</w:t>
      </w:r>
      <w:r w:rsidRPr="006908C3">
        <w:rPr>
          <w:color w:val="000000"/>
          <w:lang w:eastAsia="en-US"/>
        </w:rPr>
        <w:t>мации, который подписывается должностным лицом администрации, док</w:t>
      </w:r>
      <w:r w:rsidRPr="006908C3">
        <w:rPr>
          <w:color w:val="000000"/>
          <w:lang w:eastAsia="en-US"/>
        </w:rPr>
        <w:t>у</w:t>
      </w:r>
      <w:r w:rsidRPr="006908C3">
        <w:rPr>
          <w:color w:val="000000"/>
          <w:lang w:eastAsia="en-US"/>
        </w:rPr>
        <w:t>менту</w:t>
      </w:r>
      <w:r w:rsidR="006908C3" w:rsidRPr="006908C3">
        <w:rPr>
          <w:color w:val="000000"/>
          <w:lang w:eastAsia="en-US"/>
        </w:rPr>
        <w:t xml:space="preserve"> присваивается исходящий номер.</w:t>
      </w:r>
    </w:p>
    <w:p w:rsidR="00B2627C" w:rsidRPr="006908C3" w:rsidRDefault="00B2627C" w:rsidP="006908C3">
      <w:pPr>
        <w:ind w:firstLine="567"/>
        <w:jc w:val="both"/>
        <w:rPr>
          <w:color w:val="000000"/>
          <w:lang w:eastAsia="en-US"/>
        </w:rPr>
      </w:pPr>
      <w:r w:rsidRPr="006908C3">
        <w:rPr>
          <w:color w:val="000000"/>
          <w:lang w:eastAsia="en-US"/>
        </w:rPr>
        <w:t>Срок исполнения административной процедуры составляет 10 рабочих дней.</w:t>
      </w:r>
    </w:p>
    <w:p w:rsidR="00B2627C" w:rsidRPr="006908C3" w:rsidRDefault="00B2627C" w:rsidP="006908C3">
      <w:pPr>
        <w:ind w:firstLine="567"/>
        <w:jc w:val="both"/>
        <w:rPr>
          <w:color w:val="000000"/>
          <w:lang w:eastAsia="en-US"/>
        </w:rPr>
      </w:pPr>
      <w:r w:rsidRPr="006908C3">
        <w:rPr>
          <w:color w:val="000000"/>
          <w:lang w:eastAsia="en-US"/>
        </w:rPr>
        <w:t>Критерием принятия решения является поступление заявления.</w:t>
      </w:r>
    </w:p>
    <w:p w:rsidR="00B2627C" w:rsidRPr="006908C3" w:rsidRDefault="00B2627C" w:rsidP="006908C3">
      <w:pPr>
        <w:ind w:firstLine="567"/>
        <w:jc w:val="both"/>
        <w:rPr>
          <w:color w:val="000000"/>
          <w:lang w:eastAsia="en-US"/>
        </w:rPr>
      </w:pPr>
      <w:r w:rsidRPr="006908C3">
        <w:rPr>
          <w:color w:val="000000"/>
          <w:lang w:eastAsia="en-US"/>
        </w:rPr>
        <w:t>Результатом административной процедуры является подготовка запр</w:t>
      </w:r>
      <w:r w:rsidRPr="006908C3">
        <w:rPr>
          <w:color w:val="000000"/>
          <w:lang w:eastAsia="en-US"/>
        </w:rPr>
        <w:t>а</w:t>
      </w:r>
      <w:r w:rsidRPr="006908C3">
        <w:rPr>
          <w:color w:val="000000"/>
          <w:lang w:eastAsia="en-US"/>
        </w:rPr>
        <w:t>шиваемой информации для заявителя или уведомление об отказе с указанием причин такого отказа.</w:t>
      </w:r>
    </w:p>
    <w:p w:rsidR="00B2627C" w:rsidRPr="006908C3" w:rsidRDefault="00B2627C" w:rsidP="006908C3">
      <w:pPr>
        <w:ind w:firstLine="567"/>
        <w:jc w:val="both"/>
        <w:rPr>
          <w:color w:val="000000"/>
          <w:lang w:eastAsia="en-US"/>
        </w:rPr>
      </w:pPr>
      <w:r w:rsidRPr="006908C3">
        <w:rPr>
          <w:color w:val="000000"/>
          <w:lang w:eastAsia="en-US"/>
        </w:rPr>
        <w:t>Способом фиксации является регистрация заявления в журнале рег</w:t>
      </w:r>
      <w:r w:rsidRPr="006908C3">
        <w:rPr>
          <w:color w:val="000000"/>
          <w:lang w:eastAsia="en-US"/>
        </w:rPr>
        <w:t>и</w:t>
      </w:r>
      <w:r w:rsidRPr="006908C3">
        <w:rPr>
          <w:color w:val="000000"/>
          <w:lang w:eastAsia="en-US"/>
        </w:rPr>
        <w:t>страции обращений заявителей.</w:t>
      </w:r>
    </w:p>
    <w:p w:rsidR="00B2627C" w:rsidRPr="006908C3" w:rsidRDefault="00B2627C" w:rsidP="006908C3">
      <w:pPr>
        <w:ind w:firstLine="567"/>
        <w:jc w:val="both"/>
        <w:rPr>
          <w:b/>
        </w:rPr>
      </w:pPr>
      <w:r w:rsidRPr="006908C3">
        <w:t>3.3. Выдача заявителю результата предоставления муниципальной усл</w:t>
      </w:r>
      <w:r w:rsidRPr="006908C3">
        <w:t>у</w:t>
      </w:r>
      <w:r w:rsidRPr="006908C3">
        <w:t>ги.</w:t>
      </w:r>
    </w:p>
    <w:p w:rsidR="00B2627C" w:rsidRPr="006908C3" w:rsidRDefault="00B2627C" w:rsidP="006908C3">
      <w:pPr>
        <w:suppressAutoHyphens/>
        <w:ind w:firstLine="567"/>
        <w:jc w:val="both"/>
      </w:pPr>
      <w:r w:rsidRPr="006908C3">
        <w:t>Основанием для начала административной процедуры является подготовленная информация в предоставлении муниципальной услуги.</w:t>
      </w:r>
    </w:p>
    <w:p w:rsidR="00B2627C" w:rsidRPr="006908C3" w:rsidRDefault="00B2627C" w:rsidP="006908C3">
      <w:pPr>
        <w:suppressAutoHyphens/>
        <w:ind w:firstLine="567"/>
        <w:jc w:val="both"/>
      </w:pPr>
      <w:proofErr w:type="gramStart"/>
      <w:r w:rsidRPr="006908C3">
        <w:t>Специалист отдела</w:t>
      </w:r>
      <w:r w:rsidR="006908C3" w:rsidRPr="006908C3">
        <w:t xml:space="preserve"> </w:t>
      </w:r>
      <w:r w:rsidR="006908C3" w:rsidRPr="006908C3">
        <w:rPr>
          <w:color w:val="000000"/>
        </w:rPr>
        <w:t>экономического развития администрации</w:t>
      </w:r>
      <w:r w:rsidRPr="006908C3">
        <w:t>, ответственный за консультирование по вопросам поддержки малого и среднего предпринимательства не позднее следующего дня после подписания и регистрации документов направляет заявителю подготовленную информацию по вопросам поддержки малого и среднего предпринимательства или уведомление об отказе в предоставлении муниципальной услуги с указанием причин такого отказа способом, отмеченным в заявлении.</w:t>
      </w:r>
      <w:proofErr w:type="gramEnd"/>
    </w:p>
    <w:p w:rsidR="00B2627C" w:rsidRPr="006908C3" w:rsidRDefault="00B2627C" w:rsidP="006908C3">
      <w:pPr>
        <w:suppressAutoHyphens/>
        <w:ind w:firstLine="567"/>
        <w:jc w:val="both"/>
      </w:pPr>
      <w:r w:rsidRPr="006908C3">
        <w:t>Максимальный срок выполнения данного действия составляет 1 рабочий день.</w:t>
      </w:r>
    </w:p>
    <w:p w:rsidR="00B2627C" w:rsidRPr="006908C3" w:rsidRDefault="00B2627C" w:rsidP="006908C3">
      <w:pPr>
        <w:suppressAutoHyphens/>
        <w:ind w:firstLine="567"/>
        <w:jc w:val="both"/>
      </w:pPr>
      <w:r w:rsidRPr="006908C3">
        <w:t>Критерием принятия решения является наличие документов в соответствии с пунктом 2.6 административного регламента.</w:t>
      </w:r>
    </w:p>
    <w:p w:rsidR="00B2627C" w:rsidRPr="006908C3" w:rsidRDefault="00B2627C" w:rsidP="006908C3">
      <w:pPr>
        <w:suppressAutoHyphens/>
        <w:ind w:firstLine="567"/>
        <w:jc w:val="both"/>
      </w:pPr>
      <w:r w:rsidRPr="006908C3">
        <w:lastRenderedPageBreak/>
        <w:t>Результатом является предоставление консультационно-информационных услуг по вопросам поддержки малого и среднего бизнеса.</w:t>
      </w:r>
    </w:p>
    <w:p w:rsidR="00B2627C" w:rsidRPr="006908C3" w:rsidRDefault="00B2627C" w:rsidP="006908C3">
      <w:pPr>
        <w:suppressAutoHyphens/>
        <w:ind w:firstLine="567"/>
        <w:jc w:val="both"/>
      </w:pPr>
      <w:r w:rsidRPr="006908C3">
        <w:t>Способом фиксации является подготовленная информация по вопросам поддержки малого и среднего предпринимательства или уведомление об отказе в предоставлении муниципальной услуги с указанием причин такого отказа способом, отмеченным в заявлении.</w:t>
      </w:r>
    </w:p>
    <w:p w:rsidR="00B2627C" w:rsidRPr="006908C3" w:rsidRDefault="00B2627C" w:rsidP="006908C3">
      <w:pPr>
        <w:suppressAutoHyphens/>
        <w:ind w:firstLine="567"/>
        <w:jc w:val="both"/>
      </w:pPr>
      <w:r w:rsidRPr="006908C3">
        <w:t>Невостребованный результат предоставления муниципальной услуги хранится в отделе 5 лет, после чего указанный документ считается недействительным и подлежит уничтожению в установленном порядке, если иное не определено законодательством Российской Федерации и Ставропольского края.</w:t>
      </w:r>
    </w:p>
    <w:p w:rsidR="00630208" w:rsidRPr="006908C3" w:rsidRDefault="00B2627C" w:rsidP="006908C3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6908C3">
        <w:t>3.4</w:t>
      </w:r>
      <w:r w:rsidR="00630208" w:rsidRPr="006908C3">
        <w:t>.</w:t>
      </w:r>
      <w:r w:rsidR="006908C3" w:rsidRPr="006908C3">
        <w:t xml:space="preserve"> </w:t>
      </w:r>
      <w:r w:rsidR="00630208" w:rsidRPr="006908C3">
        <w:t>Порядок исправления допущенных опечаток и ошибок в выданных в результате предоставления муниципальной услуги документах</w:t>
      </w:r>
      <w:r w:rsidR="00637815" w:rsidRPr="006908C3">
        <w:t>.</w:t>
      </w:r>
      <w:r w:rsidR="00630208" w:rsidRPr="006908C3">
        <w:rPr>
          <w:shd w:val="clear" w:color="auto" w:fill="FFFFFF"/>
        </w:rPr>
        <w:t xml:space="preserve"> </w:t>
      </w:r>
    </w:p>
    <w:p w:rsidR="00637815" w:rsidRPr="006908C3" w:rsidRDefault="00637815" w:rsidP="006908C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6908C3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получ</w:t>
      </w:r>
      <w:r w:rsidRPr="006908C3">
        <w:rPr>
          <w:rFonts w:ascii="Times New Roman" w:hAnsi="Times New Roman" w:cs="Times New Roman"/>
          <w:szCs w:val="28"/>
        </w:rPr>
        <w:t>е</w:t>
      </w:r>
      <w:r w:rsidRPr="006908C3">
        <w:rPr>
          <w:rFonts w:ascii="Times New Roman" w:hAnsi="Times New Roman" w:cs="Times New Roman"/>
          <w:szCs w:val="28"/>
        </w:rPr>
        <w:t>ние отделом</w:t>
      </w:r>
      <w:r w:rsidR="006908C3" w:rsidRPr="006908C3">
        <w:rPr>
          <w:rFonts w:ascii="Times New Roman" w:hAnsi="Times New Roman" w:cs="Times New Roman"/>
          <w:szCs w:val="28"/>
        </w:rPr>
        <w:t xml:space="preserve"> экономического развития администрации</w:t>
      </w:r>
      <w:r w:rsidRPr="006908C3">
        <w:rPr>
          <w:rFonts w:ascii="Times New Roman" w:hAnsi="Times New Roman" w:cs="Times New Roman"/>
          <w:szCs w:val="28"/>
        </w:rPr>
        <w:t xml:space="preserve"> заявления об испра</w:t>
      </w:r>
      <w:r w:rsidRPr="006908C3">
        <w:rPr>
          <w:rFonts w:ascii="Times New Roman" w:hAnsi="Times New Roman" w:cs="Times New Roman"/>
          <w:szCs w:val="28"/>
        </w:rPr>
        <w:t>в</w:t>
      </w:r>
      <w:r w:rsidRPr="006908C3">
        <w:rPr>
          <w:rFonts w:ascii="Times New Roman" w:hAnsi="Times New Roman" w:cs="Times New Roman"/>
          <w:szCs w:val="28"/>
        </w:rPr>
        <w:t>лении допущенных опечаток и ошибок в выданных в результате предоста</w:t>
      </w:r>
      <w:r w:rsidRPr="006908C3">
        <w:rPr>
          <w:rFonts w:ascii="Times New Roman" w:hAnsi="Times New Roman" w:cs="Times New Roman"/>
          <w:szCs w:val="28"/>
        </w:rPr>
        <w:t>в</w:t>
      </w:r>
      <w:r w:rsidRPr="006908C3">
        <w:rPr>
          <w:rFonts w:ascii="Times New Roman" w:hAnsi="Times New Roman" w:cs="Times New Roman"/>
          <w:szCs w:val="28"/>
        </w:rPr>
        <w:t xml:space="preserve">ления муниципальной услуги документах (далее </w:t>
      </w:r>
      <w:r w:rsidR="00B83900" w:rsidRPr="006908C3">
        <w:rPr>
          <w:rFonts w:ascii="Times New Roman" w:hAnsi="Times New Roman" w:cs="Times New Roman"/>
          <w:szCs w:val="28"/>
        </w:rPr>
        <w:t>–</w:t>
      </w:r>
      <w:r w:rsidRPr="006908C3">
        <w:rPr>
          <w:rFonts w:ascii="Times New Roman" w:hAnsi="Times New Roman" w:cs="Times New Roman"/>
          <w:szCs w:val="28"/>
        </w:rPr>
        <w:t xml:space="preserve"> заявление об исправлении допущенных опечаток и ошибок).</w:t>
      </w:r>
      <w:proofErr w:type="gramEnd"/>
    </w:p>
    <w:p w:rsidR="00637815" w:rsidRPr="006908C3" w:rsidRDefault="00637815" w:rsidP="006908C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:rsidR="00637815" w:rsidRPr="006908C3" w:rsidRDefault="006908C3" w:rsidP="006908C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6908C3">
        <w:rPr>
          <w:rFonts w:ascii="Times New Roman" w:hAnsi="Times New Roman" w:cs="Times New Roman"/>
        </w:rPr>
        <w:t xml:space="preserve">- </w:t>
      </w:r>
      <w:r w:rsidR="00637815" w:rsidRPr="006908C3">
        <w:rPr>
          <w:rFonts w:ascii="Times New Roman" w:hAnsi="Times New Roman" w:cs="Times New Roman"/>
          <w:szCs w:val="28"/>
        </w:rPr>
        <w:t xml:space="preserve">наименование отдела и (или) фамилию, имя, отчество (последнее </w:t>
      </w:r>
      <w:r w:rsidR="00B83900" w:rsidRPr="006908C3">
        <w:rPr>
          <w:rFonts w:ascii="Times New Roman" w:hAnsi="Times New Roman" w:cs="Times New Roman"/>
          <w:szCs w:val="28"/>
        </w:rPr>
        <w:t>–</w:t>
      </w:r>
      <w:r w:rsidR="00637815" w:rsidRPr="006908C3">
        <w:rPr>
          <w:rFonts w:ascii="Times New Roman" w:hAnsi="Times New Roman" w:cs="Times New Roman"/>
          <w:szCs w:val="28"/>
        </w:rPr>
        <w:t xml:space="preserve"> при наличии) должностного лица отдела, выдавшего документ, в котором доп</w:t>
      </w:r>
      <w:r w:rsidR="00637815" w:rsidRPr="006908C3">
        <w:rPr>
          <w:rFonts w:ascii="Times New Roman" w:hAnsi="Times New Roman" w:cs="Times New Roman"/>
          <w:szCs w:val="28"/>
        </w:rPr>
        <w:t>у</w:t>
      </w:r>
      <w:r w:rsidR="00637815" w:rsidRPr="006908C3">
        <w:rPr>
          <w:rFonts w:ascii="Times New Roman" w:hAnsi="Times New Roman" w:cs="Times New Roman"/>
          <w:szCs w:val="28"/>
        </w:rPr>
        <w:t>щена опечатка или ошибка;</w:t>
      </w:r>
      <w:proofErr w:type="gramEnd"/>
    </w:p>
    <w:p w:rsidR="00637815" w:rsidRPr="006908C3" w:rsidRDefault="006908C3" w:rsidP="006908C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6908C3">
        <w:rPr>
          <w:rFonts w:ascii="Times New Roman" w:hAnsi="Times New Roman" w:cs="Times New Roman"/>
        </w:rPr>
        <w:t xml:space="preserve">- </w:t>
      </w:r>
      <w:r w:rsidR="00637815" w:rsidRPr="006908C3">
        <w:rPr>
          <w:rFonts w:ascii="Times New Roman" w:hAnsi="Times New Roman" w:cs="Times New Roman"/>
          <w:szCs w:val="28"/>
        </w:rPr>
        <w:t xml:space="preserve">фамилию, имя, отчество (последнее </w:t>
      </w:r>
      <w:r w:rsidR="00616E08" w:rsidRPr="006908C3">
        <w:rPr>
          <w:rFonts w:ascii="Times New Roman" w:hAnsi="Times New Roman" w:cs="Times New Roman"/>
          <w:szCs w:val="28"/>
        </w:rPr>
        <w:t>–</w:t>
      </w:r>
      <w:r w:rsidR="00637815" w:rsidRPr="006908C3">
        <w:rPr>
          <w:rFonts w:ascii="Times New Roman" w:hAnsi="Times New Roman" w:cs="Times New Roman"/>
          <w:szCs w:val="28"/>
        </w:rPr>
        <w:t xml:space="preserve"> при наличии), сведения о месте жительства заявителя </w:t>
      </w:r>
      <w:r w:rsidR="00B83900" w:rsidRPr="006908C3">
        <w:rPr>
          <w:rFonts w:ascii="Times New Roman" w:hAnsi="Times New Roman" w:cs="Times New Roman"/>
          <w:szCs w:val="28"/>
        </w:rPr>
        <w:t>–</w:t>
      </w:r>
      <w:r w:rsidR="00637815" w:rsidRPr="006908C3">
        <w:rPr>
          <w:rFonts w:ascii="Times New Roman" w:hAnsi="Times New Roman" w:cs="Times New Roman"/>
          <w:szCs w:val="28"/>
        </w:rPr>
        <w:t xml:space="preserve"> физического лица либо наименование, сведения о м</w:t>
      </w:r>
      <w:r w:rsidR="00637815" w:rsidRPr="006908C3">
        <w:rPr>
          <w:rFonts w:ascii="Times New Roman" w:hAnsi="Times New Roman" w:cs="Times New Roman"/>
          <w:szCs w:val="28"/>
        </w:rPr>
        <w:t>е</w:t>
      </w:r>
      <w:r w:rsidR="00637815" w:rsidRPr="006908C3">
        <w:rPr>
          <w:rFonts w:ascii="Times New Roman" w:hAnsi="Times New Roman" w:cs="Times New Roman"/>
          <w:szCs w:val="28"/>
        </w:rPr>
        <w:t xml:space="preserve">сте нахождения заявителя </w:t>
      </w:r>
      <w:r w:rsidR="00B83900" w:rsidRPr="006908C3">
        <w:rPr>
          <w:rFonts w:ascii="Times New Roman" w:hAnsi="Times New Roman" w:cs="Times New Roman"/>
          <w:szCs w:val="28"/>
        </w:rPr>
        <w:t>–</w:t>
      </w:r>
      <w:r w:rsidR="00637815" w:rsidRPr="006908C3">
        <w:rPr>
          <w:rFonts w:ascii="Times New Roman" w:hAnsi="Times New Roman" w:cs="Times New Roman"/>
          <w:szCs w:val="28"/>
        </w:rPr>
        <w:t xml:space="preserve"> юридического лица, а также номер (номера) ко</w:t>
      </w:r>
      <w:r w:rsidR="00637815" w:rsidRPr="006908C3">
        <w:rPr>
          <w:rFonts w:ascii="Times New Roman" w:hAnsi="Times New Roman" w:cs="Times New Roman"/>
          <w:szCs w:val="28"/>
        </w:rPr>
        <w:t>н</w:t>
      </w:r>
      <w:r w:rsidR="00637815" w:rsidRPr="006908C3">
        <w:rPr>
          <w:rFonts w:ascii="Times New Roman" w:hAnsi="Times New Roman" w:cs="Times New Roman"/>
          <w:szCs w:val="28"/>
        </w:rPr>
        <w:t>тактного телефона, адрес (адреса) электронной почты (при наличии) и почт</w:t>
      </w:r>
      <w:r w:rsidR="00637815" w:rsidRPr="006908C3">
        <w:rPr>
          <w:rFonts w:ascii="Times New Roman" w:hAnsi="Times New Roman" w:cs="Times New Roman"/>
          <w:szCs w:val="28"/>
        </w:rPr>
        <w:t>о</w:t>
      </w:r>
      <w:r w:rsidR="00637815" w:rsidRPr="006908C3">
        <w:rPr>
          <w:rFonts w:ascii="Times New Roman" w:hAnsi="Times New Roman" w:cs="Times New Roman"/>
          <w:szCs w:val="28"/>
        </w:rPr>
        <w:t>вый адрес, по которым должен быть направлен ответ заявителю;</w:t>
      </w:r>
      <w:proofErr w:type="gramEnd"/>
    </w:p>
    <w:p w:rsidR="00637815" w:rsidRPr="006908C3" w:rsidRDefault="006908C3" w:rsidP="006908C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</w:rPr>
        <w:t xml:space="preserve">- </w:t>
      </w:r>
      <w:r w:rsidR="00637815" w:rsidRPr="006908C3">
        <w:rPr>
          <w:rFonts w:ascii="Times New Roman" w:hAnsi="Times New Roman" w:cs="Times New Roman"/>
          <w:szCs w:val="28"/>
        </w:rPr>
        <w:t>реквизиты документов, в которых заявитель выявил опечатки и (или) ошибки;</w:t>
      </w:r>
    </w:p>
    <w:p w:rsidR="00637815" w:rsidRPr="006908C3" w:rsidRDefault="006908C3" w:rsidP="006908C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</w:rPr>
        <w:t xml:space="preserve">- </w:t>
      </w:r>
      <w:r w:rsidR="00637815" w:rsidRPr="006908C3">
        <w:rPr>
          <w:rFonts w:ascii="Times New Roman" w:hAnsi="Times New Roman" w:cs="Times New Roman"/>
          <w:szCs w:val="28"/>
        </w:rPr>
        <w:t>краткое описание опечатки и (или) ошибки в выданном в результате предоставления муниципальной услуги документе;</w:t>
      </w:r>
    </w:p>
    <w:p w:rsidR="00637815" w:rsidRPr="006908C3" w:rsidRDefault="006908C3" w:rsidP="006908C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</w:rPr>
        <w:t xml:space="preserve">- </w:t>
      </w:r>
      <w:r w:rsidR="00637815" w:rsidRPr="006908C3">
        <w:rPr>
          <w:rFonts w:ascii="Times New Roman" w:hAnsi="Times New Roman" w:cs="Times New Roman"/>
          <w:szCs w:val="28"/>
        </w:rPr>
        <w:t>указание способа информирования заявителя о ходе рассмотрения в</w:t>
      </w:r>
      <w:r w:rsidR="00637815" w:rsidRPr="006908C3">
        <w:rPr>
          <w:rFonts w:ascii="Times New Roman" w:hAnsi="Times New Roman" w:cs="Times New Roman"/>
          <w:szCs w:val="28"/>
        </w:rPr>
        <w:t>о</w:t>
      </w:r>
      <w:r w:rsidR="00637815" w:rsidRPr="006908C3">
        <w:rPr>
          <w:rFonts w:ascii="Times New Roman" w:hAnsi="Times New Roman" w:cs="Times New Roman"/>
          <w:szCs w:val="28"/>
        </w:rPr>
        <w:t>проса об исправлении опечаток и (или) ошибок, выявленных заявителем, и замене документов, а также представления (направления) результата ра</w:t>
      </w:r>
      <w:r w:rsidR="00637815" w:rsidRPr="006908C3">
        <w:rPr>
          <w:rFonts w:ascii="Times New Roman" w:hAnsi="Times New Roman" w:cs="Times New Roman"/>
          <w:szCs w:val="28"/>
        </w:rPr>
        <w:t>с</w:t>
      </w:r>
      <w:r w:rsidR="00637815" w:rsidRPr="006908C3">
        <w:rPr>
          <w:rFonts w:ascii="Times New Roman" w:hAnsi="Times New Roman" w:cs="Times New Roman"/>
          <w:szCs w:val="28"/>
        </w:rPr>
        <w:t>смотрения заявления либо уведомления об отказе в исправлении опечаток и (или) ошибок.</w:t>
      </w:r>
    </w:p>
    <w:p w:rsidR="00637815" w:rsidRPr="006908C3" w:rsidRDefault="00637815" w:rsidP="006908C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>К заявлению об исправлении допущенных опечаток и ошибок прилаг</w:t>
      </w:r>
      <w:r w:rsidRPr="006908C3">
        <w:rPr>
          <w:rFonts w:ascii="Times New Roman" w:hAnsi="Times New Roman" w:cs="Times New Roman"/>
          <w:szCs w:val="28"/>
        </w:rPr>
        <w:t>а</w:t>
      </w:r>
      <w:r w:rsidRPr="006908C3">
        <w:rPr>
          <w:rFonts w:ascii="Times New Roman" w:hAnsi="Times New Roman" w:cs="Times New Roman"/>
          <w:szCs w:val="28"/>
        </w:rPr>
        <w:t>ются:</w:t>
      </w:r>
    </w:p>
    <w:p w:rsidR="00637815" w:rsidRPr="006908C3" w:rsidRDefault="006908C3" w:rsidP="006908C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</w:rPr>
        <w:t xml:space="preserve">- </w:t>
      </w:r>
      <w:r w:rsidR="00637815" w:rsidRPr="006908C3">
        <w:rPr>
          <w:rFonts w:ascii="Times New Roman" w:hAnsi="Times New Roman" w:cs="Times New Roman"/>
          <w:szCs w:val="28"/>
        </w:rPr>
        <w:t>копия документа, в котором допущена ошибка или опечатка;</w:t>
      </w:r>
    </w:p>
    <w:p w:rsidR="00637815" w:rsidRPr="006908C3" w:rsidRDefault="006908C3" w:rsidP="006908C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</w:rPr>
        <w:t xml:space="preserve">- </w:t>
      </w:r>
      <w:r w:rsidR="00637815" w:rsidRPr="006908C3">
        <w:rPr>
          <w:rFonts w:ascii="Times New Roman" w:hAnsi="Times New Roman" w:cs="Times New Roman"/>
          <w:szCs w:val="28"/>
        </w:rPr>
        <w:t>копия документа, подтверждающего полномочия представителя заяв</w:t>
      </w:r>
      <w:r w:rsidR="00637815" w:rsidRPr="006908C3">
        <w:rPr>
          <w:rFonts w:ascii="Times New Roman" w:hAnsi="Times New Roman" w:cs="Times New Roman"/>
          <w:szCs w:val="28"/>
        </w:rPr>
        <w:t>и</w:t>
      </w:r>
      <w:r w:rsidR="00637815" w:rsidRPr="006908C3">
        <w:rPr>
          <w:rFonts w:ascii="Times New Roman" w:hAnsi="Times New Roman" w:cs="Times New Roman"/>
          <w:szCs w:val="28"/>
        </w:rPr>
        <w:t>теля, в случае представления интересов заявителя представителем.</w:t>
      </w:r>
    </w:p>
    <w:p w:rsidR="00637815" w:rsidRPr="006908C3" w:rsidRDefault="00637815" w:rsidP="006908C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 xml:space="preserve">Срок исправления допущенной опечатки и ошибки не может превышать 5 рабочих дней со дня регистрации в </w:t>
      </w:r>
      <w:r w:rsidR="00A954CD" w:rsidRPr="006908C3">
        <w:rPr>
          <w:rFonts w:ascii="Times New Roman" w:hAnsi="Times New Roman" w:cs="Times New Roman"/>
          <w:szCs w:val="28"/>
        </w:rPr>
        <w:t>отделе</w:t>
      </w:r>
      <w:r w:rsidRPr="006908C3">
        <w:rPr>
          <w:rFonts w:ascii="Times New Roman" w:hAnsi="Times New Roman" w:cs="Times New Roman"/>
          <w:szCs w:val="28"/>
        </w:rPr>
        <w:t xml:space="preserve"> заявления об исправлении доп</w:t>
      </w:r>
      <w:r w:rsidRPr="006908C3">
        <w:rPr>
          <w:rFonts w:ascii="Times New Roman" w:hAnsi="Times New Roman" w:cs="Times New Roman"/>
          <w:szCs w:val="28"/>
        </w:rPr>
        <w:t>у</w:t>
      </w:r>
      <w:r w:rsidRPr="006908C3">
        <w:rPr>
          <w:rFonts w:ascii="Times New Roman" w:hAnsi="Times New Roman" w:cs="Times New Roman"/>
          <w:szCs w:val="28"/>
        </w:rPr>
        <w:t>щенных опечаток и ошибок.</w:t>
      </w:r>
    </w:p>
    <w:p w:rsidR="00637815" w:rsidRPr="006908C3" w:rsidRDefault="00637815" w:rsidP="006908C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6908C3">
        <w:rPr>
          <w:rFonts w:ascii="Times New Roman" w:hAnsi="Times New Roman" w:cs="Times New Roman"/>
          <w:szCs w:val="28"/>
        </w:rPr>
        <w:lastRenderedPageBreak/>
        <w:t xml:space="preserve">В случае отказа </w:t>
      </w:r>
      <w:r w:rsidR="00A954CD" w:rsidRPr="006908C3">
        <w:rPr>
          <w:rFonts w:ascii="Times New Roman" w:hAnsi="Times New Roman" w:cs="Times New Roman"/>
          <w:szCs w:val="28"/>
        </w:rPr>
        <w:t>отдела</w:t>
      </w:r>
      <w:r w:rsidRPr="006908C3">
        <w:rPr>
          <w:rFonts w:ascii="Times New Roman" w:hAnsi="Times New Roman" w:cs="Times New Roman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</w:t>
      </w:r>
      <w:proofErr w:type="gramEnd"/>
    </w:p>
    <w:p w:rsidR="00637815" w:rsidRPr="006908C3" w:rsidRDefault="005F5601" w:rsidP="006908C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>Жалоба, поступившая в а</w:t>
      </w:r>
      <w:r w:rsidR="00637815" w:rsidRPr="006908C3">
        <w:rPr>
          <w:rFonts w:ascii="Times New Roman" w:hAnsi="Times New Roman" w:cs="Times New Roman"/>
          <w:szCs w:val="28"/>
        </w:rPr>
        <w:t>дминистрацию</w:t>
      </w:r>
      <w:r w:rsidR="00A954CD" w:rsidRPr="006908C3">
        <w:rPr>
          <w:rFonts w:ascii="Times New Roman" w:hAnsi="Times New Roman" w:cs="Times New Roman"/>
          <w:szCs w:val="28"/>
        </w:rPr>
        <w:t>, отдел</w:t>
      </w:r>
      <w:r w:rsidR="00637815" w:rsidRPr="006908C3">
        <w:rPr>
          <w:rFonts w:ascii="Times New Roman" w:hAnsi="Times New Roman" w:cs="Times New Roman"/>
          <w:szCs w:val="28"/>
        </w:rPr>
        <w:t>, об исправлении доп</w:t>
      </w:r>
      <w:r w:rsidR="00637815" w:rsidRPr="006908C3">
        <w:rPr>
          <w:rFonts w:ascii="Times New Roman" w:hAnsi="Times New Roman" w:cs="Times New Roman"/>
          <w:szCs w:val="28"/>
        </w:rPr>
        <w:t>у</w:t>
      </w:r>
      <w:r w:rsidR="00637815" w:rsidRPr="006908C3">
        <w:rPr>
          <w:rFonts w:ascii="Times New Roman" w:hAnsi="Times New Roman" w:cs="Times New Roman"/>
          <w:szCs w:val="28"/>
        </w:rPr>
        <w:t>щенных опечаток и ошибок или в случае обжалования нарушения устано</w:t>
      </w:r>
      <w:r w:rsidR="00637815" w:rsidRPr="006908C3">
        <w:rPr>
          <w:rFonts w:ascii="Times New Roman" w:hAnsi="Times New Roman" w:cs="Times New Roman"/>
          <w:szCs w:val="28"/>
        </w:rPr>
        <w:t>в</w:t>
      </w:r>
      <w:r w:rsidR="00637815" w:rsidRPr="006908C3">
        <w:rPr>
          <w:rFonts w:ascii="Times New Roman" w:hAnsi="Times New Roman" w:cs="Times New Roman"/>
          <w:szCs w:val="28"/>
        </w:rPr>
        <w:t>ленного срока таких исправлений подлежит рассмотрению в течение 5 раб</w:t>
      </w:r>
      <w:r w:rsidR="00637815" w:rsidRPr="006908C3">
        <w:rPr>
          <w:rFonts w:ascii="Times New Roman" w:hAnsi="Times New Roman" w:cs="Times New Roman"/>
          <w:szCs w:val="28"/>
        </w:rPr>
        <w:t>о</w:t>
      </w:r>
      <w:r w:rsidR="00637815" w:rsidRPr="006908C3">
        <w:rPr>
          <w:rFonts w:ascii="Times New Roman" w:hAnsi="Times New Roman" w:cs="Times New Roman"/>
          <w:szCs w:val="28"/>
        </w:rPr>
        <w:t>чих дней со дня ее регистрации.</w:t>
      </w:r>
    </w:p>
    <w:p w:rsidR="00637815" w:rsidRPr="006908C3" w:rsidRDefault="00637815" w:rsidP="006908C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>По результатам рассмотрения жалобы принимается одно из следующих решений:</w:t>
      </w:r>
    </w:p>
    <w:p w:rsidR="00637815" w:rsidRPr="006908C3" w:rsidRDefault="00637815" w:rsidP="006908C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6908C3">
        <w:rPr>
          <w:rFonts w:ascii="Times New Roman" w:hAnsi="Times New Roman" w:cs="Times New Roman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  <w:proofErr w:type="gramEnd"/>
    </w:p>
    <w:p w:rsidR="00637815" w:rsidRPr="006908C3" w:rsidRDefault="00637815" w:rsidP="006908C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>2) в удовлетворении жалобы отказывается.</w:t>
      </w:r>
    </w:p>
    <w:p w:rsidR="00637815" w:rsidRPr="006908C3" w:rsidRDefault="00637815" w:rsidP="006908C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>В случае внесения изменений в выданные по результатам предоставл</w:t>
      </w:r>
      <w:r w:rsidRPr="006908C3">
        <w:rPr>
          <w:rFonts w:ascii="Times New Roman" w:hAnsi="Times New Roman" w:cs="Times New Roman"/>
          <w:szCs w:val="28"/>
        </w:rPr>
        <w:t>е</w:t>
      </w:r>
      <w:r w:rsidRPr="006908C3">
        <w:rPr>
          <w:rFonts w:ascii="Times New Roman" w:hAnsi="Times New Roman" w:cs="Times New Roman"/>
          <w:szCs w:val="28"/>
        </w:rPr>
        <w:t>ния муниципальной услуги документы, направленные на исправление доп</w:t>
      </w:r>
      <w:r w:rsidRPr="006908C3">
        <w:rPr>
          <w:rFonts w:ascii="Times New Roman" w:hAnsi="Times New Roman" w:cs="Times New Roman"/>
          <w:szCs w:val="28"/>
        </w:rPr>
        <w:t>у</w:t>
      </w:r>
      <w:r w:rsidRPr="006908C3">
        <w:rPr>
          <w:rFonts w:ascii="Times New Roman" w:hAnsi="Times New Roman" w:cs="Times New Roman"/>
          <w:szCs w:val="28"/>
        </w:rPr>
        <w:t>щенных опечато</w:t>
      </w:r>
      <w:r w:rsidR="005F5601" w:rsidRPr="006908C3">
        <w:rPr>
          <w:rFonts w:ascii="Times New Roman" w:hAnsi="Times New Roman" w:cs="Times New Roman"/>
          <w:szCs w:val="28"/>
        </w:rPr>
        <w:t>к и ошибок, допущенных по вине а</w:t>
      </w:r>
      <w:r w:rsidRPr="006908C3">
        <w:rPr>
          <w:rFonts w:ascii="Times New Roman" w:hAnsi="Times New Roman" w:cs="Times New Roman"/>
          <w:szCs w:val="28"/>
        </w:rPr>
        <w:t>дминистрации</w:t>
      </w:r>
      <w:r w:rsidR="00A954CD" w:rsidRPr="006908C3">
        <w:rPr>
          <w:rFonts w:ascii="Times New Roman" w:hAnsi="Times New Roman" w:cs="Times New Roman"/>
          <w:szCs w:val="28"/>
        </w:rPr>
        <w:t>, отдела</w:t>
      </w:r>
      <w:r w:rsidRPr="006908C3">
        <w:rPr>
          <w:rFonts w:ascii="Times New Roman" w:hAnsi="Times New Roman" w:cs="Times New Roman"/>
          <w:szCs w:val="28"/>
        </w:rPr>
        <w:t>, плата с заявителя не взимается.</w:t>
      </w:r>
    </w:p>
    <w:p w:rsidR="00A954CD" w:rsidRPr="006908C3" w:rsidRDefault="00A954CD" w:rsidP="0063781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</w:p>
    <w:p w:rsidR="00065B53" w:rsidRPr="006908C3" w:rsidRDefault="008743EC" w:rsidP="00065B53">
      <w:pPr>
        <w:spacing w:line="240" w:lineRule="exact"/>
        <w:ind w:firstLine="709"/>
        <w:jc w:val="center"/>
        <w:rPr>
          <w:lang w:eastAsia="ru-RU"/>
        </w:rPr>
      </w:pPr>
      <w:r w:rsidRPr="006908C3">
        <w:rPr>
          <w:lang w:eastAsia="ru-RU"/>
        </w:rPr>
        <w:t xml:space="preserve">4. Формы </w:t>
      </w:r>
      <w:proofErr w:type="gramStart"/>
      <w:r w:rsidRPr="006908C3">
        <w:rPr>
          <w:lang w:eastAsia="ru-RU"/>
        </w:rPr>
        <w:t>контроля за</w:t>
      </w:r>
      <w:proofErr w:type="gramEnd"/>
      <w:r w:rsidRPr="006908C3">
        <w:rPr>
          <w:lang w:eastAsia="ru-RU"/>
        </w:rPr>
        <w:t xml:space="preserve"> исполнением </w:t>
      </w:r>
    </w:p>
    <w:p w:rsidR="008743EC" w:rsidRPr="006908C3" w:rsidRDefault="008743EC" w:rsidP="00065B53">
      <w:pPr>
        <w:spacing w:line="240" w:lineRule="exact"/>
        <w:ind w:firstLine="709"/>
        <w:jc w:val="center"/>
        <w:rPr>
          <w:lang w:eastAsia="ru-RU"/>
        </w:rPr>
      </w:pPr>
      <w:r w:rsidRPr="006908C3">
        <w:rPr>
          <w:lang w:eastAsia="ru-RU"/>
        </w:rPr>
        <w:t>административного регламента</w:t>
      </w:r>
      <w:r w:rsidR="00065B53" w:rsidRPr="006908C3">
        <w:rPr>
          <w:lang w:eastAsia="ru-RU"/>
        </w:rPr>
        <w:t>.</w:t>
      </w:r>
    </w:p>
    <w:p w:rsidR="008743EC" w:rsidRPr="006908C3" w:rsidRDefault="008743EC" w:rsidP="00065B53">
      <w:pPr>
        <w:spacing w:line="240" w:lineRule="exact"/>
        <w:ind w:firstLine="709"/>
        <w:jc w:val="center"/>
        <w:rPr>
          <w:lang w:eastAsia="ru-RU"/>
        </w:rPr>
      </w:pPr>
    </w:p>
    <w:p w:rsidR="00A954CD" w:rsidRPr="006908C3" w:rsidRDefault="00A954CD" w:rsidP="00A954CD">
      <w:pPr>
        <w:pStyle w:val="aa"/>
        <w:spacing w:after="0"/>
        <w:ind w:firstLine="567"/>
        <w:jc w:val="both"/>
        <w:rPr>
          <w:sz w:val="28"/>
          <w:szCs w:val="28"/>
        </w:rPr>
      </w:pPr>
      <w:r w:rsidRPr="006908C3">
        <w:rPr>
          <w:sz w:val="28"/>
          <w:szCs w:val="28"/>
        </w:rPr>
        <w:t xml:space="preserve">4.1. </w:t>
      </w:r>
      <w:proofErr w:type="gramStart"/>
      <w:r w:rsidRPr="006908C3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положении административного регламента и иных нормативных правовых актов Российской Федерац</w:t>
      </w:r>
      <w:r w:rsidR="00B83900" w:rsidRPr="006908C3">
        <w:rPr>
          <w:sz w:val="28"/>
          <w:szCs w:val="28"/>
        </w:rPr>
        <w:t xml:space="preserve">ии, нормативных правовых актов </w:t>
      </w:r>
      <w:r w:rsidRPr="006908C3">
        <w:rPr>
          <w:sz w:val="28"/>
          <w:szCs w:val="28"/>
        </w:rPr>
        <w:t>Ставропольского края и нормативных правовых актов Грачевского муниципального округа, устанавливающих требования к предоставлению муниципальной услуги, а также принятием ими решений.</w:t>
      </w:r>
      <w:proofErr w:type="gramEnd"/>
    </w:p>
    <w:p w:rsidR="00A954CD" w:rsidRPr="006908C3" w:rsidRDefault="00A954CD" w:rsidP="00A954CD">
      <w:pPr>
        <w:pStyle w:val="aa"/>
        <w:spacing w:after="0"/>
        <w:ind w:firstLine="567"/>
        <w:jc w:val="both"/>
        <w:rPr>
          <w:sz w:val="28"/>
          <w:szCs w:val="28"/>
        </w:rPr>
      </w:pPr>
      <w:r w:rsidRPr="006908C3">
        <w:rPr>
          <w:sz w:val="28"/>
          <w:szCs w:val="28"/>
        </w:rPr>
        <w:t xml:space="preserve">Должностные лица </w:t>
      </w:r>
      <w:r w:rsidR="005F5601" w:rsidRPr="006908C3">
        <w:rPr>
          <w:sz w:val="28"/>
          <w:szCs w:val="28"/>
        </w:rPr>
        <w:t>а</w:t>
      </w:r>
      <w:r w:rsidRPr="006908C3">
        <w:rPr>
          <w:sz w:val="28"/>
          <w:szCs w:val="28"/>
        </w:rPr>
        <w:t>дминистрации, отдела</w:t>
      </w:r>
      <w:r w:rsidR="006908C3">
        <w:rPr>
          <w:sz w:val="28"/>
          <w:szCs w:val="28"/>
        </w:rPr>
        <w:t xml:space="preserve"> </w:t>
      </w:r>
      <w:r w:rsidR="006908C3" w:rsidRPr="006908C3">
        <w:rPr>
          <w:sz w:val="28"/>
          <w:szCs w:val="28"/>
        </w:rPr>
        <w:t>экономического развития администрации</w:t>
      </w:r>
      <w:r w:rsidRPr="006908C3">
        <w:rPr>
          <w:sz w:val="28"/>
          <w:szCs w:val="28"/>
        </w:rPr>
        <w:t xml:space="preserve"> при предоставлении муниципальной услуги руководствуются положениями настоящего административного регламента.</w:t>
      </w:r>
    </w:p>
    <w:p w:rsidR="00A954CD" w:rsidRPr="006908C3" w:rsidRDefault="00A954CD" w:rsidP="00A954CD">
      <w:pPr>
        <w:pStyle w:val="aa"/>
        <w:spacing w:after="0"/>
        <w:ind w:firstLine="567"/>
        <w:jc w:val="both"/>
        <w:rPr>
          <w:sz w:val="28"/>
          <w:szCs w:val="28"/>
        </w:rPr>
      </w:pPr>
      <w:r w:rsidRPr="006908C3">
        <w:rPr>
          <w:sz w:val="28"/>
          <w:szCs w:val="28"/>
        </w:rPr>
        <w:t xml:space="preserve">Текущий </w:t>
      </w:r>
      <w:proofErr w:type="gramStart"/>
      <w:r w:rsidRPr="006908C3">
        <w:rPr>
          <w:sz w:val="28"/>
          <w:szCs w:val="28"/>
        </w:rPr>
        <w:t>контроль за</w:t>
      </w:r>
      <w:proofErr w:type="gramEnd"/>
      <w:r w:rsidRPr="006908C3">
        <w:rPr>
          <w:sz w:val="28"/>
          <w:szCs w:val="28"/>
        </w:rPr>
        <w:t xml:space="preserve"> соблюдением и исполнением отве</w:t>
      </w:r>
      <w:r w:rsidR="005F5601" w:rsidRPr="006908C3">
        <w:rPr>
          <w:sz w:val="28"/>
          <w:szCs w:val="28"/>
        </w:rPr>
        <w:t>тственными должностными лицами а</w:t>
      </w:r>
      <w:r w:rsidRPr="006908C3">
        <w:rPr>
          <w:sz w:val="28"/>
          <w:szCs w:val="28"/>
        </w:rPr>
        <w:t>дминистрации, отдела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уп</w:t>
      </w:r>
      <w:r w:rsidR="005F5601" w:rsidRPr="006908C3">
        <w:rPr>
          <w:sz w:val="28"/>
          <w:szCs w:val="28"/>
        </w:rPr>
        <w:t>олномоченным должностным лицом а</w:t>
      </w:r>
      <w:r w:rsidRPr="006908C3">
        <w:rPr>
          <w:sz w:val="28"/>
          <w:szCs w:val="28"/>
        </w:rPr>
        <w:t>дминистрации, отдела.</w:t>
      </w:r>
    </w:p>
    <w:p w:rsidR="00A954CD" w:rsidRPr="006908C3" w:rsidRDefault="00A954CD" w:rsidP="00A954CD">
      <w:pPr>
        <w:pStyle w:val="aa"/>
        <w:spacing w:after="0"/>
        <w:ind w:firstLine="567"/>
        <w:jc w:val="both"/>
        <w:rPr>
          <w:sz w:val="28"/>
          <w:szCs w:val="28"/>
        </w:rPr>
      </w:pPr>
      <w:r w:rsidRPr="006908C3">
        <w:rPr>
          <w:sz w:val="28"/>
          <w:szCs w:val="28"/>
        </w:rPr>
        <w:t>Текущий контроль осуществляется путем проведения проверок соблюдения и выполнения отве</w:t>
      </w:r>
      <w:r w:rsidR="005F5601" w:rsidRPr="006908C3">
        <w:rPr>
          <w:sz w:val="28"/>
          <w:szCs w:val="28"/>
        </w:rPr>
        <w:t>тственными должностными лицами а</w:t>
      </w:r>
      <w:r w:rsidRPr="006908C3">
        <w:rPr>
          <w:sz w:val="28"/>
          <w:szCs w:val="28"/>
        </w:rPr>
        <w:t>дминистрации, отдела</w:t>
      </w:r>
      <w:r w:rsidR="008E49E3">
        <w:rPr>
          <w:sz w:val="28"/>
          <w:szCs w:val="28"/>
        </w:rPr>
        <w:t xml:space="preserve"> </w:t>
      </w:r>
      <w:r w:rsidR="008E49E3" w:rsidRPr="008E49E3">
        <w:rPr>
          <w:sz w:val="28"/>
          <w:szCs w:val="28"/>
        </w:rPr>
        <w:t>экономического развития администрации</w:t>
      </w:r>
      <w:r w:rsidRPr="006908C3">
        <w:rPr>
          <w:sz w:val="28"/>
          <w:szCs w:val="28"/>
        </w:rPr>
        <w:t xml:space="preserve"> положений настоящего административного регламента, иных нормативных прав</w:t>
      </w:r>
      <w:r w:rsidR="005F5601" w:rsidRPr="006908C3">
        <w:rPr>
          <w:sz w:val="28"/>
          <w:szCs w:val="28"/>
        </w:rPr>
        <w:t>овых актов Российской Федерации, нормативно-правовых актов Ставропольского края и нормативно</w:t>
      </w:r>
      <w:r w:rsidR="00B83900" w:rsidRPr="006908C3">
        <w:rPr>
          <w:sz w:val="28"/>
          <w:szCs w:val="28"/>
        </w:rPr>
        <w:t xml:space="preserve"> </w:t>
      </w:r>
      <w:r w:rsidR="00B83900" w:rsidRPr="006908C3">
        <w:rPr>
          <w:sz w:val="28"/>
          <w:szCs w:val="28"/>
          <w:lang w:eastAsia="ru-RU"/>
        </w:rPr>
        <w:t xml:space="preserve">– </w:t>
      </w:r>
      <w:r w:rsidR="005F5601" w:rsidRPr="006908C3">
        <w:rPr>
          <w:sz w:val="28"/>
          <w:szCs w:val="28"/>
        </w:rPr>
        <w:t>правовых актов Грачевского муниципального округа.</w:t>
      </w:r>
    </w:p>
    <w:p w:rsidR="00A954CD" w:rsidRPr="006908C3" w:rsidRDefault="00A954CD" w:rsidP="00A954CD">
      <w:pPr>
        <w:pStyle w:val="aa"/>
        <w:spacing w:after="0"/>
        <w:ind w:firstLine="567"/>
        <w:jc w:val="both"/>
        <w:rPr>
          <w:sz w:val="28"/>
          <w:szCs w:val="28"/>
        </w:rPr>
      </w:pPr>
      <w:r w:rsidRPr="006908C3">
        <w:rPr>
          <w:sz w:val="28"/>
          <w:szCs w:val="28"/>
        </w:rPr>
        <w:t xml:space="preserve">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</w:t>
      </w:r>
      <w:r w:rsidRPr="006908C3">
        <w:rPr>
          <w:sz w:val="28"/>
          <w:szCs w:val="28"/>
        </w:rPr>
        <w:lastRenderedPageBreak/>
        <w:t>сведений, обоснованность и законность предлагаемых для принятия решений по запросам и обращениям.</w:t>
      </w:r>
    </w:p>
    <w:p w:rsidR="00A954CD" w:rsidRPr="006908C3" w:rsidRDefault="00A954CD" w:rsidP="00A954CD">
      <w:pPr>
        <w:pStyle w:val="western"/>
        <w:shd w:val="clear" w:color="auto" w:fill="FFFFFF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6908C3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908C3">
        <w:rPr>
          <w:sz w:val="28"/>
          <w:szCs w:val="28"/>
        </w:rPr>
        <w:t>контроля за</w:t>
      </w:r>
      <w:proofErr w:type="gramEnd"/>
      <w:r w:rsidRPr="006908C3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A954CD" w:rsidRPr="006908C3" w:rsidRDefault="00A954CD" w:rsidP="00A954CD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6908C3">
        <w:rPr>
          <w:sz w:val="28"/>
          <w:szCs w:val="28"/>
        </w:rPr>
        <w:t xml:space="preserve">В целях осуществления </w:t>
      </w:r>
      <w:proofErr w:type="gramStart"/>
      <w:r w:rsidRPr="006908C3">
        <w:rPr>
          <w:sz w:val="28"/>
          <w:szCs w:val="28"/>
        </w:rPr>
        <w:t>контроля за</w:t>
      </w:r>
      <w:proofErr w:type="gramEnd"/>
      <w:r w:rsidRPr="006908C3">
        <w:rPr>
          <w:sz w:val="28"/>
          <w:szCs w:val="28"/>
        </w:rPr>
        <w:t xml:space="preserve"> предоставлением муниципальной услуги, а также выявления и устран</w:t>
      </w:r>
      <w:r w:rsidR="005F5601" w:rsidRPr="006908C3">
        <w:rPr>
          <w:sz w:val="28"/>
          <w:szCs w:val="28"/>
        </w:rPr>
        <w:t>ения нарушений прав заявителей а</w:t>
      </w:r>
      <w:r w:rsidRPr="006908C3">
        <w:rPr>
          <w:sz w:val="28"/>
          <w:szCs w:val="28"/>
        </w:rPr>
        <w:t>дмин</w:t>
      </w:r>
      <w:r w:rsidRPr="006908C3">
        <w:rPr>
          <w:sz w:val="28"/>
          <w:szCs w:val="28"/>
        </w:rPr>
        <w:t>и</w:t>
      </w:r>
      <w:r w:rsidRPr="006908C3">
        <w:rPr>
          <w:sz w:val="28"/>
          <w:szCs w:val="28"/>
        </w:rPr>
        <w:t xml:space="preserve">страцией, отделом </w:t>
      </w:r>
      <w:r w:rsidR="008E49E3" w:rsidRPr="008E49E3">
        <w:rPr>
          <w:sz w:val="28"/>
          <w:szCs w:val="28"/>
        </w:rPr>
        <w:t xml:space="preserve">экономического развития администрации </w:t>
      </w:r>
      <w:r w:rsidRPr="006908C3">
        <w:rPr>
          <w:sz w:val="28"/>
          <w:szCs w:val="28"/>
        </w:rPr>
        <w:t>проводятся пл</w:t>
      </w:r>
      <w:r w:rsidRPr="006908C3">
        <w:rPr>
          <w:sz w:val="28"/>
          <w:szCs w:val="28"/>
        </w:rPr>
        <w:t>а</w:t>
      </w:r>
      <w:r w:rsidRPr="006908C3">
        <w:rPr>
          <w:sz w:val="28"/>
          <w:szCs w:val="28"/>
        </w:rPr>
        <w:t>новые и внеплановые проверки.</w:t>
      </w:r>
    </w:p>
    <w:p w:rsidR="00A954CD" w:rsidRPr="006908C3" w:rsidRDefault="00A954CD" w:rsidP="00A954CD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6908C3">
        <w:rPr>
          <w:sz w:val="28"/>
          <w:szCs w:val="28"/>
        </w:rPr>
        <w:t>Проведение плановых проверок полноты и качества предоставления м</w:t>
      </w:r>
      <w:r w:rsidRPr="006908C3">
        <w:rPr>
          <w:sz w:val="28"/>
          <w:szCs w:val="28"/>
        </w:rPr>
        <w:t>у</w:t>
      </w:r>
      <w:r w:rsidRPr="006908C3">
        <w:rPr>
          <w:sz w:val="28"/>
          <w:szCs w:val="28"/>
        </w:rPr>
        <w:t>ниципальной услуги осуществляется в соответствии с утвержденным граф</w:t>
      </w:r>
      <w:r w:rsidRPr="006908C3">
        <w:rPr>
          <w:sz w:val="28"/>
          <w:szCs w:val="28"/>
        </w:rPr>
        <w:t>и</w:t>
      </w:r>
      <w:r w:rsidRPr="006908C3">
        <w:rPr>
          <w:sz w:val="28"/>
          <w:szCs w:val="28"/>
        </w:rPr>
        <w:t>ком, но не реже 1 (одного) раза в год.</w:t>
      </w:r>
    </w:p>
    <w:p w:rsidR="00A954CD" w:rsidRPr="006908C3" w:rsidRDefault="00A954CD" w:rsidP="00A954CD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6908C3">
        <w:rPr>
          <w:sz w:val="28"/>
          <w:szCs w:val="28"/>
        </w:rPr>
        <w:t>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</w:t>
      </w:r>
      <w:r w:rsidRPr="006908C3">
        <w:rPr>
          <w:sz w:val="28"/>
          <w:szCs w:val="28"/>
        </w:rPr>
        <w:t>н</w:t>
      </w:r>
      <w:r w:rsidRPr="006908C3">
        <w:rPr>
          <w:sz w:val="28"/>
          <w:szCs w:val="28"/>
        </w:rPr>
        <w:t>тов и сведений, указывающих на нарушение исполнения положения админ</w:t>
      </w:r>
      <w:r w:rsidRPr="006908C3">
        <w:rPr>
          <w:sz w:val="28"/>
          <w:szCs w:val="28"/>
        </w:rPr>
        <w:t>и</w:t>
      </w:r>
      <w:r w:rsidRPr="006908C3">
        <w:rPr>
          <w:sz w:val="28"/>
          <w:szCs w:val="28"/>
        </w:rPr>
        <w:t>стративного регламента.</w:t>
      </w:r>
    </w:p>
    <w:p w:rsidR="00A954CD" w:rsidRPr="006908C3" w:rsidRDefault="00A954CD" w:rsidP="00A954CD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6908C3">
        <w:rPr>
          <w:sz w:val="28"/>
          <w:szCs w:val="28"/>
        </w:rPr>
        <w:t>4.3. Ответственность органа и (или) структурного подразделения адм</w:t>
      </w:r>
      <w:r w:rsidRPr="006908C3">
        <w:rPr>
          <w:sz w:val="28"/>
          <w:szCs w:val="28"/>
        </w:rPr>
        <w:t>и</w:t>
      </w:r>
      <w:r w:rsidRPr="006908C3">
        <w:rPr>
          <w:sz w:val="28"/>
          <w:szCs w:val="28"/>
        </w:rPr>
        <w:t>нистрации, предоставляющего муниципальную услугу, его должностных лиц, муниципальных служащих, многофункционального центра предоста</w:t>
      </w:r>
      <w:r w:rsidRPr="006908C3">
        <w:rPr>
          <w:sz w:val="28"/>
          <w:szCs w:val="28"/>
        </w:rPr>
        <w:t>в</w:t>
      </w:r>
      <w:r w:rsidRPr="006908C3">
        <w:rPr>
          <w:sz w:val="28"/>
          <w:szCs w:val="28"/>
        </w:rPr>
        <w:t xml:space="preserve">ления муниципальных услуг, организаций, указанных в части 1 статьи 16 Федерального закона </w:t>
      </w:r>
      <w:r w:rsidR="008E49E3" w:rsidRPr="008E49E3">
        <w:rPr>
          <w:sz w:val="28"/>
          <w:szCs w:val="28"/>
        </w:rPr>
        <w:t>№210-ФЗ</w:t>
      </w:r>
      <w:r w:rsidRPr="006908C3">
        <w:rPr>
          <w:sz w:val="28"/>
          <w:szCs w:val="28"/>
        </w:rPr>
        <w:t>, и их работников за решения и действия (бе</w:t>
      </w:r>
      <w:r w:rsidRPr="006908C3">
        <w:rPr>
          <w:sz w:val="28"/>
          <w:szCs w:val="28"/>
        </w:rPr>
        <w:t>з</w:t>
      </w:r>
      <w:r w:rsidRPr="006908C3">
        <w:rPr>
          <w:sz w:val="28"/>
          <w:szCs w:val="28"/>
        </w:rPr>
        <w:t>действие), принимаемые (осуществляемые) ими в ходе предоставления м</w:t>
      </w:r>
      <w:r w:rsidRPr="006908C3">
        <w:rPr>
          <w:sz w:val="28"/>
          <w:szCs w:val="28"/>
        </w:rPr>
        <w:t>у</w:t>
      </w:r>
      <w:r w:rsidRPr="006908C3">
        <w:rPr>
          <w:sz w:val="28"/>
          <w:szCs w:val="28"/>
        </w:rPr>
        <w:t>ниц</w:t>
      </w:r>
      <w:r w:rsidRPr="006908C3">
        <w:rPr>
          <w:sz w:val="28"/>
          <w:szCs w:val="28"/>
        </w:rPr>
        <w:t>и</w:t>
      </w:r>
      <w:r w:rsidRPr="006908C3">
        <w:rPr>
          <w:sz w:val="28"/>
          <w:szCs w:val="28"/>
        </w:rPr>
        <w:t>пальной услуги.</w:t>
      </w:r>
    </w:p>
    <w:p w:rsidR="00A954CD" w:rsidRPr="006908C3" w:rsidRDefault="00A954CD" w:rsidP="00A954CD">
      <w:pPr>
        <w:pStyle w:val="western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908C3">
        <w:rPr>
          <w:sz w:val="28"/>
          <w:szCs w:val="28"/>
        </w:rPr>
        <w:t>Ответственность за надлежащее предоставление муниципальной услуги возлагается на уполномоченное должностное лицо отдела.</w:t>
      </w:r>
    </w:p>
    <w:p w:rsidR="00A954CD" w:rsidRPr="006908C3" w:rsidRDefault="00A954CD" w:rsidP="00A954CD">
      <w:pPr>
        <w:pStyle w:val="western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908C3">
        <w:rPr>
          <w:sz w:val="28"/>
          <w:szCs w:val="28"/>
        </w:rPr>
        <w:t>Персональная ответственность за предоставление муниципальной усл</w:t>
      </w:r>
      <w:r w:rsidRPr="006908C3">
        <w:rPr>
          <w:sz w:val="28"/>
          <w:szCs w:val="28"/>
        </w:rPr>
        <w:t>у</w:t>
      </w:r>
      <w:r w:rsidRPr="006908C3">
        <w:rPr>
          <w:sz w:val="28"/>
          <w:szCs w:val="28"/>
        </w:rPr>
        <w:t>ги закрепляется в должностных инструкциях должностных лиц отдела, о</w:t>
      </w:r>
      <w:r w:rsidRPr="006908C3">
        <w:rPr>
          <w:sz w:val="28"/>
          <w:szCs w:val="28"/>
        </w:rPr>
        <w:t>т</w:t>
      </w:r>
      <w:r w:rsidRPr="006908C3">
        <w:rPr>
          <w:sz w:val="28"/>
          <w:szCs w:val="28"/>
        </w:rPr>
        <w:t>ветственных за предоставление муниципальной услуги.</w:t>
      </w:r>
    </w:p>
    <w:p w:rsidR="008E49E3" w:rsidRDefault="00A954CD" w:rsidP="008E49E3">
      <w:pPr>
        <w:pStyle w:val="western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908C3">
        <w:rPr>
          <w:sz w:val="28"/>
          <w:szCs w:val="28"/>
        </w:rPr>
        <w:t>В случае выявления нарушений законодательства Российской Федер</w:t>
      </w:r>
      <w:r w:rsidRPr="006908C3">
        <w:rPr>
          <w:sz w:val="28"/>
          <w:szCs w:val="28"/>
        </w:rPr>
        <w:t>а</w:t>
      </w:r>
      <w:r w:rsidRPr="006908C3">
        <w:rPr>
          <w:sz w:val="28"/>
          <w:szCs w:val="28"/>
        </w:rPr>
        <w:t>ции и законодательства Ставропольского края, положений настоящего адм</w:t>
      </w:r>
      <w:r w:rsidRPr="006908C3">
        <w:rPr>
          <w:sz w:val="28"/>
          <w:szCs w:val="28"/>
        </w:rPr>
        <w:t>и</w:t>
      </w:r>
      <w:r w:rsidRPr="006908C3">
        <w:rPr>
          <w:sz w:val="28"/>
          <w:szCs w:val="28"/>
        </w:rPr>
        <w:t xml:space="preserve">нистративного регламента, а также прав заявителей виновные лица </w:t>
      </w:r>
      <w:r w:rsidRPr="008E49E3">
        <w:rPr>
          <w:sz w:val="28"/>
          <w:szCs w:val="28"/>
        </w:rPr>
        <w:t>привл</w:t>
      </w:r>
      <w:r w:rsidRPr="008E49E3">
        <w:rPr>
          <w:sz w:val="28"/>
          <w:szCs w:val="28"/>
        </w:rPr>
        <w:t>е</w:t>
      </w:r>
      <w:r w:rsidRPr="008E49E3">
        <w:rPr>
          <w:sz w:val="28"/>
          <w:szCs w:val="28"/>
        </w:rPr>
        <w:t>каются к ответственности в соответствии с законода</w:t>
      </w:r>
      <w:r w:rsidR="008E49E3">
        <w:rPr>
          <w:sz w:val="28"/>
          <w:szCs w:val="28"/>
        </w:rPr>
        <w:t>тельством Российской Федерации.</w:t>
      </w:r>
    </w:p>
    <w:p w:rsidR="00A954CD" w:rsidRPr="006908C3" w:rsidRDefault="008E49E3" w:rsidP="008E49E3">
      <w:pPr>
        <w:pStyle w:val="western"/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A954CD" w:rsidRPr="008E49E3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A954CD" w:rsidRPr="008E49E3">
        <w:rPr>
          <w:sz w:val="28"/>
          <w:szCs w:val="28"/>
        </w:rPr>
        <w:t>ко</w:t>
      </w:r>
      <w:r w:rsidR="00A954CD" w:rsidRPr="008E49E3">
        <w:rPr>
          <w:sz w:val="28"/>
          <w:szCs w:val="28"/>
        </w:rPr>
        <w:t>н</w:t>
      </w:r>
      <w:r w:rsidR="00A954CD" w:rsidRPr="008E49E3">
        <w:rPr>
          <w:sz w:val="28"/>
          <w:szCs w:val="28"/>
        </w:rPr>
        <w:t>троля за</w:t>
      </w:r>
      <w:proofErr w:type="gramEnd"/>
      <w:r w:rsidR="00A954CD" w:rsidRPr="008E49E3">
        <w:rPr>
          <w:sz w:val="28"/>
          <w:szCs w:val="28"/>
        </w:rPr>
        <w:t xml:space="preserve"> предоставлением</w:t>
      </w:r>
      <w:r w:rsidR="00A954CD" w:rsidRPr="006908C3">
        <w:rPr>
          <w:sz w:val="28"/>
          <w:szCs w:val="28"/>
        </w:rPr>
        <w:t xml:space="preserve"> муниципальной услуги, в том числе со стороны граждан, их объединений и организаций;</w:t>
      </w:r>
    </w:p>
    <w:p w:rsidR="00A954CD" w:rsidRPr="006908C3" w:rsidRDefault="00A954CD" w:rsidP="00A954CD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proofErr w:type="gramStart"/>
      <w:r w:rsidRPr="006908C3">
        <w:rPr>
          <w:sz w:val="28"/>
          <w:szCs w:val="28"/>
        </w:rPr>
        <w:t>Контроль за</w:t>
      </w:r>
      <w:proofErr w:type="gramEnd"/>
      <w:r w:rsidRPr="006908C3"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</w:t>
      </w:r>
      <w:r w:rsidR="005F5601" w:rsidRPr="006908C3">
        <w:rPr>
          <w:sz w:val="28"/>
          <w:szCs w:val="28"/>
        </w:rPr>
        <w:t>ем решений должностными лицами а</w:t>
      </w:r>
      <w:r w:rsidRPr="006908C3">
        <w:rPr>
          <w:sz w:val="28"/>
          <w:szCs w:val="28"/>
        </w:rPr>
        <w:t>дминистрации, отдела собл</w:t>
      </w:r>
      <w:r w:rsidRPr="006908C3">
        <w:rPr>
          <w:sz w:val="28"/>
          <w:szCs w:val="28"/>
        </w:rPr>
        <w:t>ю</w:t>
      </w:r>
      <w:r w:rsidRPr="006908C3">
        <w:rPr>
          <w:sz w:val="28"/>
          <w:szCs w:val="28"/>
        </w:rPr>
        <w:t xml:space="preserve">дения и </w:t>
      </w:r>
      <w:r w:rsidR="005F5601" w:rsidRPr="006908C3">
        <w:rPr>
          <w:sz w:val="28"/>
          <w:szCs w:val="28"/>
        </w:rPr>
        <w:t>исполнения должностными лицами а</w:t>
      </w:r>
      <w:r w:rsidRPr="006908C3">
        <w:rPr>
          <w:sz w:val="28"/>
          <w:szCs w:val="28"/>
        </w:rPr>
        <w:t>дминистрации, отдела норм</w:t>
      </w:r>
      <w:r w:rsidRPr="006908C3">
        <w:rPr>
          <w:sz w:val="28"/>
          <w:szCs w:val="28"/>
        </w:rPr>
        <w:t>а</w:t>
      </w:r>
      <w:r w:rsidRPr="006908C3">
        <w:rPr>
          <w:sz w:val="28"/>
          <w:szCs w:val="28"/>
        </w:rPr>
        <w:t>тивных правовых актов Российской Федерации, нормативных правовых а</w:t>
      </w:r>
      <w:r w:rsidRPr="006908C3">
        <w:rPr>
          <w:sz w:val="28"/>
          <w:szCs w:val="28"/>
        </w:rPr>
        <w:t>к</w:t>
      </w:r>
      <w:r w:rsidRPr="006908C3">
        <w:rPr>
          <w:sz w:val="28"/>
          <w:szCs w:val="28"/>
        </w:rPr>
        <w:lastRenderedPageBreak/>
        <w:t>тов Ставропольского края, а также положений настоящего административн</w:t>
      </w:r>
      <w:r w:rsidRPr="006908C3">
        <w:rPr>
          <w:sz w:val="28"/>
          <w:szCs w:val="28"/>
        </w:rPr>
        <w:t>о</w:t>
      </w:r>
      <w:r w:rsidRPr="006908C3">
        <w:rPr>
          <w:sz w:val="28"/>
          <w:szCs w:val="28"/>
        </w:rPr>
        <w:t>го регламента.</w:t>
      </w:r>
    </w:p>
    <w:p w:rsidR="00A954CD" w:rsidRPr="006908C3" w:rsidRDefault="00A954CD" w:rsidP="00A954CD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6908C3">
        <w:rPr>
          <w:sz w:val="28"/>
          <w:szCs w:val="28"/>
        </w:rPr>
        <w:t xml:space="preserve">Порядок и формы </w:t>
      </w:r>
      <w:proofErr w:type="gramStart"/>
      <w:r w:rsidRPr="006908C3">
        <w:rPr>
          <w:sz w:val="28"/>
          <w:szCs w:val="28"/>
        </w:rPr>
        <w:t>контроля за</w:t>
      </w:r>
      <w:proofErr w:type="gramEnd"/>
      <w:r w:rsidRPr="006908C3">
        <w:rPr>
          <w:sz w:val="28"/>
          <w:szCs w:val="28"/>
        </w:rPr>
        <w:t xml:space="preserve"> предоставлением муниципальной услуги со стороны </w:t>
      </w:r>
      <w:r w:rsidR="005F5601" w:rsidRPr="006908C3">
        <w:rPr>
          <w:sz w:val="28"/>
          <w:szCs w:val="28"/>
        </w:rPr>
        <w:t>уполномоченных должностных лиц а</w:t>
      </w:r>
      <w:r w:rsidRPr="006908C3">
        <w:rPr>
          <w:sz w:val="28"/>
          <w:szCs w:val="28"/>
        </w:rPr>
        <w:t>дминистрации</w:t>
      </w:r>
      <w:r w:rsidR="005F5601" w:rsidRPr="006908C3">
        <w:rPr>
          <w:sz w:val="28"/>
          <w:szCs w:val="28"/>
        </w:rPr>
        <w:t>, отдела</w:t>
      </w:r>
      <w:r w:rsidRPr="006908C3">
        <w:rPr>
          <w:sz w:val="28"/>
          <w:szCs w:val="28"/>
        </w:rPr>
        <w:t xml:space="preserve"> до</w:t>
      </w:r>
      <w:r w:rsidRPr="006908C3">
        <w:rPr>
          <w:sz w:val="28"/>
          <w:szCs w:val="28"/>
        </w:rPr>
        <w:t>л</w:t>
      </w:r>
      <w:r w:rsidRPr="006908C3">
        <w:rPr>
          <w:sz w:val="28"/>
          <w:szCs w:val="28"/>
        </w:rPr>
        <w:t>жен быть постоянным, всесторонним, объективным и эффективным.</w:t>
      </w:r>
    </w:p>
    <w:p w:rsidR="00A954CD" w:rsidRPr="006908C3" w:rsidRDefault="00A954CD" w:rsidP="00A954CD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6908C3">
        <w:rPr>
          <w:sz w:val="28"/>
          <w:szCs w:val="28"/>
        </w:rPr>
        <w:t>Контроль за</w:t>
      </w:r>
      <w:r w:rsidR="005F5601" w:rsidRPr="006908C3">
        <w:rPr>
          <w:sz w:val="28"/>
          <w:szCs w:val="28"/>
        </w:rPr>
        <w:t xml:space="preserve"> исполнением административного регламента</w:t>
      </w:r>
      <w:r w:rsidRPr="006908C3">
        <w:rPr>
          <w:sz w:val="28"/>
          <w:szCs w:val="28"/>
        </w:rPr>
        <w:t xml:space="preserve"> со стороны граждан, их объединений и организаций является самостоятельной формой контроля и осуществляется</w:t>
      </w:r>
      <w:r w:rsidR="005F5601" w:rsidRPr="006908C3">
        <w:rPr>
          <w:sz w:val="28"/>
          <w:szCs w:val="28"/>
        </w:rPr>
        <w:t xml:space="preserve"> путем направления обращений в а</w:t>
      </w:r>
      <w:r w:rsidRPr="006908C3">
        <w:rPr>
          <w:sz w:val="28"/>
          <w:szCs w:val="28"/>
        </w:rPr>
        <w:t>дминистрацию</w:t>
      </w:r>
      <w:r w:rsidR="005F5601" w:rsidRPr="006908C3">
        <w:rPr>
          <w:sz w:val="28"/>
          <w:szCs w:val="28"/>
        </w:rPr>
        <w:t>, отдел</w:t>
      </w:r>
      <w:r w:rsidRPr="006908C3">
        <w:rPr>
          <w:sz w:val="28"/>
          <w:szCs w:val="28"/>
        </w:rPr>
        <w:t xml:space="preserve"> и получения письменной и устной информации о результатах пров</w:t>
      </w:r>
      <w:r w:rsidRPr="006908C3">
        <w:rPr>
          <w:sz w:val="28"/>
          <w:szCs w:val="28"/>
        </w:rPr>
        <w:t>е</w:t>
      </w:r>
      <w:r w:rsidRPr="006908C3">
        <w:rPr>
          <w:sz w:val="28"/>
          <w:szCs w:val="28"/>
        </w:rPr>
        <w:t xml:space="preserve">денных проверок и </w:t>
      </w:r>
      <w:proofErr w:type="gramStart"/>
      <w:r w:rsidRPr="006908C3">
        <w:rPr>
          <w:sz w:val="28"/>
          <w:szCs w:val="28"/>
        </w:rPr>
        <w:t>принятых</w:t>
      </w:r>
      <w:proofErr w:type="gramEnd"/>
      <w:r w:rsidRPr="006908C3">
        <w:rPr>
          <w:sz w:val="28"/>
          <w:szCs w:val="28"/>
        </w:rPr>
        <w:t xml:space="preserve"> но результатам проверок мерах, в том числе обжалования действий (бездействия) и решений, осуществляемых (прин</w:t>
      </w:r>
      <w:r w:rsidRPr="006908C3">
        <w:rPr>
          <w:sz w:val="28"/>
          <w:szCs w:val="28"/>
        </w:rPr>
        <w:t>я</w:t>
      </w:r>
      <w:r w:rsidRPr="006908C3">
        <w:rPr>
          <w:sz w:val="28"/>
          <w:szCs w:val="28"/>
        </w:rPr>
        <w:t>т</w:t>
      </w:r>
      <w:r w:rsidR="005F5601" w:rsidRPr="006908C3">
        <w:rPr>
          <w:sz w:val="28"/>
          <w:szCs w:val="28"/>
        </w:rPr>
        <w:t>ых) в ходе исполнения административного регламента</w:t>
      </w:r>
      <w:r w:rsidRPr="006908C3">
        <w:rPr>
          <w:sz w:val="28"/>
          <w:szCs w:val="28"/>
        </w:rPr>
        <w:t xml:space="preserve"> в судебном порядке, в соответствии с законодательством Российской Федерации.</w:t>
      </w:r>
    </w:p>
    <w:p w:rsidR="00FA7A1F" w:rsidRPr="006908C3" w:rsidRDefault="00FA7A1F" w:rsidP="005F5601">
      <w:pPr>
        <w:autoSpaceDE w:val="0"/>
        <w:autoSpaceDN w:val="0"/>
        <w:adjustRightInd w:val="0"/>
        <w:spacing w:line="240" w:lineRule="atLeast"/>
        <w:ind w:firstLine="539"/>
        <w:jc w:val="center"/>
        <w:rPr>
          <w:lang w:eastAsia="ru-RU"/>
        </w:rPr>
      </w:pPr>
    </w:p>
    <w:p w:rsidR="005F5601" w:rsidRPr="006908C3" w:rsidRDefault="005F5601" w:rsidP="005F5601">
      <w:pPr>
        <w:pStyle w:val="aa"/>
        <w:spacing w:after="0"/>
        <w:ind w:firstLine="567"/>
        <w:jc w:val="center"/>
        <w:rPr>
          <w:sz w:val="28"/>
          <w:szCs w:val="28"/>
        </w:rPr>
      </w:pPr>
      <w:r w:rsidRPr="006908C3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1.1. статьи 16 Федерального закона №210</w:t>
      </w:r>
      <w:r w:rsidR="00B83900" w:rsidRPr="006908C3">
        <w:rPr>
          <w:sz w:val="28"/>
          <w:szCs w:val="28"/>
        </w:rPr>
        <w:t xml:space="preserve"> </w:t>
      </w:r>
      <w:r w:rsidR="00B83900" w:rsidRPr="006908C3">
        <w:rPr>
          <w:sz w:val="28"/>
          <w:szCs w:val="28"/>
          <w:lang w:eastAsia="ru-RU"/>
        </w:rPr>
        <w:t xml:space="preserve">– </w:t>
      </w:r>
      <w:r w:rsidRPr="006908C3">
        <w:rPr>
          <w:sz w:val="28"/>
          <w:szCs w:val="28"/>
        </w:rPr>
        <w:t>ФЗ, а также их должностных лиц, муниципальных служащих, работников.</w:t>
      </w:r>
    </w:p>
    <w:p w:rsidR="00C80163" w:rsidRPr="006908C3" w:rsidRDefault="00C80163" w:rsidP="005F5601">
      <w:pPr>
        <w:autoSpaceDE w:val="0"/>
        <w:autoSpaceDN w:val="0"/>
        <w:adjustRightInd w:val="0"/>
        <w:spacing w:line="240" w:lineRule="atLeast"/>
        <w:ind w:firstLine="539"/>
        <w:jc w:val="center"/>
        <w:rPr>
          <w:lang w:eastAsia="ru-RU"/>
        </w:rPr>
      </w:pP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bCs/>
          <w:color w:val="000000"/>
        </w:rPr>
        <w:t xml:space="preserve">5.1. </w:t>
      </w:r>
      <w:proofErr w:type="gramStart"/>
      <w:r w:rsidRPr="006908C3">
        <w:rPr>
          <w:bCs/>
          <w:color w:val="000000"/>
        </w:rPr>
        <w:t>Информация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6908C3">
        <w:rPr>
          <w:bCs/>
          <w:color w:val="000000"/>
        </w:rPr>
        <w:t>я</w:t>
      </w:r>
      <w:r w:rsidRPr="006908C3">
        <w:rPr>
          <w:bCs/>
          <w:color w:val="000000"/>
        </w:rPr>
        <w:t>тых (осуществляемых) в ходе предоставления муниципальной услуги.</w:t>
      </w:r>
      <w:proofErr w:type="gramEnd"/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proofErr w:type="gramStart"/>
      <w:r w:rsidRPr="006908C3">
        <w:rPr>
          <w:color w:val="000000"/>
        </w:rPr>
        <w:t xml:space="preserve">Заинтересованное лицо (далее </w:t>
      </w:r>
      <w:r w:rsidR="00B83900" w:rsidRPr="006908C3">
        <w:rPr>
          <w:lang w:eastAsia="ru-RU"/>
        </w:rPr>
        <w:t>–</w:t>
      </w:r>
      <w:r w:rsidRPr="006908C3">
        <w:rPr>
          <w:color w:val="000000"/>
        </w:rPr>
        <w:t xml:space="preserve"> заявитель) имеет право на досудебное (внесудебное) обжалование решений и действий (бездействия) и (или) реш</w:t>
      </w:r>
      <w:r w:rsidRPr="006908C3">
        <w:rPr>
          <w:color w:val="000000"/>
        </w:rPr>
        <w:t>е</w:t>
      </w:r>
      <w:r w:rsidRPr="006908C3">
        <w:rPr>
          <w:color w:val="000000"/>
        </w:rPr>
        <w:t>ний, принятых (осуществленных) администрацией, должностным лицом о</w:t>
      </w:r>
      <w:r w:rsidRPr="006908C3">
        <w:rPr>
          <w:color w:val="000000"/>
        </w:rPr>
        <w:t>т</w:t>
      </w:r>
      <w:r w:rsidRPr="006908C3">
        <w:rPr>
          <w:color w:val="000000"/>
        </w:rPr>
        <w:t xml:space="preserve">дела в ходе предоставления муниципальной услуги (далее </w:t>
      </w:r>
      <w:r w:rsidR="00B83900" w:rsidRPr="006908C3">
        <w:rPr>
          <w:lang w:eastAsia="ru-RU"/>
        </w:rPr>
        <w:t>–</w:t>
      </w:r>
      <w:r w:rsidRPr="006908C3">
        <w:rPr>
          <w:color w:val="000000"/>
        </w:rPr>
        <w:t xml:space="preserve"> досудебное (вн</w:t>
      </w:r>
      <w:r w:rsidRPr="006908C3">
        <w:rPr>
          <w:color w:val="000000"/>
        </w:rPr>
        <w:t>е</w:t>
      </w:r>
      <w:r w:rsidRPr="006908C3">
        <w:rPr>
          <w:color w:val="000000"/>
        </w:rPr>
        <w:t>судебное) обжалование).</w:t>
      </w:r>
      <w:proofErr w:type="gramEnd"/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Орган местного самоуправления, организации и уполномоченные на рассмотрение жалобы лица, которым может быть направлена жалоба заяв</w:t>
      </w:r>
      <w:r w:rsidRPr="006908C3">
        <w:rPr>
          <w:color w:val="000000"/>
        </w:rPr>
        <w:t>и</w:t>
      </w:r>
      <w:r w:rsidRPr="006908C3">
        <w:rPr>
          <w:color w:val="000000"/>
        </w:rPr>
        <w:t>теля в досудебном (внесудебном) порядке: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Жалоба на решения и действия (бездействие) должностных лиц админ</w:t>
      </w:r>
      <w:r w:rsidRPr="006908C3">
        <w:rPr>
          <w:color w:val="000000"/>
        </w:rPr>
        <w:t>и</w:t>
      </w:r>
      <w:r w:rsidRPr="006908C3">
        <w:rPr>
          <w:color w:val="000000"/>
        </w:rPr>
        <w:t>страции, отдела подается заявителем в администрацию на имя главы Граче</w:t>
      </w:r>
      <w:r w:rsidRPr="006908C3">
        <w:rPr>
          <w:color w:val="000000"/>
        </w:rPr>
        <w:t>в</w:t>
      </w:r>
      <w:r w:rsidRPr="006908C3">
        <w:rPr>
          <w:color w:val="000000"/>
        </w:rPr>
        <w:t>ского муниципального округа.</w:t>
      </w:r>
    </w:p>
    <w:p w:rsidR="00F82D9D" w:rsidRPr="006908C3" w:rsidRDefault="00F82D9D" w:rsidP="00F82D9D">
      <w:pPr>
        <w:spacing w:before="100"/>
        <w:ind w:firstLine="567"/>
        <w:contextualSpacing/>
        <w:jc w:val="both"/>
      </w:pPr>
      <w:r w:rsidRPr="006908C3">
        <w:rPr>
          <w:color w:val="000000"/>
        </w:rPr>
        <w:t>Особенности подачи и рассмотрения жалоб на решения и действия (бе</w:t>
      </w:r>
      <w:r w:rsidRPr="006908C3">
        <w:rPr>
          <w:color w:val="000000"/>
        </w:rPr>
        <w:t>з</w:t>
      </w:r>
      <w:r w:rsidRPr="006908C3">
        <w:rPr>
          <w:color w:val="000000"/>
        </w:rPr>
        <w:t xml:space="preserve">действие) администрации и ее должностных лиц, муниципальных служащих устанавливаются </w:t>
      </w:r>
      <w:r w:rsidRPr="006908C3">
        <w:t>Порядком досудебного (внесудебного) обжалования заяв</w:t>
      </w:r>
      <w:r w:rsidRPr="006908C3">
        <w:t>и</w:t>
      </w:r>
      <w:r w:rsidRPr="006908C3">
        <w:t>телем решений и действий (бездействия) отраслевых (функциональных) о</w:t>
      </w:r>
      <w:r w:rsidRPr="006908C3">
        <w:t>р</w:t>
      </w:r>
      <w:r w:rsidRPr="006908C3">
        <w:t>ганов администрации Грачевского муниципального округа, предоставля</w:t>
      </w:r>
      <w:r w:rsidRPr="006908C3">
        <w:t>ю</w:t>
      </w:r>
      <w:r w:rsidRPr="006908C3">
        <w:t>щих муниципальную услугу, их должностных лиц или муниципальных сл</w:t>
      </w:r>
      <w:r w:rsidRPr="006908C3">
        <w:t>у</w:t>
      </w:r>
      <w:r w:rsidRPr="006908C3">
        <w:t>жащих».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5.2. Предмет жалобы.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Заявитель вправе обратиться с жалобой в следующих случаях: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lastRenderedPageBreak/>
        <w:t>2) нарушение срока предоставления муниципальной услуги;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3) требование у заявителя документов или информации либо</w:t>
      </w:r>
      <w:r w:rsidR="008E49E3">
        <w:rPr>
          <w:color w:val="000000"/>
        </w:rPr>
        <w:t xml:space="preserve"> </w:t>
      </w:r>
      <w:r w:rsidRPr="006908C3">
        <w:rPr>
          <w:color w:val="000000"/>
        </w:rPr>
        <w:t xml:space="preserve">  осущест</w:t>
      </w:r>
      <w:r w:rsidRPr="006908C3">
        <w:rPr>
          <w:color w:val="000000"/>
        </w:rPr>
        <w:t>в</w:t>
      </w:r>
      <w:r w:rsidRPr="006908C3">
        <w:rPr>
          <w:color w:val="000000"/>
        </w:rPr>
        <w:t>ления действий, представление или осуществление которых не предусмотр</w:t>
      </w:r>
      <w:r w:rsidRPr="006908C3">
        <w:rPr>
          <w:color w:val="000000"/>
        </w:rPr>
        <w:t>е</w:t>
      </w:r>
      <w:r w:rsidRPr="006908C3">
        <w:rPr>
          <w:color w:val="000000"/>
        </w:rPr>
        <w:t>но нормативными правовыми актами Российской Федерации, норм</w:t>
      </w:r>
      <w:r w:rsidRPr="006908C3">
        <w:rPr>
          <w:color w:val="000000"/>
        </w:rPr>
        <w:t>а</w:t>
      </w:r>
      <w:r w:rsidRPr="006908C3">
        <w:rPr>
          <w:color w:val="000000"/>
        </w:rPr>
        <w:t>тивными правовыми актами субъектов Российской Федерации, муниципальными пр</w:t>
      </w:r>
      <w:r w:rsidRPr="006908C3">
        <w:rPr>
          <w:color w:val="000000"/>
        </w:rPr>
        <w:t>а</w:t>
      </w:r>
      <w:r w:rsidRPr="006908C3">
        <w:rPr>
          <w:color w:val="000000"/>
        </w:rPr>
        <w:t>вовыми актами для предоставления муниципальной услуги;</w:t>
      </w:r>
    </w:p>
    <w:p w:rsidR="00F82D9D" w:rsidRPr="006908C3" w:rsidRDefault="00F82D9D" w:rsidP="008E49E3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</w:t>
      </w:r>
      <w:r w:rsidR="008E49E3">
        <w:rPr>
          <w:color w:val="000000"/>
        </w:rPr>
        <w:t xml:space="preserve"> </w:t>
      </w:r>
      <w:r w:rsidRPr="006908C3">
        <w:rPr>
          <w:color w:val="000000"/>
        </w:rPr>
        <w:t>пр</w:t>
      </w:r>
      <w:r w:rsidRPr="006908C3">
        <w:rPr>
          <w:color w:val="000000"/>
        </w:rPr>
        <w:t>а</w:t>
      </w:r>
      <w:r w:rsidRPr="006908C3">
        <w:rPr>
          <w:color w:val="000000"/>
        </w:rPr>
        <w:t>вовыми актами для предоставления муниципальной услуги, у заяв</w:t>
      </w:r>
      <w:r w:rsidRPr="006908C3">
        <w:rPr>
          <w:color w:val="000000"/>
        </w:rPr>
        <w:t>и</w:t>
      </w:r>
      <w:r w:rsidRPr="006908C3">
        <w:rPr>
          <w:color w:val="000000"/>
        </w:rPr>
        <w:t>теля;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proofErr w:type="gramStart"/>
      <w:r w:rsidRPr="006908C3">
        <w:rPr>
          <w:color w:val="000000"/>
        </w:rPr>
        <w:t>5) отказ в предоставлении муниципальной услуги, если основания</w:t>
      </w:r>
      <w:r w:rsidR="008E49E3">
        <w:rPr>
          <w:color w:val="000000"/>
        </w:rPr>
        <w:t xml:space="preserve"> </w:t>
      </w:r>
      <w:r w:rsidRPr="006908C3">
        <w:rPr>
          <w:color w:val="000000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6908C3">
        <w:rPr>
          <w:color w:val="000000"/>
        </w:rPr>
        <w:t>р</w:t>
      </w:r>
      <w:r w:rsidRPr="006908C3">
        <w:rPr>
          <w:color w:val="000000"/>
        </w:rPr>
        <w:t>мативными правовыми актами субъектов Российской Федерации, муниц</w:t>
      </w:r>
      <w:r w:rsidRPr="006908C3">
        <w:rPr>
          <w:color w:val="000000"/>
        </w:rPr>
        <w:t>и</w:t>
      </w:r>
      <w:r w:rsidRPr="006908C3">
        <w:rPr>
          <w:color w:val="000000"/>
        </w:rPr>
        <w:t>пальными правовыми актами;</w:t>
      </w:r>
      <w:proofErr w:type="gramEnd"/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6908C3">
        <w:rPr>
          <w:color w:val="000000"/>
        </w:rPr>
        <w:t>е</w:t>
      </w:r>
      <w:r w:rsidRPr="006908C3">
        <w:rPr>
          <w:color w:val="000000"/>
        </w:rPr>
        <w:t>рации, муниципальными правовыми актами;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proofErr w:type="gramStart"/>
      <w:r w:rsidRPr="006908C3">
        <w:rPr>
          <w:color w:val="000000"/>
        </w:rPr>
        <w:t>7) отказ органа, предоставляющего муниципальную услугу, должнос</w:t>
      </w:r>
      <w:r w:rsidRPr="006908C3">
        <w:rPr>
          <w:color w:val="000000"/>
        </w:rPr>
        <w:t>т</w:t>
      </w:r>
      <w:r w:rsidRPr="006908C3">
        <w:rPr>
          <w:color w:val="000000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proofErr w:type="gramStart"/>
      <w:r w:rsidRPr="006908C3">
        <w:rPr>
          <w:color w:val="000000"/>
        </w:rPr>
        <w:t>9) приостановление предоставления государственной или муниципал</w:t>
      </w:r>
      <w:r w:rsidRPr="006908C3">
        <w:rPr>
          <w:color w:val="000000"/>
        </w:rPr>
        <w:t>ь</w:t>
      </w:r>
      <w:r w:rsidRPr="006908C3">
        <w:rPr>
          <w:color w:val="000000"/>
        </w:rPr>
        <w:t>ной услуги, если основания приостановления не предусмотрены федерал</w:t>
      </w:r>
      <w:r w:rsidRPr="006908C3">
        <w:rPr>
          <w:color w:val="000000"/>
        </w:rPr>
        <w:t>ь</w:t>
      </w:r>
      <w:r w:rsidRPr="006908C3">
        <w:rPr>
          <w:color w:val="000000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6908C3">
        <w:rPr>
          <w:color w:val="000000"/>
        </w:rPr>
        <w:t>а</w:t>
      </w:r>
      <w:r w:rsidRPr="006908C3">
        <w:rPr>
          <w:color w:val="000000"/>
        </w:rPr>
        <w:t>вовыми актами.</w:t>
      </w:r>
      <w:proofErr w:type="gramEnd"/>
      <w:r w:rsidRPr="006908C3">
        <w:rPr>
          <w:color w:val="000000"/>
        </w:rPr>
        <w:t xml:space="preserve"> </w:t>
      </w:r>
      <w:proofErr w:type="gramStart"/>
      <w:r w:rsidRPr="006908C3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6908C3">
        <w:rPr>
          <w:color w:val="000000"/>
        </w:rPr>
        <w:t>н</w:t>
      </w:r>
      <w:r w:rsidRPr="006908C3">
        <w:rPr>
          <w:color w:val="000000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6908C3">
        <w:rPr>
          <w:color w:val="000000"/>
        </w:rPr>
        <w:t>у</w:t>
      </w:r>
      <w:r w:rsidRPr="006908C3">
        <w:rPr>
          <w:color w:val="000000"/>
        </w:rPr>
        <w:t>дарственных или муниципальных услуг в полном объеме в порядке, опред</w:t>
      </w:r>
      <w:r w:rsidRPr="006908C3">
        <w:rPr>
          <w:color w:val="000000"/>
        </w:rPr>
        <w:t>е</w:t>
      </w:r>
      <w:r w:rsidRPr="006908C3">
        <w:rPr>
          <w:color w:val="000000"/>
        </w:rPr>
        <w:t>ленном частью 1.3 статьи 16 настоящего Федерального закона</w:t>
      </w:r>
      <w:r w:rsidR="008E49E3">
        <w:rPr>
          <w:color w:val="000000"/>
        </w:rPr>
        <w:t xml:space="preserve"> </w:t>
      </w:r>
      <w:r w:rsidR="008E49E3">
        <w:t>№210-ФЗ</w:t>
      </w:r>
      <w:r w:rsidRPr="006908C3">
        <w:rPr>
          <w:color w:val="000000"/>
        </w:rPr>
        <w:t>;</w:t>
      </w:r>
      <w:proofErr w:type="gramEnd"/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proofErr w:type="gramStart"/>
      <w:r w:rsidRPr="006908C3">
        <w:rPr>
          <w:color w:val="000000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6908C3">
        <w:rPr>
          <w:color w:val="000000"/>
        </w:rPr>
        <w:t>е</w:t>
      </w:r>
      <w:r w:rsidRPr="006908C3">
        <w:rPr>
          <w:color w:val="000000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</w:t>
      </w:r>
      <w:r w:rsidR="008E49E3">
        <w:rPr>
          <w:color w:val="000000"/>
        </w:rPr>
        <w:t xml:space="preserve"> </w:t>
      </w:r>
      <w:r w:rsidRPr="006908C3">
        <w:rPr>
          <w:color w:val="000000"/>
        </w:rPr>
        <w:t>мун</w:t>
      </w:r>
      <w:r w:rsidRPr="006908C3">
        <w:rPr>
          <w:color w:val="000000"/>
        </w:rPr>
        <w:t>и</w:t>
      </w:r>
      <w:r w:rsidRPr="006908C3">
        <w:rPr>
          <w:color w:val="000000"/>
        </w:rPr>
        <w:t>ципальной услуги, либо в предоставлении государственной или муниципал</w:t>
      </w:r>
      <w:r w:rsidRPr="006908C3">
        <w:rPr>
          <w:color w:val="000000"/>
        </w:rPr>
        <w:t>ь</w:t>
      </w:r>
      <w:r w:rsidRPr="006908C3">
        <w:rPr>
          <w:color w:val="000000"/>
        </w:rPr>
        <w:t xml:space="preserve">ной услуги, за исключением случаев, предусмотренных пунктом 4 части 1 статьи 7 Федерального закона </w:t>
      </w:r>
      <w:r w:rsidR="008E49E3">
        <w:t>№210-ФЗ</w:t>
      </w:r>
      <w:r w:rsidRPr="006908C3">
        <w:rPr>
          <w:color w:val="000000"/>
        </w:rPr>
        <w:t>.</w:t>
      </w:r>
      <w:proofErr w:type="gramEnd"/>
      <w:r w:rsidRPr="006908C3">
        <w:rPr>
          <w:color w:val="000000"/>
        </w:rPr>
        <w:t xml:space="preserve"> </w:t>
      </w:r>
      <w:proofErr w:type="gramStart"/>
      <w:r w:rsidRPr="006908C3">
        <w:rPr>
          <w:color w:val="000000"/>
        </w:rPr>
        <w:t xml:space="preserve">В указанном случае досудебное </w:t>
      </w:r>
      <w:r w:rsidRPr="006908C3">
        <w:rPr>
          <w:color w:val="000000"/>
        </w:rPr>
        <w:lastRenderedPageBreak/>
        <w:t>(внесудебное) обжалование заявителем решений и действий (безде</w:t>
      </w:r>
      <w:r w:rsidRPr="006908C3">
        <w:rPr>
          <w:color w:val="000000"/>
        </w:rPr>
        <w:t>й</w:t>
      </w:r>
      <w:r w:rsidRPr="006908C3">
        <w:rPr>
          <w:color w:val="000000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6908C3">
        <w:rPr>
          <w:color w:val="000000"/>
        </w:rPr>
        <w:t>й</w:t>
      </w:r>
      <w:r w:rsidRPr="006908C3">
        <w:rPr>
          <w:color w:val="000000"/>
        </w:rPr>
        <w:t>ствия (бездействие) которого обжалуются, возложена функция по предоста</w:t>
      </w:r>
      <w:r w:rsidRPr="006908C3">
        <w:rPr>
          <w:color w:val="000000"/>
        </w:rPr>
        <w:t>в</w:t>
      </w:r>
      <w:r w:rsidRPr="006908C3">
        <w:rPr>
          <w:color w:val="000000"/>
        </w:rPr>
        <w:t>лению соответствующих государственных или муниципальных услуг в по</w:t>
      </w:r>
      <w:r w:rsidRPr="006908C3">
        <w:rPr>
          <w:color w:val="000000"/>
        </w:rPr>
        <w:t>л</w:t>
      </w:r>
      <w:r w:rsidRPr="006908C3">
        <w:rPr>
          <w:color w:val="000000"/>
        </w:rPr>
        <w:t>ном объеме в порядке, определенном частью 1.3 статьи 16 Федерального з</w:t>
      </w:r>
      <w:r w:rsidRPr="006908C3">
        <w:rPr>
          <w:color w:val="000000"/>
        </w:rPr>
        <w:t>а</w:t>
      </w:r>
      <w:r w:rsidRPr="006908C3">
        <w:rPr>
          <w:color w:val="000000"/>
        </w:rPr>
        <w:t xml:space="preserve">кона </w:t>
      </w:r>
      <w:r w:rsidR="008E49E3">
        <w:t>№210-ФЗ</w:t>
      </w:r>
      <w:r w:rsidRPr="006908C3">
        <w:rPr>
          <w:color w:val="000000"/>
        </w:rPr>
        <w:t>.</w:t>
      </w:r>
      <w:proofErr w:type="gramEnd"/>
    </w:p>
    <w:p w:rsidR="00F82D9D" w:rsidRPr="006908C3" w:rsidRDefault="00F82D9D" w:rsidP="008E49E3">
      <w:pPr>
        <w:widowControl w:val="0"/>
        <w:autoSpaceDE w:val="0"/>
        <w:autoSpaceDN w:val="0"/>
        <w:adjustRightInd w:val="0"/>
        <w:ind w:right="-3" w:firstLine="567"/>
        <w:contextualSpacing/>
        <w:jc w:val="both"/>
        <w:outlineLvl w:val="0"/>
      </w:pPr>
      <w:r w:rsidRPr="006908C3">
        <w:t xml:space="preserve">5.3.Одел, а также </w:t>
      </w:r>
      <w:r w:rsidR="008E49E3">
        <w:t xml:space="preserve">организации, указанные в части </w:t>
      </w:r>
      <w:r w:rsidRPr="006908C3">
        <w:t>1.1 статьи 16 Фед</w:t>
      </w:r>
      <w:r w:rsidRPr="006908C3">
        <w:t>е</w:t>
      </w:r>
      <w:r w:rsidRPr="006908C3">
        <w:t xml:space="preserve">рального закона </w:t>
      </w:r>
      <w:r w:rsidR="00B11E1F" w:rsidRPr="006908C3">
        <w:t>№210-ФЗ</w:t>
      </w:r>
      <w:r w:rsidRPr="006908C3">
        <w:t>, и уполномоченные на рассмотрение жалобы лица, которым может быть направлена жалоба;</w:t>
      </w:r>
    </w:p>
    <w:p w:rsidR="00F82D9D" w:rsidRPr="006908C3" w:rsidRDefault="00F82D9D" w:rsidP="008E49E3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contextualSpacing/>
        <w:jc w:val="both"/>
      </w:pPr>
      <w:r w:rsidRPr="006908C3">
        <w:t>Жалоба на действия специалистов отдела подается в отдел и рассматр</w:t>
      </w:r>
      <w:r w:rsidRPr="006908C3">
        <w:t>и</w:t>
      </w:r>
      <w:r w:rsidRPr="006908C3">
        <w:t>вается его руководителем.</w:t>
      </w:r>
    </w:p>
    <w:p w:rsidR="00F82D9D" w:rsidRPr="006908C3" w:rsidRDefault="00F82D9D" w:rsidP="008E49E3">
      <w:pPr>
        <w:widowControl w:val="0"/>
        <w:tabs>
          <w:tab w:val="left" w:pos="709"/>
        </w:tabs>
        <w:autoSpaceDE w:val="0"/>
        <w:autoSpaceDN w:val="0"/>
        <w:adjustRightInd w:val="0"/>
        <w:spacing w:before="100"/>
        <w:ind w:right="-3" w:firstLine="567"/>
        <w:contextualSpacing/>
        <w:jc w:val="both"/>
      </w:pPr>
      <w:r w:rsidRPr="006908C3">
        <w:t xml:space="preserve">Жалоба на </w:t>
      </w:r>
      <w:r w:rsidR="005153E0" w:rsidRPr="006908C3">
        <w:t>действия руководителя отдела</w:t>
      </w:r>
      <w:r w:rsidRPr="006908C3">
        <w:t>,  специалистов администр</w:t>
      </w:r>
      <w:r w:rsidRPr="006908C3">
        <w:t>а</w:t>
      </w:r>
      <w:r w:rsidRPr="006908C3">
        <w:t>ции, подается в администрацию и рассматривается главой Грачевского м</w:t>
      </w:r>
      <w:r w:rsidRPr="006908C3">
        <w:t>у</w:t>
      </w:r>
      <w:r w:rsidRPr="006908C3">
        <w:t>ниципального округа Ставропольского края.</w:t>
      </w:r>
    </w:p>
    <w:p w:rsidR="00F82D9D" w:rsidRPr="006908C3" w:rsidRDefault="00F82D9D" w:rsidP="008E49E3">
      <w:pPr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5.4. Жалоба должна содержать:</w:t>
      </w:r>
    </w:p>
    <w:p w:rsidR="00F82D9D" w:rsidRPr="006908C3" w:rsidRDefault="00F82D9D" w:rsidP="008E49E3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1) наименование органа, предоставляющего муниципальную услугу, л</w:t>
      </w:r>
      <w:r w:rsidRPr="006908C3">
        <w:rPr>
          <w:color w:val="000000"/>
        </w:rPr>
        <w:t>и</w:t>
      </w:r>
      <w:r w:rsidRPr="006908C3">
        <w:rPr>
          <w:color w:val="000000"/>
        </w:rPr>
        <w:t>бо муниципального служащего, сотрудника организации, предоставляющей муниципальную услугу, решения и действия (бездействие) которых обжал</w:t>
      </w:r>
      <w:r w:rsidRPr="006908C3">
        <w:rPr>
          <w:color w:val="000000"/>
        </w:rPr>
        <w:t>у</w:t>
      </w:r>
      <w:r w:rsidRPr="006908C3">
        <w:rPr>
          <w:color w:val="000000"/>
        </w:rPr>
        <w:t>ются;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proofErr w:type="gramStart"/>
      <w:r w:rsidRPr="006908C3">
        <w:rPr>
          <w:color w:val="000000"/>
        </w:rPr>
        <w:t xml:space="preserve">2) фамилию, имя, отчество (последнее </w:t>
      </w:r>
      <w:r w:rsidR="00C17B5B" w:rsidRPr="006908C3">
        <w:rPr>
          <w:lang w:eastAsia="ru-RU"/>
        </w:rPr>
        <w:t>–</w:t>
      </w:r>
      <w:r w:rsidRPr="006908C3">
        <w:rPr>
          <w:color w:val="000000"/>
        </w:rPr>
        <w:t xml:space="preserve">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3) сведения об обжалуемых решениях и действиях (бездействии)</w:t>
      </w:r>
      <w:r w:rsidR="008E49E3">
        <w:rPr>
          <w:color w:val="000000"/>
        </w:rPr>
        <w:t xml:space="preserve"> </w:t>
      </w:r>
      <w:r w:rsidRPr="006908C3">
        <w:rPr>
          <w:color w:val="000000"/>
        </w:rPr>
        <w:t>орг</w:t>
      </w:r>
      <w:r w:rsidRPr="006908C3">
        <w:rPr>
          <w:color w:val="000000"/>
        </w:rPr>
        <w:t>а</w:t>
      </w:r>
      <w:r w:rsidRPr="006908C3">
        <w:rPr>
          <w:color w:val="000000"/>
        </w:rPr>
        <w:t>на, предоставляющего муниципальную услугу, либо муниципального служащ</w:t>
      </w:r>
      <w:r w:rsidRPr="006908C3">
        <w:rPr>
          <w:color w:val="000000"/>
        </w:rPr>
        <w:t>е</w:t>
      </w:r>
      <w:r w:rsidRPr="006908C3">
        <w:rPr>
          <w:color w:val="000000"/>
        </w:rPr>
        <w:t>го;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6908C3">
        <w:rPr>
          <w:color w:val="000000"/>
        </w:rPr>
        <w:t>у</w:t>
      </w:r>
      <w:r w:rsidRPr="006908C3">
        <w:rPr>
          <w:color w:val="000000"/>
        </w:rPr>
        <w:t>гу, либо муниципального служащего.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Заявителем могут быть представлены документы (при наличии),</w:t>
      </w:r>
      <w:r w:rsidR="008E49E3">
        <w:rPr>
          <w:color w:val="000000"/>
        </w:rPr>
        <w:t xml:space="preserve"> </w:t>
      </w:r>
      <w:r w:rsidRPr="006908C3">
        <w:rPr>
          <w:color w:val="000000"/>
        </w:rPr>
        <w:t>по</w:t>
      </w:r>
      <w:r w:rsidRPr="006908C3">
        <w:rPr>
          <w:color w:val="000000"/>
        </w:rPr>
        <w:t>д</w:t>
      </w:r>
      <w:r w:rsidRPr="006908C3">
        <w:rPr>
          <w:color w:val="000000"/>
        </w:rPr>
        <w:t>тверждающие доводы заявителя, либо их копии.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Жалоба может быть направлена по почте, с использованием</w:t>
      </w:r>
      <w:r w:rsidR="008E49E3">
        <w:rPr>
          <w:color w:val="000000"/>
        </w:rPr>
        <w:t xml:space="preserve"> </w:t>
      </w:r>
      <w:r w:rsidRPr="006908C3">
        <w:rPr>
          <w:color w:val="000000"/>
        </w:rPr>
        <w:t xml:space="preserve"> информ</w:t>
      </w:r>
      <w:r w:rsidRPr="006908C3">
        <w:rPr>
          <w:color w:val="000000"/>
        </w:rPr>
        <w:t>а</w:t>
      </w:r>
      <w:r w:rsidR="00C17B5B" w:rsidRPr="006908C3">
        <w:rPr>
          <w:color w:val="000000"/>
        </w:rPr>
        <w:t xml:space="preserve">ционно </w:t>
      </w:r>
      <w:r w:rsidR="00C17B5B" w:rsidRPr="006908C3">
        <w:rPr>
          <w:lang w:eastAsia="ru-RU"/>
        </w:rPr>
        <w:t xml:space="preserve">– </w:t>
      </w:r>
      <w:r w:rsidR="008E49E3">
        <w:rPr>
          <w:color w:val="000000"/>
        </w:rPr>
        <w:t>телекоммуникационной сети «</w:t>
      </w:r>
      <w:r w:rsidRPr="006908C3">
        <w:rPr>
          <w:color w:val="000000"/>
        </w:rPr>
        <w:t>Интернет</w:t>
      </w:r>
      <w:r w:rsidR="008E49E3">
        <w:rPr>
          <w:color w:val="000000"/>
        </w:rPr>
        <w:t>»</w:t>
      </w:r>
      <w:r w:rsidRPr="006908C3">
        <w:rPr>
          <w:color w:val="000000"/>
        </w:rPr>
        <w:t>, официального сайта о</w:t>
      </w:r>
      <w:r w:rsidRPr="006908C3">
        <w:rPr>
          <w:color w:val="000000"/>
        </w:rPr>
        <w:t>р</w:t>
      </w:r>
      <w:r w:rsidRPr="006908C3">
        <w:rPr>
          <w:color w:val="000000"/>
        </w:rPr>
        <w:t>гана, предоставляющего муниципальную услугу, МФЦ, а также может быть принята при личном приеме заявителя.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proofErr w:type="gramStart"/>
      <w:r w:rsidRPr="006908C3">
        <w:rPr>
          <w:color w:val="000000"/>
        </w:rPr>
        <w:t>В случае признания жалобы подлежащей удовлетворению в ответе</w:t>
      </w:r>
      <w:r w:rsidR="008E49E3">
        <w:rPr>
          <w:color w:val="000000"/>
        </w:rPr>
        <w:t xml:space="preserve"> </w:t>
      </w:r>
      <w:r w:rsidRPr="006908C3">
        <w:rPr>
          <w:color w:val="000000"/>
        </w:rPr>
        <w:t>з</w:t>
      </w:r>
      <w:r w:rsidRPr="006908C3">
        <w:rPr>
          <w:color w:val="000000"/>
        </w:rPr>
        <w:t>а</w:t>
      </w:r>
      <w:r w:rsidR="00C17B5B" w:rsidRPr="006908C3">
        <w:rPr>
          <w:color w:val="000000"/>
        </w:rPr>
        <w:t>явителю, указанном в части 8 статьи</w:t>
      </w:r>
      <w:r w:rsidRPr="006908C3">
        <w:rPr>
          <w:color w:val="000000"/>
        </w:rPr>
        <w:t xml:space="preserve"> 11.2 Федерального закон </w:t>
      </w:r>
      <w:r w:rsidR="00B11E1F" w:rsidRPr="006908C3">
        <w:rPr>
          <w:color w:val="000000"/>
        </w:rPr>
        <w:t>№210-ФЗ</w:t>
      </w:r>
      <w:r w:rsidRPr="006908C3">
        <w:rPr>
          <w:color w:val="000000"/>
        </w:rPr>
        <w:t>, д</w:t>
      </w:r>
      <w:r w:rsidRPr="006908C3">
        <w:rPr>
          <w:color w:val="000000"/>
        </w:rPr>
        <w:t>а</w:t>
      </w:r>
      <w:r w:rsidRPr="006908C3">
        <w:rPr>
          <w:color w:val="000000"/>
        </w:rPr>
        <w:t>ется информация о действиях, осуществляемых органом, предоставляющим государственную услуг</w:t>
      </w:r>
      <w:r w:rsidR="008E49E3">
        <w:rPr>
          <w:color w:val="000000"/>
        </w:rPr>
        <w:t xml:space="preserve">у, органом, предоставляющим </w:t>
      </w:r>
      <w:r w:rsidRPr="006908C3">
        <w:rPr>
          <w:color w:val="000000"/>
        </w:rPr>
        <w:t>муниципальную усл</w:t>
      </w:r>
      <w:r w:rsidRPr="006908C3">
        <w:rPr>
          <w:color w:val="000000"/>
        </w:rPr>
        <w:t>у</w:t>
      </w:r>
      <w:r w:rsidRPr="006908C3">
        <w:rPr>
          <w:color w:val="000000"/>
        </w:rPr>
        <w:t>гу, многофункциональным центром либо организацией, предусмотренной ч</w:t>
      </w:r>
      <w:r w:rsidRPr="006908C3">
        <w:rPr>
          <w:color w:val="000000"/>
        </w:rPr>
        <w:t>а</w:t>
      </w:r>
      <w:r w:rsidRPr="006908C3">
        <w:rPr>
          <w:color w:val="000000"/>
        </w:rPr>
        <w:t xml:space="preserve">стью 1.1 статьи 16 Федерального закона </w:t>
      </w:r>
      <w:r w:rsidR="00B11E1F" w:rsidRPr="006908C3">
        <w:rPr>
          <w:color w:val="000000"/>
        </w:rPr>
        <w:t>№210-ФЗ</w:t>
      </w:r>
      <w:r w:rsidRPr="006908C3">
        <w:rPr>
          <w:color w:val="000000"/>
        </w:rPr>
        <w:t>, в целях незамедлительн</w:t>
      </w:r>
      <w:r w:rsidRPr="006908C3">
        <w:rPr>
          <w:color w:val="000000"/>
        </w:rPr>
        <w:t>о</w:t>
      </w:r>
      <w:r w:rsidRPr="006908C3">
        <w:rPr>
          <w:color w:val="000000"/>
        </w:rPr>
        <w:t>го устранения выявленных нарушений при оказании государственной или муниципальной услуги, а также приносятся извинения за</w:t>
      </w:r>
      <w:proofErr w:type="gramEnd"/>
      <w:r w:rsidRPr="006908C3">
        <w:rPr>
          <w:color w:val="000000"/>
        </w:rPr>
        <w:t xml:space="preserve"> доставленные н</w:t>
      </w:r>
      <w:r w:rsidRPr="006908C3">
        <w:rPr>
          <w:color w:val="000000"/>
        </w:rPr>
        <w:t>е</w:t>
      </w:r>
      <w:r w:rsidRPr="006908C3">
        <w:rPr>
          <w:color w:val="000000"/>
        </w:rPr>
        <w:t>удобства и указывается информация о</w:t>
      </w:r>
      <w:r w:rsidR="00C17B5B" w:rsidRPr="006908C3">
        <w:rPr>
          <w:color w:val="000000"/>
        </w:rPr>
        <w:t xml:space="preserve"> </w:t>
      </w:r>
      <w:r w:rsidRPr="006908C3">
        <w:rPr>
          <w:color w:val="000000"/>
        </w:rPr>
        <w:t>дальнейших действиях, которые нео</w:t>
      </w:r>
      <w:r w:rsidRPr="006908C3">
        <w:rPr>
          <w:color w:val="000000"/>
        </w:rPr>
        <w:t>б</w:t>
      </w:r>
      <w:r w:rsidRPr="006908C3">
        <w:rPr>
          <w:color w:val="000000"/>
        </w:rPr>
        <w:lastRenderedPageBreak/>
        <w:t>ходимо совершить заявителю в целях получения государственной или мун</w:t>
      </w:r>
      <w:r w:rsidRPr="006908C3">
        <w:rPr>
          <w:color w:val="000000"/>
        </w:rPr>
        <w:t>и</w:t>
      </w:r>
      <w:r w:rsidRPr="006908C3">
        <w:rPr>
          <w:color w:val="000000"/>
        </w:rPr>
        <w:t>ципальной услуги.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Заявители имеют право обратиться с устным или письменным обращ</w:t>
      </w:r>
      <w:r w:rsidRPr="006908C3">
        <w:rPr>
          <w:color w:val="000000"/>
        </w:rPr>
        <w:t>е</w:t>
      </w:r>
      <w:r w:rsidRPr="006908C3">
        <w:rPr>
          <w:color w:val="000000"/>
        </w:rPr>
        <w:t>нием (жалобой) в адрес: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 xml:space="preserve">- главы Грачевского муниципального округа Ставропольского края, по телефону </w:t>
      </w:r>
      <w:r w:rsidR="008E49E3">
        <w:rPr>
          <w:color w:val="000000"/>
        </w:rPr>
        <w:t>8(86540)</w:t>
      </w:r>
      <w:r w:rsidRPr="006908C3">
        <w:rPr>
          <w:color w:val="000000"/>
        </w:rPr>
        <w:t>4</w:t>
      </w:r>
      <w:r w:rsidR="008E49E3">
        <w:rPr>
          <w:color w:val="000000"/>
        </w:rPr>
        <w:t>-</w:t>
      </w:r>
      <w:r w:rsidRPr="006908C3">
        <w:rPr>
          <w:color w:val="000000"/>
        </w:rPr>
        <w:t xml:space="preserve">04-06, по адресу: Ставропольский край, </w:t>
      </w:r>
      <w:proofErr w:type="gramStart"/>
      <w:r w:rsidRPr="006908C3">
        <w:rPr>
          <w:color w:val="000000"/>
        </w:rPr>
        <w:t>с</w:t>
      </w:r>
      <w:proofErr w:type="gramEnd"/>
      <w:r w:rsidRPr="006908C3">
        <w:rPr>
          <w:color w:val="000000"/>
        </w:rPr>
        <w:t xml:space="preserve">. </w:t>
      </w:r>
      <w:proofErr w:type="gramStart"/>
      <w:r w:rsidRPr="006908C3">
        <w:rPr>
          <w:color w:val="000000"/>
        </w:rPr>
        <w:t>Грачевка</w:t>
      </w:r>
      <w:proofErr w:type="gramEnd"/>
      <w:r w:rsidRPr="006908C3">
        <w:rPr>
          <w:color w:val="000000"/>
        </w:rPr>
        <w:t xml:space="preserve">, </w:t>
      </w:r>
      <w:r w:rsidR="008E49E3">
        <w:rPr>
          <w:color w:val="000000"/>
        </w:rPr>
        <w:t xml:space="preserve">                    </w:t>
      </w:r>
      <w:r w:rsidRPr="006908C3">
        <w:rPr>
          <w:color w:val="000000"/>
        </w:rPr>
        <w:t>ул.</w:t>
      </w:r>
      <w:r w:rsidR="008E49E3">
        <w:rPr>
          <w:color w:val="000000"/>
        </w:rPr>
        <w:t xml:space="preserve"> Ставропольская, 42</w:t>
      </w:r>
      <w:r w:rsidRPr="006908C3">
        <w:rPr>
          <w:color w:val="000000"/>
        </w:rPr>
        <w:t xml:space="preserve">; </w:t>
      </w:r>
    </w:p>
    <w:p w:rsidR="00F82D9D" w:rsidRPr="006908C3" w:rsidRDefault="005153E0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- начальника отдела</w:t>
      </w:r>
      <w:r w:rsidR="008E49E3">
        <w:rPr>
          <w:color w:val="000000"/>
        </w:rPr>
        <w:t xml:space="preserve"> </w:t>
      </w:r>
      <w:r w:rsidR="008E49E3">
        <w:rPr>
          <w:color w:val="000000"/>
        </w:rPr>
        <w:t>экономического развития администрации</w:t>
      </w:r>
      <w:r w:rsidR="00F82D9D" w:rsidRPr="006908C3">
        <w:rPr>
          <w:color w:val="000000"/>
        </w:rPr>
        <w:t>, по тел</w:t>
      </w:r>
      <w:r w:rsidR="00F82D9D" w:rsidRPr="006908C3">
        <w:rPr>
          <w:color w:val="000000"/>
        </w:rPr>
        <w:t>е</w:t>
      </w:r>
      <w:r w:rsidR="00F82D9D" w:rsidRPr="006908C3">
        <w:rPr>
          <w:color w:val="000000"/>
        </w:rPr>
        <w:t xml:space="preserve">фону: </w:t>
      </w:r>
      <w:r w:rsidR="008E49E3">
        <w:rPr>
          <w:color w:val="000000"/>
        </w:rPr>
        <w:t>8(</w:t>
      </w:r>
      <w:r w:rsidR="008E49E3" w:rsidRPr="006908C3">
        <w:rPr>
          <w:color w:val="000000"/>
        </w:rPr>
        <w:t>86540)</w:t>
      </w:r>
      <w:r w:rsidR="008E49E3">
        <w:rPr>
          <w:color w:val="000000"/>
        </w:rPr>
        <w:t>4</w:t>
      </w:r>
      <w:r w:rsidR="0009093F" w:rsidRPr="006908C3">
        <w:rPr>
          <w:color w:val="000000"/>
        </w:rPr>
        <w:t>-</w:t>
      </w:r>
      <w:r w:rsidR="008E49E3">
        <w:rPr>
          <w:color w:val="000000"/>
        </w:rPr>
        <w:t>02-</w:t>
      </w:r>
      <w:r w:rsidRPr="006908C3">
        <w:rPr>
          <w:color w:val="000000"/>
        </w:rPr>
        <w:t>52</w:t>
      </w:r>
      <w:r w:rsidR="00F82D9D" w:rsidRPr="006908C3">
        <w:rPr>
          <w:color w:val="000000"/>
        </w:rPr>
        <w:t xml:space="preserve">, по адресу: по адресу: Ставропольский край, </w:t>
      </w:r>
      <w:proofErr w:type="gramStart"/>
      <w:r w:rsidR="00F82D9D" w:rsidRPr="006908C3">
        <w:rPr>
          <w:color w:val="000000"/>
        </w:rPr>
        <w:t>с</w:t>
      </w:r>
      <w:proofErr w:type="gramEnd"/>
      <w:r w:rsidR="00F82D9D" w:rsidRPr="006908C3">
        <w:rPr>
          <w:color w:val="000000"/>
        </w:rPr>
        <w:t>. Гр</w:t>
      </w:r>
      <w:r w:rsidR="00F82D9D" w:rsidRPr="006908C3">
        <w:rPr>
          <w:color w:val="000000"/>
        </w:rPr>
        <w:t>а</w:t>
      </w:r>
      <w:r w:rsidR="00F82D9D" w:rsidRPr="006908C3">
        <w:rPr>
          <w:color w:val="000000"/>
        </w:rPr>
        <w:t>чевка, ул.</w:t>
      </w:r>
      <w:r w:rsidR="008E49E3">
        <w:rPr>
          <w:color w:val="000000"/>
        </w:rPr>
        <w:t xml:space="preserve"> </w:t>
      </w:r>
      <w:r w:rsidR="00F82D9D" w:rsidRPr="006908C3">
        <w:rPr>
          <w:color w:val="000000"/>
        </w:rPr>
        <w:t>Ставропольская,42;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Жалоба может быть направлена также по почте, электронной почте, ч</w:t>
      </w:r>
      <w:r w:rsidRPr="006908C3">
        <w:rPr>
          <w:color w:val="000000"/>
        </w:rPr>
        <w:t>е</w:t>
      </w:r>
      <w:r w:rsidRPr="006908C3">
        <w:rPr>
          <w:color w:val="000000"/>
        </w:rPr>
        <w:t>рез многофункциональный центр, на официальный сайт администрации, ч</w:t>
      </w:r>
      <w:r w:rsidRPr="006908C3">
        <w:rPr>
          <w:color w:val="000000"/>
        </w:rPr>
        <w:t>е</w:t>
      </w:r>
      <w:r w:rsidRPr="006908C3">
        <w:rPr>
          <w:color w:val="000000"/>
        </w:rPr>
        <w:t>рез Единый портал, Региональный реестр.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В случае подачи жалобы при личном приеме заявитель представляет д</w:t>
      </w:r>
      <w:r w:rsidRPr="006908C3">
        <w:rPr>
          <w:color w:val="000000"/>
        </w:rPr>
        <w:t>о</w:t>
      </w:r>
      <w:r w:rsidRPr="006908C3">
        <w:rPr>
          <w:color w:val="000000"/>
        </w:rPr>
        <w:t xml:space="preserve">кумент, удостоверяющий его личность в соответствии с законодательством Российской Федерации. 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5.5. Сроки рассмотрения жалобы.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 xml:space="preserve">Жалоба, поступившая в </w:t>
      </w:r>
      <w:r w:rsidR="005153E0" w:rsidRPr="006908C3">
        <w:rPr>
          <w:color w:val="000000"/>
        </w:rPr>
        <w:t>отдел</w:t>
      </w:r>
      <w:r w:rsidRPr="006908C3">
        <w:rPr>
          <w:color w:val="000000"/>
        </w:rPr>
        <w:t>, подлежит регистрации не позднее след</w:t>
      </w:r>
      <w:r w:rsidRPr="006908C3">
        <w:rPr>
          <w:color w:val="000000"/>
        </w:rPr>
        <w:t>у</w:t>
      </w:r>
      <w:r w:rsidRPr="006908C3">
        <w:rPr>
          <w:color w:val="000000"/>
        </w:rPr>
        <w:t xml:space="preserve">ющего рабочего дня со дня ее поступления. 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Жалоба рассматривается в течение 15 рабочих дней со дня ее</w:t>
      </w:r>
      <w:r w:rsidR="008E49E3">
        <w:rPr>
          <w:color w:val="000000"/>
        </w:rPr>
        <w:t xml:space="preserve"> </w:t>
      </w:r>
      <w:r w:rsidRPr="006908C3">
        <w:rPr>
          <w:color w:val="000000"/>
        </w:rPr>
        <w:t>регистр</w:t>
      </w:r>
      <w:r w:rsidRPr="006908C3">
        <w:rPr>
          <w:color w:val="000000"/>
        </w:rPr>
        <w:t>а</w:t>
      </w:r>
      <w:r w:rsidRPr="006908C3">
        <w:rPr>
          <w:color w:val="000000"/>
        </w:rPr>
        <w:t xml:space="preserve">ции. 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 xml:space="preserve">Жалоба на отказ </w:t>
      </w:r>
      <w:proofErr w:type="gramStart"/>
      <w:r w:rsidRPr="006908C3">
        <w:rPr>
          <w:color w:val="000000"/>
        </w:rPr>
        <w:t>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</w:t>
      </w:r>
      <w:proofErr w:type="gramEnd"/>
      <w:r w:rsidRPr="006908C3">
        <w:rPr>
          <w:color w:val="000000"/>
        </w:rPr>
        <w:t xml:space="preserve"> рассмотрению в течение пяти рабочих дней со дня ее регистрации.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 xml:space="preserve">В случае если заявителем в </w:t>
      </w:r>
      <w:r w:rsidR="005153E0" w:rsidRPr="006908C3">
        <w:rPr>
          <w:color w:val="000000"/>
        </w:rPr>
        <w:t xml:space="preserve">отдел </w:t>
      </w:r>
      <w:r w:rsidRPr="006908C3">
        <w:rPr>
          <w:color w:val="000000"/>
        </w:rPr>
        <w:t>подана жалоба, принятие решения по которой не входит в его компетенцию, в течение 3 рабочих дней со дня ее р</w:t>
      </w:r>
      <w:r w:rsidRPr="006908C3">
        <w:rPr>
          <w:color w:val="000000"/>
        </w:rPr>
        <w:t>е</w:t>
      </w:r>
      <w:r w:rsidRPr="006908C3">
        <w:rPr>
          <w:color w:val="000000"/>
        </w:rPr>
        <w:t xml:space="preserve">гистрации </w:t>
      </w:r>
      <w:r w:rsidR="005153E0" w:rsidRPr="006908C3">
        <w:rPr>
          <w:color w:val="000000"/>
        </w:rPr>
        <w:t>отдел</w:t>
      </w:r>
      <w:r w:rsidRPr="006908C3">
        <w:rPr>
          <w:color w:val="000000"/>
        </w:rPr>
        <w:t xml:space="preserve"> направляет жалобу </w:t>
      </w:r>
      <w:proofErr w:type="gramStart"/>
      <w:r w:rsidRPr="006908C3">
        <w:rPr>
          <w:color w:val="000000"/>
        </w:rPr>
        <w:t>в</w:t>
      </w:r>
      <w:proofErr w:type="gramEnd"/>
      <w:r w:rsidRPr="006908C3">
        <w:rPr>
          <w:color w:val="000000"/>
        </w:rPr>
        <w:t xml:space="preserve"> </w:t>
      </w:r>
      <w:proofErr w:type="gramStart"/>
      <w:r w:rsidRPr="006908C3">
        <w:rPr>
          <w:color w:val="000000"/>
        </w:rPr>
        <w:t>уполномоченный</w:t>
      </w:r>
      <w:proofErr w:type="gramEnd"/>
      <w:r w:rsidRPr="006908C3">
        <w:rPr>
          <w:color w:val="000000"/>
        </w:rPr>
        <w:t xml:space="preserve"> на ее рассмотрение орган и в письменной форме информирует заявителя о перенаправлении ж</w:t>
      </w:r>
      <w:r w:rsidRPr="006908C3">
        <w:rPr>
          <w:color w:val="000000"/>
        </w:rPr>
        <w:t>а</w:t>
      </w:r>
      <w:r w:rsidRPr="006908C3">
        <w:rPr>
          <w:color w:val="000000"/>
        </w:rPr>
        <w:t>лобы.</w:t>
      </w:r>
    </w:p>
    <w:p w:rsidR="008E49E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Перечень оснований для приостановления рассмотрения жалобы в сл</w:t>
      </w:r>
      <w:r w:rsidRPr="006908C3">
        <w:rPr>
          <w:color w:val="000000"/>
        </w:rPr>
        <w:t>у</w:t>
      </w:r>
      <w:r w:rsidRPr="006908C3">
        <w:rPr>
          <w:color w:val="000000"/>
        </w:rPr>
        <w:t>чае, если возможност</w:t>
      </w:r>
      <w:r w:rsidR="005153E0" w:rsidRPr="006908C3">
        <w:rPr>
          <w:color w:val="000000"/>
        </w:rPr>
        <w:t>ь приостановления предусмотрена</w:t>
      </w:r>
      <w:r w:rsidRPr="006908C3">
        <w:rPr>
          <w:color w:val="000000"/>
        </w:rPr>
        <w:t xml:space="preserve"> законодательством Российской Федерации, законодательством Ставропольского края и закон</w:t>
      </w:r>
      <w:r w:rsidRPr="006908C3">
        <w:rPr>
          <w:color w:val="000000"/>
        </w:rPr>
        <w:t>о</w:t>
      </w:r>
      <w:r w:rsidRPr="006908C3">
        <w:rPr>
          <w:color w:val="000000"/>
        </w:rPr>
        <w:t>дательством Грач</w:t>
      </w:r>
      <w:r w:rsidR="008E49E3">
        <w:rPr>
          <w:color w:val="000000"/>
        </w:rPr>
        <w:t>евского муниципального округа.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Основания для приост</w:t>
      </w:r>
      <w:r w:rsidRPr="006908C3">
        <w:rPr>
          <w:color w:val="000000"/>
        </w:rPr>
        <w:t>а</w:t>
      </w:r>
      <w:r w:rsidRPr="006908C3">
        <w:rPr>
          <w:color w:val="000000"/>
        </w:rPr>
        <w:t>новления рассмотрения жалобы отсутствуют.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5.6. Результат рассмотрения жалобы.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По результатам рассмотрения жалобы принимается одно из следующих решений: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1) удовлетворяет жалобу, в том числе в форме подготовке проекта</w:t>
      </w:r>
      <w:r w:rsidR="008E49E3">
        <w:rPr>
          <w:color w:val="000000"/>
        </w:rPr>
        <w:t xml:space="preserve"> </w:t>
      </w:r>
      <w:r w:rsidRPr="006908C3">
        <w:rPr>
          <w:color w:val="000000"/>
        </w:rPr>
        <w:t>п</w:t>
      </w:r>
      <w:r w:rsidRPr="006908C3">
        <w:rPr>
          <w:color w:val="000000"/>
        </w:rPr>
        <w:t>о</w:t>
      </w:r>
      <w:r w:rsidRPr="006908C3">
        <w:rPr>
          <w:color w:val="000000"/>
        </w:rPr>
        <w:t>становления об отмене принятого решения, исправления допущенных опеч</w:t>
      </w:r>
      <w:r w:rsidRPr="006908C3">
        <w:rPr>
          <w:color w:val="000000"/>
        </w:rPr>
        <w:t>а</w:t>
      </w:r>
      <w:r w:rsidRPr="006908C3">
        <w:rPr>
          <w:color w:val="000000"/>
        </w:rPr>
        <w:t>ток и ошибок в выданных в результате предоставления муниципальной усл</w:t>
      </w:r>
      <w:r w:rsidRPr="006908C3">
        <w:rPr>
          <w:color w:val="000000"/>
        </w:rPr>
        <w:t>у</w:t>
      </w:r>
      <w:r w:rsidRPr="006908C3">
        <w:rPr>
          <w:color w:val="000000"/>
        </w:rPr>
        <w:t>ги документах, а также в иных формах;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2) отказывает в удовлетворении жалобы.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lastRenderedPageBreak/>
        <w:t>В случае признания жалобы подлежащей удовлетворению в ответе</w:t>
      </w:r>
      <w:r w:rsidR="008E49E3">
        <w:rPr>
          <w:color w:val="000000"/>
        </w:rPr>
        <w:t xml:space="preserve"> </w:t>
      </w:r>
      <w:r w:rsidRPr="006908C3">
        <w:rPr>
          <w:color w:val="000000"/>
        </w:rPr>
        <w:t>з</w:t>
      </w:r>
      <w:r w:rsidRPr="006908C3">
        <w:rPr>
          <w:color w:val="000000"/>
        </w:rPr>
        <w:t>а</w:t>
      </w:r>
      <w:r w:rsidRPr="006908C3">
        <w:rPr>
          <w:color w:val="000000"/>
        </w:rPr>
        <w:t>явителю, дается информация о действиях, осуществляемых органом,</w:t>
      </w:r>
      <w:r w:rsidR="008E49E3">
        <w:rPr>
          <w:color w:val="000000"/>
        </w:rPr>
        <w:t xml:space="preserve"> </w:t>
      </w:r>
      <w:r w:rsidRPr="006908C3">
        <w:rPr>
          <w:color w:val="000000"/>
        </w:rPr>
        <w:t>пред</w:t>
      </w:r>
      <w:r w:rsidRPr="006908C3">
        <w:rPr>
          <w:color w:val="000000"/>
        </w:rPr>
        <w:t>о</w:t>
      </w:r>
      <w:r w:rsidRPr="006908C3">
        <w:rPr>
          <w:color w:val="000000"/>
        </w:rPr>
        <w:t>ставляющим муниципальную услугу, многофункциональным центром либо организацией, предусмотренной частью 1.1 статьи 16 настоящего</w:t>
      </w:r>
      <w:r w:rsidR="008E49E3">
        <w:rPr>
          <w:color w:val="000000"/>
        </w:rPr>
        <w:t xml:space="preserve"> </w:t>
      </w:r>
      <w:r w:rsidRPr="006908C3">
        <w:rPr>
          <w:color w:val="000000"/>
        </w:rPr>
        <w:t>Федерал</w:t>
      </w:r>
      <w:r w:rsidRPr="006908C3">
        <w:rPr>
          <w:color w:val="000000"/>
        </w:rPr>
        <w:t>ь</w:t>
      </w:r>
      <w:r w:rsidRPr="006908C3">
        <w:rPr>
          <w:color w:val="000000"/>
        </w:rPr>
        <w:t>ного закона</w:t>
      </w:r>
      <w:r w:rsidR="008E49E3">
        <w:rPr>
          <w:color w:val="000000"/>
        </w:rPr>
        <w:t xml:space="preserve"> </w:t>
      </w:r>
      <w:r w:rsidR="008E49E3">
        <w:t>№210-ФЗ</w:t>
      </w:r>
      <w:r w:rsidRPr="006908C3">
        <w:rPr>
          <w:color w:val="000000"/>
        </w:rPr>
        <w:t>, в целях незамедлительного устранения выявленных нарушений при оказании муниципальной услуги, а также приносятся извин</w:t>
      </w:r>
      <w:r w:rsidRPr="006908C3">
        <w:rPr>
          <w:color w:val="000000"/>
        </w:rPr>
        <w:t>е</w:t>
      </w:r>
      <w:r w:rsidRPr="006908C3">
        <w:rPr>
          <w:color w:val="000000"/>
        </w:rPr>
        <w:t xml:space="preserve">ния за доставленные </w:t>
      </w:r>
      <w:proofErr w:type="gramStart"/>
      <w:r w:rsidRPr="006908C3">
        <w:rPr>
          <w:color w:val="000000"/>
        </w:rPr>
        <w:t>неудобства</w:t>
      </w:r>
      <w:proofErr w:type="gramEnd"/>
      <w:r w:rsidRPr="006908C3"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государстве</w:t>
      </w:r>
      <w:r w:rsidRPr="006908C3">
        <w:rPr>
          <w:color w:val="000000"/>
        </w:rPr>
        <w:t>н</w:t>
      </w:r>
      <w:r w:rsidRPr="006908C3">
        <w:rPr>
          <w:color w:val="000000"/>
        </w:rPr>
        <w:t>ной или муниципальной услуги.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 xml:space="preserve">В случае установления в ходе или по результатам </w:t>
      </w:r>
      <w:proofErr w:type="gramStart"/>
      <w:r w:rsidRPr="006908C3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6908C3">
        <w:rPr>
          <w:color w:val="00000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</w:t>
      </w:r>
      <w:r w:rsidR="008E49E3">
        <w:rPr>
          <w:color w:val="000000"/>
        </w:rPr>
        <w:t xml:space="preserve"> </w:t>
      </w:r>
      <w:r w:rsidRPr="006908C3">
        <w:rPr>
          <w:color w:val="000000"/>
        </w:rPr>
        <w:t>прок</w:t>
      </w:r>
      <w:r w:rsidRPr="006908C3">
        <w:rPr>
          <w:color w:val="000000"/>
        </w:rPr>
        <w:t>у</w:t>
      </w:r>
      <w:r w:rsidRPr="006908C3">
        <w:rPr>
          <w:color w:val="000000"/>
        </w:rPr>
        <w:t>ратуры.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Письменный ответ на жалобу заявителя не дается в следующих случаях:</w:t>
      </w:r>
    </w:p>
    <w:p w:rsidR="00F82D9D" w:rsidRPr="006908C3" w:rsidRDefault="008E49E3" w:rsidP="00F82D9D">
      <w:pPr>
        <w:spacing w:before="100"/>
        <w:ind w:firstLine="567"/>
        <w:contextualSpacing/>
        <w:jc w:val="both"/>
        <w:rPr>
          <w:color w:val="000000"/>
        </w:rPr>
      </w:pPr>
      <w:r>
        <w:t xml:space="preserve">- </w:t>
      </w:r>
      <w:r w:rsidR="00F82D9D" w:rsidRPr="006908C3">
        <w:rPr>
          <w:color w:val="000000"/>
        </w:rPr>
        <w:t xml:space="preserve">в жалобе не </w:t>
      </w:r>
      <w:proofErr w:type="gramStart"/>
      <w:r w:rsidR="00F82D9D" w:rsidRPr="006908C3">
        <w:rPr>
          <w:color w:val="000000"/>
        </w:rPr>
        <w:t>указаны</w:t>
      </w:r>
      <w:proofErr w:type="gramEnd"/>
      <w:r w:rsidR="00F82D9D" w:rsidRPr="006908C3">
        <w:rPr>
          <w:color w:val="000000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82D9D" w:rsidRPr="006908C3" w:rsidRDefault="008E49E3" w:rsidP="00F82D9D">
      <w:pPr>
        <w:spacing w:before="100"/>
        <w:ind w:firstLine="567"/>
        <w:contextualSpacing/>
        <w:jc w:val="both"/>
        <w:rPr>
          <w:color w:val="000000"/>
        </w:rPr>
      </w:pPr>
      <w:r>
        <w:t xml:space="preserve">- </w:t>
      </w:r>
      <w:r w:rsidR="00F82D9D" w:rsidRPr="006908C3">
        <w:rPr>
          <w:color w:val="000000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82D9D" w:rsidRPr="006908C3" w:rsidRDefault="008E49E3" w:rsidP="00F82D9D">
      <w:pPr>
        <w:spacing w:before="100"/>
        <w:ind w:firstLine="567"/>
        <w:contextualSpacing/>
        <w:jc w:val="both"/>
        <w:rPr>
          <w:color w:val="000000"/>
        </w:rPr>
      </w:pPr>
      <w:r>
        <w:t xml:space="preserve">- </w:t>
      </w:r>
      <w:r w:rsidR="00F82D9D" w:rsidRPr="006908C3">
        <w:rPr>
          <w:color w:val="000000"/>
        </w:rPr>
        <w:t>текст жалобы не поддается прочтению, о чем сообщается заявителю, направившему жалобу, если его фамилия и почтовый адрес поддаются пр</w:t>
      </w:r>
      <w:r w:rsidR="00F82D9D" w:rsidRPr="006908C3">
        <w:rPr>
          <w:color w:val="000000"/>
        </w:rPr>
        <w:t>о</w:t>
      </w:r>
      <w:r w:rsidR="00F82D9D" w:rsidRPr="006908C3">
        <w:rPr>
          <w:color w:val="000000"/>
        </w:rPr>
        <w:t>чтению, а также сообщается по телефону или факсимильной связи, по</w:t>
      </w:r>
      <w:r>
        <w:rPr>
          <w:color w:val="000000"/>
        </w:rPr>
        <w:t xml:space="preserve"> </w:t>
      </w:r>
      <w:r w:rsidR="00F82D9D" w:rsidRPr="006908C3">
        <w:rPr>
          <w:color w:val="000000"/>
        </w:rPr>
        <w:t>эле</w:t>
      </w:r>
      <w:r w:rsidR="00F82D9D" w:rsidRPr="006908C3">
        <w:rPr>
          <w:color w:val="000000"/>
        </w:rPr>
        <w:t>к</w:t>
      </w:r>
      <w:r w:rsidR="00F82D9D" w:rsidRPr="006908C3">
        <w:rPr>
          <w:color w:val="000000"/>
        </w:rPr>
        <w:t>тронной почте (при наличии такой информации и, если указанные данные поддаются прочтению).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В случае</w:t>
      </w:r>
      <w:proofErr w:type="gramStart"/>
      <w:r w:rsidRPr="006908C3">
        <w:rPr>
          <w:color w:val="000000"/>
        </w:rPr>
        <w:t>,</w:t>
      </w:r>
      <w:proofErr w:type="gramEnd"/>
      <w:r w:rsidRPr="006908C3">
        <w:rPr>
          <w:color w:val="000000"/>
        </w:rPr>
        <w:t xml:space="preserve"> если в письменном обращении (жалобе) гражданина</w:t>
      </w:r>
      <w:r w:rsidR="008E49E3">
        <w:rPr>
          <w:color w:val="000000"/>
        </w:rPr>
        <w:t xml:space="preserve"> </w:t>
      </w:r>
      <w:r w:rsidRPr="006908C3">
        <w:rPr>
          <w:color w:val="000000"/>
        </w:rPr>
        <w:t>соде</w:t>
      </w:r>
      <w:r w:rsidRPr="006908C3">
        <w:rPr>
          <w:color w:val="000000"/>
        </w:rPr>
        <w:t>р</w:t>
      </w:r>
      <w:r w:rsidRPr="006908C3">
        <w:rPr>
          <w:color w:val="000000"/>
        </w:rPr>
        <w:t>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 w:rsidRPr="006908C3">
        <w:rPr>
          <w:color w:val="000000"/>
        </w:rPr>
        <w:t>е</w:t>
      </w:r>
      <w:r w:rsidRPr="006908C3">
        <w:rPr>
          <w:color w:val="000000"/>
        </w:rPr>
        <w:t>писки с гражданином по данному вопросу при условии, что указанное обр</w:t>
      </w:r>
      <w:r w:rsidRPr="006908C3">
        <w:rPr>
          <w:color w:val="000000"/>
        </w:rPr>
        <w:t>а</w:t>
      </w:r>
      <w:r w:rsidRPr="006908C3">
        <w:rPr>
          <w:color w:val="000000"/>
        </w:rPr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 w:rsidRPr="006908C3">
        <w:rPr>
          <w:color w:val="000000"/>
        </w:rPr>
        <w:t>ж</w:t>
      </w:r>
      <w:r w:rsidRPr="006908C3">
        <w:rPr>
          <w:color w:val="000000"/>
        </w:rPr>
        <w:t>ностному лицу. О данном решении уведомляется гражданин, направивший обращение (жалобу).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5.7. Порядок информирования заявителя о результатах рассмотрения жалобы.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</w:t>
      </w:r>
      <w:r w:rsidR="008E49E3">
        <w:rPr>
          <w:color w:val="000000"/>
        </w:rPr>
        <w:t xml:space="preserve"> </w:t>
      </w:r>
      <w:r w:rsidRPr="006908C3">
        <w:rPr>
          <w:color w:val="000000"/>
        </w:rPr>
        <w:t>направл</w:t>
      </w:r>
      <w:r w:rsidRPr="006908C3">
        <w:rPr>
          <w:color w:val="000000"/>
        </w:rPr>
        <w:t>я</w:t>
      </w:r>
      <w:r w:rsidRPr="006908C3">
        <w:rPr>
          <w:color w:val="000000"/>
        </w:rPr>
        <w:t xml:space="preserve">ется мотивированный ответ о результатах рассмотрения жалобы. 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5.8. Порядок обжалования решения по жалобе.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lastRenderedPageBreak/>
        <w:t>Заявитель вправе обжаловать решение, принятое в ходе предоставления муниципальной услуги, действия (бездействие) должностных лиц в судебном порядке в соответствии с законодательством Российской Федерации. Пор</w:t>
      </w:r>
      <w:r w:rsidRPr="006908C3">
        <w:rPr>
          <w:color w:val="000000"/>
        </w:rPr>
        <w:t>я</w:t>
      </w:r>
      <w:r w:rsidRPr="006908C3">
        <w:rPr>
          <w:color w:val="000000"/>
        </w:rPr>
        <w:t>док подачи, рассмотрения и разрешения жалоб, направляемых в суды общей юрисдикции и арбитражные суды, определяется законодательством Росси</w:t>
      </w:r>
      <w:r w:rsidRPr="006908C3">
        <w:rPr>
          <w:color w:val="000000"/>
        </w:rPr>
        <w:t>й</w:t>
      </w:r>
      <w:r w:rsidRPr="006908C3">
        <w:rPr>
          <w:color w:val="000000"/>
        </w:rPr>
        <w:t>ской Федерации о гражданском судопроизводстве и судопроизводстве в а</w:t>
      </w:r>
      <w:r w:rsidRPr="006908C3">
        <w:rPr>
          <w:color w:val="000000"/>
        </w:rPr>
        <w:t>р</w:t>
      </w:r>
      <w:r w:rsidRPr="006908C3">
        <w:rPr>
          <w:color w:val="000000"/>
        </w:rPr>
        <w:t xml:space="preserve">битражных судах. 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5.9. Право заявителя на получение информации и документов, необх</w:t>
      </w:r>
      <w:r w:rsidRPr="006908C3">
        <w:rPr>
          <w:color w:val="000000"/>
        </w:rPr>
        <w:t>о</w:t>
      </w:r>
      <w:r w:rsidRPr="006908C3">
        <w:rPr>
          <w:color w:val="000000"/>
        </w:rPr>
        <w:t>димых для обоснования и рассмотрения жалобы.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Заявитель имеет право на получение информации и документов, необх</w:t>
      </w:r>
      <w:r w:rsidRPr="006908C3">
        <w:rPr>
          <w:color w:val="000000"/>
        </w:rPr>
        <w:t>о</w:t>
      </w:r>
      <w:r w:rsidRPr="006908C3">
        <w:rPr>
          <w:color w:val="000000"/>
        </w:rPr>
        <w:t>димых для обоснования и рассмотрения жалобы.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 xml:space="preserve">Специалист </w:t>
      </w:r>
      <w:r w:rsidR="005153E0" w:rsidRPr="006908C3">
        <w:rPr>
          <w:color w:val="000000"/>
        </w:rPr>
        <w:t>отдела</w:t>
      </w:r>
      <w:r w:rsidRPr="006908C3">
        <w:rPr>
          <w:color w:val="000000"/>
        </w:rPr>
        <w:t xml:space="preserve"> ответственный за предоставление услуги, по пис</w:t>
      </w:r>
      <w:r w:rsidRPr="006908C3">
        <w:rPr>
          <w:color w:val="000000"/>
        </w:rPr>
        <w:t>ь</w:t>
      </w:r>
      <w:r w:rsidRPr="006908C3">
        <w:rPr>
          <w:color w:val="000000"/>
        </w:rPr>
        <w:t>менному запросу заявителя должен представить информацию и документы, необходимые для обоснования и рассмотрения жалобы, на действия (безде</w:t>
      </w:r>
      <w:r w:rsidRPr="006908C3">
        <w:rPr>
          <w:color w:val="000000"/>
        </w:rPr>
        <w:t>й</w:t>
      </w:r>
      <w:r w:rsidRPr="006908C3">
        <w:rPr>
          <w:color w:val="000000"/>
        </w:rPr>
        <w:t>ствие) и решения, принятые в ходе предоставления муниципальной услуги.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5.10.</w:t>
      </w:r>
      <w:r w:rsidR="008E49E3">
        <w:rPr>
          <w:color w:val="000000"/>
        </w:rPr>
        <w:t xml:space="preserve"> </w:t>
      </w:r>
      <w:r w:rsidRPr="006908C3">
        <w:rPr>
          <w:color w:val="000000"/>
        </w:rPr>
        <w:t>Способы информирования заявителей о порядке подачи и рассмо</w:t>
      </w:r>
      <w:r w:rsidRPr="006908C3">
        <w:rPr>
          <w:color w:val="000000"/>
        </w:rPr>
        <w:t>т</w:t>
      </w:r>
      <w:r w:rsidRPr="006908C3">
        <w:rPr>
          <w:color w:val="000000"/>
        </w:rPr>
        <w:t>рения жалобы, в том числе с использованием Единого Портала, Региональн</w:t>
      </w:r>
      <w:r w:rsidRPr="006908C3">
        <w:rPr>
          <w:color w:val="000000"/>
        </w:rPr>
        <w:t>о</w:t>
      </w:r>
      <w:r w:rsidRPr="006908C3">
        <w:rPr>
          <w:color w:val="000000"/>
        </w:rPr>
        <w:t>го реестра.</w:t>
      </w:r>
    </w:p>
    <w:p w:rsidR="00F82D9D" w:rsidRPr="006908C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6908C3">
        <w:rPr>
          <w:color w:val="000000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</w:t>
      </w:r>
      <w:r w:rsidRPr="006908C3">
        <w:rPr>
          <w:color w:val="000000"/>
        </w:rPr>
        <w:t>в</w:t>
      </w:r>
      <w:r w:rsidRPr="006908C3">
        <w:rPr>
          <w:color w:val="000000"/>
        </w:rPr>
        <w:t xml:space="preserve">ления муниципальной услуги непосредственно в </w:t>
      </w:r>
      <w:r w:rsidR="005153E0" w:rsidRPr="006908C3">
        <w:rPr>
          <w:color w:val="000000"/>
        </w:rPr>
        <w:t>отделе</w:t>
      </w:r>
      <w:r w:rsidRPr="006908C3">
        <w:rPr>
          <w:color w:val="000000"/>
        </w:rPr>
        <w:t xml:space="preserve">, на </w:t>
      </w:r>
      <w:r w:rsidR="005153E0" w:rsidRPr="006908C3">
        <w:rPr>
          <w:color w:val="000000"/>
        </w:rPr>
        <w:t>официальном сайте а</w:t>
      </w:r>
      <w:r w:rsidRPr="006908C3">
        <w:rPr>
          <w:color w:val="000000"/>
        </w:rPr>
        <w:t>дминистрации, в МФЦ, на Едином Портале, Региональном реестре.</w:t>
      </w:r>
    </w:p>
    <w:p w:rsidR="008E49E3" w:rsidRDefault="008E49E3" w:rsidP="008E49E3">
      <w:pPr>
        <w:autoSpaceDE w:val="0"/>
        <w:autoSpaceDN w:val="0"/>
        <w:adjustRightInd w:val="0"/>
        <w:spacing w:line="240" w:lineRule="atLeast"/>
        <w:jc w:val="both"/>
        <w:rPr>
          <w:lang w:eastAsia="ru-RU"/>
        </w:rPr>
      </w:pPr>
    </w:p>
    <w:p w:rsidR="008E49E3" w:rsidRDefault="008E49E3" w:rsidP="008E49E3">
      <w:pPr>
        <w:autoSpaceDE w:val="0"/>
        <w:autoSpaceDN w:val="0"/>
        <w:adjustRightInd w:val="0"/>
        <w:spacing w:line="240" w:lineRule="atLeast"/>
        <w:jc w:val="both"/>
        <w:rPr>
          <w:lang w:eastAsia="ru-RU"/>
        </w:rPr>
      </w:pPr>
    </w:p>
    <w:p w:rsidR="00C80163" w:rsidRPr="006908C3" w:rsidRDefault="0016700D" w:rsidP="008E49E3">
      <w:pPr>
        <w:autoSpaceDE w:val="0"/>
        <w:autoSpaceDN w:val="0"/>
        <w:adjustRightInd w:val="0"/>
        <w:spacing w:line="240" w:lineRule="atLeast"/>
        <w:jc w:val="center"/>
        <w:rPr>
          <w:lang w:eastAsia="ru-RU"/>
        </w:rPr>
      </w:pPr>
      <w:r w:rsidRPr="006908C3">
        <w:rPr>
          <w:lang w:eastAsia="ru-RU"/>
        </w:rPr>
        <w:t>__________________________________________</w:t>
      </w:r>
    </w:p>
    <w:p w:rsidR="00B11E1F" w:rsidRPr="006908C3" w:rsidRDefault="00B11E1F" w:rsidP="00384DD5">
      <w:pPr>
        <w:autoSpaceDE w:val="0"/>
        <w:autoSpaceDN w:val="0"/>
        <w:adjustRightInd w:val="0"/>
        <w:spacing w:line="240" w:lineRule="atLeast"/>
        <w:ind w:firstLine="539"/>
        <w:jc w:val="both"/>
        <w:rPr>
          <w:lang w:eastAsia="ru-RU"/>
        </w:rPr>
      </w:pPr>
      <w:r w:rsidRPr="006908C3">
        <w:rPr>
          <w:lang w:eastAsia="ru-RU"/>
        </w:rPr>
        <w:br w:type="page"/>
      </w:r>
    </w:p>
    <w:p w:rsidR="00D70336" w:rsidRPr="006908C3" w:rsidRDefault="00D70336" w:rsidP="0003392C">
      <w:pPr>
        <w:autoSpaceDE w:val="0"/>
        <w:autoSpaceDN w:val="0"/>
        <w:adjustRightInd w:val="0"/>
        <w:spacing w:line="240" w:lineRule="exact"/>
        <w:ind w:left="4962"/>
        <w:jc w:val="center"/>
        <w:outlineLvl w:val="1"/>
      </w:pPr>
      <w:r w:rsidRPr="006908C3">
        <w:lastRenderedPageBreak/>
        <w:t>Приложение 1</w:t>
      </w:r>
    </w:p>
    <w:p w:rsidR="004D437A" w:rsidRPr="006908C3" w:rsidRDefault="004D437A" w:rsidP="00B11E1F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>к</w:t>
      </w:r>
      <w:r w:rsidRPr="006908C3">
        <w:rPr>
          <w:rFonts w:ascii="Times New Roman" w:hAnsi="Times New Roman" w:cs="Times New Roman"/>
          <w:bCs/>
          <w:szCs w:val="28"/>
        </w:rPr>
        <w:t xml:space="preserve"> административному регламенту по предоставлению администраци</w:t>
      </w:r>
      <w:r w:rsidR="0003392C" w:rsidRPr="006908C3">
        <w:rPr>
          <w:rFonts w:ascii="Times New Roman" w:hAnsi="Times New Roman" w:cs="Times New Roman"/>
          <w:bCs/>
          <w:szCs w:val="28"/>
        </w:rPr>
        <w:t>ей</w:t>
      </w:r>
      <w:r w:rsidRPr="006908C3">
        <w:rPr>
          <w:rFonts w:ascii="Times New Roman" w:hAnsi="Times New Roman" w:cs="Times New Roman"/>
          <w:bCs/>
          <w:szCs w:val="28"/>
        </w:rPr>
        <w:t xml:space="preserve"> Грачев</w:t>
      </w:r>
      <w:r w:rsidR="0003392C" w:rsidRPr="006908C3">
        <w:rPr>
          <w:rFonts w:ascii="Times New Roman" w:hAnsi="Times New Roman" w:cs="Times New Roman"/>
          <w:bCs/>
          <w:szCs w:val="28"/>
        </w:rPr>
        <w:t xml:space="preserve">ского </w:t>
      </w:r>
      <w:r w:rsidRPr="006908C3">
        <w:rPr>
          <w:rFonts w:ascii="Times New Roman" w:hAnsi="Times New Roman" w:cs="Times New Roman"/>
          <w:bCs/>
          <w:szCs w:val="28"/>
        </w:rPr>
        <w:t>муниципального окр</w:t>
      </w:r>
      <w:r w:rsidRPr="006908C3">
        <w:rPr>
          <w:rFonts w:ascii="Times New Roman" w:hAnsi="Times New Roman" w:cs="Times New Roman"/>
          <w:bCs/>
          <w:szCs w:val="28"/>
        </w:rPr>
        <w:t>у</w:t>
      </w:r>
      <w:r w:rsidRPr="006908C3">
        <w:rPr>
          <w:rFonts w:ascii="Times New Roman" w:hAnsi="Times New Roman" w:cs="Times New Roman"/>
          <w:bCs/>
          <w:szCs w:val="28"/>
        </w:rPr>
        <w:t>га Ставропольского края муници</w:t>
      </w:r>
      <w:r w:rsidR="00B2627C" w:rsidRPr="006908C3">
        <w:rPr>
          <w:rFonts w:ascii="Times New Roman" w:hAnsi="Times New Roman" w:cs="Times New Roman"/>
          <w:bCs/>
          <w:szCs w:val="28"/>
        </w:rPr>
        <w:softHyphen/>
      </w:r>
      <w:r w:rsidRPr="006908C3">
        <w:rPr>
          <w:rFonts w:ascii="Times New Roman" w:hAnsi="Times New Roman" w:cs="Times New Roman"/>
          <w:bCs/>
          <w:szCs w:val="28"/>
        </w:rPr>
        <w:t>пальной услуги «</w:t>
      </w:r>
      <w:r w:rsidRPr="006908C3">
        <w:rPr>
          <w:rFonts w:ascii="Times New Roman" w:hAnsi="Times New Roman" w:cs="Times New Roman"/>
          <w:szCs w:val="28"/>
        </w:rPr>
        <w:t>Консультационно – информационные услуги по в</w:t>
      </w:r>
      <w:r w:rsidRPr="006908C3">
        <w:rPr>
          <w:rFonts w:ascii="Times New Roman" w:hAnsi="Times New Roman" w:cs="Times New Roman"/>
          <w:szCs w:val="28"/>
        </w:rPr>
        <w:t>о</w:t>
      </w:r>
      <w:r w:rsidRPr="006908C3">
        <w:rPr>
          <w:rFonts w:ascii="Times New Roman" w:hAnsi="Times New Roman" w:cs="Times New Roman"/>
          <w:szCs w:val="28"/>
        </w:rPr>
        <w:t>просам поддержки малого и средн</w:t>
      </w:r>
      <w:r w:rsidRPr="006908C3">
        <w:rPr>
          <w:rFonts w:ascii="Times New Roman" w:hAnsi="Times New Roman" w:cs="Times New Roman"/>
          <w:szCs w:val="28"/>
        </w:rPr>
        <w:t>е</w:t>
      </w:r>
      <w:r w:rsidRPr="006908C3">
        <w:rPr>
          <w:rFonts w:ascii="Times New Roman" w:hAnsi="Times New Roman" w:cs="Times New Roman"/>
          <w:szCs w:val="28"/>
        </w:rPr>
        <w:t>го предпринимательства</w:t>
      </w:r>
      <w:r w:rsidRPr="006908C3">
        <w:rPr>
          <w:rFonts w:ascii="Times New Roman" w:hAnsi="Times New Roman" w:cs="Times New Roman"/>
          <w:bCs/>
          <w:szCs w:val="28"/>
        </w:rPr>
        <w:t xml:space="preserve">» </w:t>
      </w:r>
    </w:p>
    <w:p w:rsidR="000760A6" w:rsidRPr="006908C3" w:rsidRDefault="000760A6" w:rsidP="00D74F5C">
      <w:pPr>
        <w:ind w:left="5529" w:firstLine="709"/>
        <w:contextualSpacing/>
        <w:jc w:val="both"/>
        <w:rPr>
          <w:lang w:eastAsia="ru-RU"/>
        </w:rPr>
      </w:pPr>
    </w:p>
    <w:p w:rsidR="0003392C" w:rsidRPr="006908C3" w:rsidRDefault="0003392C" w:rsidP="00D74F5C">
      <w:pPr>
        <w:ind w:left="5529" w:firstLine="709"/>
        <w:contextualSpacing/>
        <w:jc w:val="both"/>
        <w:rPr>
          <w:lang w:eastAsia="ru-RU"/>
        </w:rPr>
      </w:pPr>
    </w:p>
    <w:p w:rsidR="0003392C" w:rsidRPr="006908C3" w:rsidRDefault="0003392C" w:rsidP="00D74F5C">
      <w:pPr>
        <w:ind w:left="5529" w:firstLine="709"/>
        <w:contextualSpacing/>
        <w:jc w:val="both"/>
        <w:rPr>
          <w:lang w:eastAsia="ru-RU"/>
        </w:rPr>
      </w:pPr>
    </w:p>
    <w:p w:rsidR="004D437A" w:rsidRPr="006908C3" w:rsidRDefault="004D437A" w:rsidP="004D437A">
      <w:pPr>
        <w:tabs>
          <w:tab w:val="left" w:pos="1260"/>
        </w:tabs>
        <w:jc w:val="center"/>
        <w:rPr>
          <w:caps/>
          <w:spacing w:val="20"/>
        </w:rPr>
      </w:pPr>
      <w:r w:rsidRPr="006908C3">
        <w:rPr>
          <w:caps/>
          <w:spacing w:val="20"/>
        </w:rPr>
        <w:t>Блок-схема</w:t>
      </w:r>
    </w:p>
    <w:p w:rsidR="004D437A" w:rsidRPr="006908C3" w:rsidRDefault="004D437A" w:rsidP="00FB37BA">
      <w:pPr>
        <w:tabs>
          <w:tab w:val="left" w:pos="1260"/>
        </w:tabs>
        <w:jc w:val="center"/>
        <w:rPr>
          <w:color w:val="000000" w:themeColor="text1"/>
        </w:rPr>
      </w:pPr>
      <w:r w:rsidRPr="006908C3">
        <w:t xml:space="preserve">предоставления услуги </w:t>
      </w:r>
      <w:r w:rsidRPr="006908C3">
        <w:rPr>
          <w:color w:val="000000" w:themeColor="text1"/>
        </w:rPr>
        <w:t>«Консультационно - информационные услуги по в</w:t>
      </w:r>
      <w:r w:rsidRPr="006908C3">
        <w:rPr>
          <w:color w:val="000000" w:themeColor="text1"/>
        </w:rPr>
        <w:t>о</w:t>
      </w:r>
      <w:r w:rsidRPr="006908C3">
        <w:rPr>
          <w:color w:val="000000" w:themeColor="text1"/>
        </w:rPr>
        <w:t>просам поддержки малого и среднего предпринимательства»</w:t>
      </w:r>
    </w:p>
    <w:p w:rsidR="004D437A" w:rsidRPr="006908C3" w:rsidRDefault="004D437A" w:rsidP="004D437A">
      <w:pPr>
        <w:tabs>
          <w:tab w:val="left" w:pos="1260"/>
        </w:tabs>
        <w:jc w:val="both"/>
      </w:pPr>
    </w:p>
    <w:p w:rsidR="004D437A" w:rsidRPr="006908C3" w:rsidRDefault="00B11E1F" w:rsidP="004D437A">
      <w:r w:rsidRPr="006908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1.35pt;margin-top:10.7pt;width:381.45pt;height:48.55pt;z-index:251671552">
            <v:textbox style="mso-next-textbox:#_x0000_s1036">
              <w:txbxContent>
                <w:p w:rsidR="006908C3" w:rsidRPr="00891AE4" w:rsidRDefault="006908C3" w:rsidP="00F731D4">
                  <w:pPr>
                    <w:jc w:val="center"/>
                  </w:pPr>
                  <w:r w:rsidRPr="00891AE4">
                    <w:t xml:space="preserve">Прием и регистрация заявления и документов </w:t>
                  </w:r>
                </w:p>
                <w:p w:rsidR="006908C3" w:rsidRPr="0003392C" w:rsidRDefault="006908C3" w:rsidP="0003392C">
                  <w:pPr>
                    <w:jc w:val="center"/>
                  </w:pPr>
                  <w:r>
                    <w:t>для предоставления муниципальной услуги</w:t>
                  </w:r>
                </w:p>
              </w:txbxContent>
            </v:textbox>
          </v:shape>
        </w:pict>
      </w:r>
    </w:p>
    <w:p w:rsidR="004D437A" w:rsidRPr="006908C3" w:rsidRDefault="004D437A" w:rsidP="004D437A"/>
    <w:p w:rsidR="004D437A" w:rsidRPr="006908C3" w:rsidRDefault="004D437A" w:rsidP="004D437A"/>
    <w:p w:rsidR="004D437A" w:rsidRPr="006908C3" w:rsidRDefault="004D437A" w:rsidP="004D437A"/>
    <w:p w:rsidR="004D437A" w:rsidRPr="006908C3" w:rsidRDefault="00B11E1F" w:rsidP="004D437A">
      <w:r w:rsidRPr="006908C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8.75pt;margin-top:6.35pt;width:0;height:27.4pt;z-index:251665408" o:connectortype="straight"/>
        </w:pict>
      </w:r>
    </w:p>
    <w:p w:rsidR="004D437A" w:rsidRPr="006908C3" w:rsidRDefault="004D437A" w:rsidP="004D437A"/>
    <w:p w:rsidR="004D437A" w:rsidRPr="006908C3" w:rsidRDefault="00B11E1F" w:rsidP="004D437A">
      <w:r w:rsidRPr="006908C3">
        <w:rPr>
          <w:noProof/>
        </w:rPr>
        <w:pict>
          <v:shape id="_x0000_s1029" type="#_x0000_t202" style="position:absolute;margin-left:31.35pt;margin-top:6.2pt;width:381.45pt;height:39pt;z-index:251664384">
            <v:textbox style="mso-next-textbox:#_x0000_s1029">
              <w:txbxContent>
                <w:p w:rsidR="006908C3" w:rsidRPr="00891AE4" w:rsidRDefault="006908C3" w:rsidP="00F731D4">
                  <w:pPr>
                    <w:jc w:val="center"/>
                  </w:pPr>
                  <w:r w:rsidRPr="00931566">
                    <w:t>Рассмотрение заявления, принятие решения о предоставл</w:t>
                  </w:r>
                  <w:r w:rsidRPr="00931566">
                    <w:t>е</w:t>
                  </w:r>
                  <w:r w:rsidRPr="00931566">
                    <w:t>нии муниципальной услуги</w:t>
                  </w:r>
                  <w:r w:rsidRPr="00385CE5">
                    <w:t xml:space="preserve"> муниципальной услуги</w:t>
                  </w:r>
                </w:p>
                <w:p w:rsidR="006908C3" w:rsidRPr="00F731D4" w:rsidRDefault="006908C3" w:rsidP="00F731D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4D437A" w:rsidRPr="006908C3" w:rsidRDefault="004D437A" w:rsidP="004D437A"/>
    <w:p w:rsidR="004D437A" w:rsidRPr="006908C3" w:rsidRDefault="004D437A" w:rsidP="004D437A"/>
    <w:p w:rsidR="004D437A" w:rsidRPr="006908C3" w:rsidRDefault="00B11E1F" w:rsidP="004D437A">
      <w:r w:rsidRPr="006908C3">
        <w:rPr>
          <w:noProof/>
        </w:rPr>
        <w:pict>
          <v:shape id="_x0000_s1028" type="#_x0000_t32" style="position:absolute;margin-left:223.2pt;margin-top:3.8pt;width:0;height:21.95pt;z-index:251663360" o:connectortype="straight"/>
        </w:pict>
      </w:r>
    </w:p>
    <w:p w:rsidR="004D437A" w:rsidRPr="006908C3" w:rsidRDefault="004D437A" w:rsidP="004D437A"/>
    <w:p w:rsidR="004D437A" w:rsidRPr="006908C3" w:rsidRDefault="00B11E1F" w:rsidP="004D437A">
      <w:r w:rsidRPr="006908C3">
        <w:rPr>
          <w:b/>
          <w:caps/>
          <w:noProof/>
          <w:spacing w:val="20"/>
        </w:rPr>
        <w:pict>
          <v:shape id="_x0000_s1034" type="#_x0000_t202" style="position:absolute;margin-left:31.35pt;margin-top:1.25pt;width:381.45pt;height:57pt;z-index:251669504">
            <v:textbox style="mso-next-textbox:#_x0000_s1034">
              <w:txbxContent>
                <w:p w:rsidR="006908C3" w:rsidRPr="0003392C" w:rsidRDefault="006908C3" w:rsidP="0003392C">
                  <w:pPr>
                    <w:jc w:val="center"/>
                  </w:pPr>
                  <w:r w:rsidRPr="00931566">
                    <w:t>Выдача результата предоставления услуги</w:t>
                  </w:r>
                </w:p>
              </w:txbxContent>
            </v:textbox>
          </v:shape>
        </w:pict>
      </w:r>
    </w:p>
    <w:p w:rsidR="004D437A" w:rsidRPr="006908C3" w:rsidRDefault="004D437A" w:rsidP="004D437A"/>
    <w:p w:rsidR="004D437A" w:rsidRPr="006908C3" w:rsidRDefault="004D437A" w:rsidP="004D437A"/>
    <w:p w:rsidR="004D437A" w:rsidRPr="006908C3" w:rsidRDefault="00B11E1F" w:rsidP="004D437A">
      <w:pPr>
        <w:spacing w:line="360" w:lineRule="auto"/>
        <w:jc w:val="center"/>
      </w:pPr>
      <w:r w:rsidRPr="006908C3">
        <w:rPr>
          <w:noProof/>
        </w:rPr>
        <w:pict>
          <v:shape id="_x0000_s1035" type="#_x0000_t32" style="position:absolute;left:0;text-align:left;margin-left:76.95pt;margin-top:15.35pt;width:93.8pt;height:38.15pt;flip:x;z-index:251670528" o:connectortype="straight"/>
        </w:pict>
      </w:r>
      <w:r w:rsidRPr="006908C3">
        <w:rPr>
          <w:noProof/>
        </w:rPr>
        <w:pict>
          <v:shape id="_x0000_s1033" type="#_x0000_t32" style="position:absolute;left:0;text-align:left;margin-left:284pt;margin-top:15.35pt;width:86.95pt;height:45.65pt;z-index:251668480" o:connectortype="straight"/>
        </w:pict>
      </w:r>
    </w:p>
    <w:p w:rsidR="004D437A" w:rsidRPr="006908C3" w:rsidRDefault="004D437A" w:rsidP="004D437A">
      <w:pPr>
        <w:spacing w:line="360" w:lineRule="auto"/>
        <w:jc w:val="both"/>
      </w:pPr>
    </w:p>
    <w:p w:rsidR="004D437A" w:rsidRPr="006908C3" w:rsidRDefault="00B11E1F" w:rsidP="004D437A">
      <w:pPr>
        <w:spacing w:line="360" w:lineRule="auto"/>
        <w:jc w:val="both"/>
      </w:pPr>
      <w:r w:rsidRPr="006908C3">
        <w:rPr>
          <w:noProof/>
        </w:rPr>
        <w:pict>
          <v:shape id="_x0000_s1031" type="#_x0000_t202" style="position:absolute;left:0;text-align:left;margin-left:14pt;margin-top:21.4pt;width:192.15pt;height:70.5pt;z-index:251666432">
            <v:textbox style="mso-next-textbox:#_x0000_s1031">
              <w:txbxContent>
                <w:p w:rsidR="006908C3" w:rsidRPr="00675F11" w:rsidRDefault="006908C3" w:rsidP="00F731D4">
                  <w:pPr>
                    <w:ind w:left="142" w:right="205"/>
                    <w:jc w:val="both"/>
                  </w:pPr>
                  <w:r>
                    <w:t>Направление</w:t>
                  </w:r>
                  <w:r w:rsidRPr="001F0BD3">
                    <w:t xml:space="preserve"> информации по вопросам поддержки малого и среднего пре</w:t>
                  </w:r>
                  <w:r w:rsidRPr="001F0BD3">
                    <w:t>д</w:t>
                  </w:r>
                  <w:r w:rsidRPr="001F0BD3">
                    <w:t>принимательства</w:t>
                  </w:r>
                </w:p>
                <w:p w:rsidR="006908C3" w:rsidRPr="003E5A4D" w:rsidRDefault="006908C3" w:rsidP="004D437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908C3">
        <w:rPr>
          <w:noProof/>
        </w:rPr>
        <w:pict>
          <v:shape id="_x0000_s1032" type="#_x0000_t202" style="position:absolute;left:0;text-align:left;margin-left:231.4pt;margin-top:21.4pt;width:205.6pt;height:70.5pt;z-index:251667456">
            <v:textbox style="mso-next-textbox:#_x0000_s1032">
              <w:txbxContent>
                <w:p w:rsidR="006908C3" w:rsidRPr="00F731D4" w:rsidRDefault="006908C3" w:rsidP="004D437A">
                  <w:pPr>
                    <w:jc w:val="center"/>
                  </w:pPr>
                  <w:r w:rsidRPr="00F731D4">
                    <w:rPr>
                      <w:bCs/>
                      <w:color w:val="000000"/>
                    </w:rPr>
                    <w:t>Направление уведомления об отказе в предоставлении мун</w:t>
                  </w:r>
                  <w:r w:rsidRPr="00F731D4">
                    <w:rPr>
                      <w:bCs/>
                      <w:color w:val="000000"/>
                    </w:rPr>
                    <w:t>и</w:t>
                  </w:r>
                  <w:r w:rsidRPr="00F731D4">
                    <w:rPr>
                      <w:bCs/>
                      <w:color w:val="000000"/>
                    </w:rPr>
                    <w:t xml:space="preserve">ципальной услуги </w:t>
                  </w:r>
                </w:p>
              </w:txbxContent>
            </v:textbox>
          </v:shape>
        </w:pict>
      </w:r>
    </w:p>
    <w:p w:rsidR="004D437A" w:rsidRPr="006908C3" w:rsidRDefault="004D437A" w:rsidP="004D437A">
      <w:pPr>
        <w:jc w:val="both"/>
      </w:pPr>
    </w:p>
    <w:p w:rsidR="004D437A" w:rsidRPr="006908C3" w:rsidRDefault="004D437A" w:rsidP="0055031D">
      <w:pPr>
        <w:pStyle w:val="ConsPlusNormal"/>
        <w:widowControl/>
        <w:spacing w:line="240" w:lineRule="exact"/>
        <w:ind w:left="5529"/>
        <w:jc w:val="right"/>
        <w:rPr>
          <w:rFonts w:ascii="Times New Roman" w:hAnsi="Times New Roman" w:cs="Times New Roman"/>
          <w:szCs w:val="28"/>
        </w:rPr>
      </w:pPr>
    </w:p>
    <w:p w:rsidR="000A273F" w:rsidRPr="006908C3" w:rsidRDefault="000A273F" w:rsidP="0055031D">
      <w:pPr>
        <w:pStyle w:val="ConsPlusNormal"/>
        <w:widowControl/>
        <w:spacing w:line="240" w:lineRule="exact"/>
        <w:ind w:left="5529"/>
        <w:jc w:val="right"/>
        <w:rPr>
          <w:rFonts w:ascii="Times New Roman" w:hAnsi="Times New Roman" w:cs="Times New Roman"/>
          <w:szCs w:val="28"/>
        </w:rPr>
      </w:pPr>
    </w:p>
    <w:p w:rsidR="000A273F" w:rsidRPr="006908C3" w:rsidRDefault="000A273F" w:rsidP="0055031D">
      <w:pPr>
        <w:pStyle w:val="ConsPlusNormal"/>
        <w:widowControl/>
        <w:spacing w:line="240" w:lineRule="exact"/>
        <w:ind w:left="5529"/>
        <w:jc w:val="right"/>
        <w:rPr>
          <w:rFonts w:ascii="Times New Roman" w:hAnsi="Times New Roman" w:cs="Times New Roman"/>
          <w:szCs w:val="28"/>
        </w:rPr>
      </w:pPr>
    </w:p>
    <w:p w:rsidR="000A273F" w:rsidRPr="006908C3" w:rsidRDefault="000A273F" w:rsidP="0055031D">
      <w:pPr>
        <w:pStyle w:val="ConsPlusNormal"/>
        <w:widowControl/>
        <w:spacing w:line="240" w:lineRule="exact"/>
        <w:ind w:left="5529"/>
        <w:jc w:val="right"/>
        <w:rPr>
          <w:rFonts w:ascii="Times New Roman" w:hAnsi="Times New Roman" w:cs="Times New Roman"/>
          <w:szCs w:val="28"/>
        </w:rPr>
      </w:pPr>
    </w:p>
    <w:p w:rsidR="000A273F" w:rsidRPr="006908C3" w:rsidRDefault="000A273F" w:rsidP="0055031D">
      <w:pPr>
        <w:pStyle w:val="ConsPlusNormal"/>
        <w:widowControl/>
        <w:spacing w:line="240" w:lineRule="exact"/>
        <w:ind w:left="5529"/>
        <w:jc w:val="right"/>
        <w:rPr>
          <w:rFonts w:ascii="Times New Roman" w:hAnsi="Times New Roman" w:cs="Times New Roman"/>
          <w:szCs w:val="28"/>
        </w:rPr>
      </w:pPr>
    </w:p>
    <w:p w:rsidR="000A273F" w:rsidRPr="006908C3" w:rsidRDefault="000A273F" w:rsidP="0055031D">
      <w:pPr>
        <w:pStyle w:val="ConsPlusNormal"/>
        <w:widowControl/>
        <w:spacing w:line="240" w:lineRule="exact"/>
        <w:ind w:left="5529"/>
        <w:jc w:val="right"/>
        <w:rPr>
          <w:rFonts w:ascii="Times New Roman" w:hAnsi="Times New Roman" w:cs="Times New Roman"/>
          <w:szCs w:val="28"/>
        </w:rPr>
      </w:pPr>
    </w:p>
    <w:p w:rsidR="0003392C" w:rsidRPr="006908C3" w:rsidRDefault="0003392C" w:rsidP="0055031D">
      <w:pPr>
        <w:pStyle w:val="ConsPlusNormal"/>
        <w:widowControl/>
        <w:spacing w:line="240" w:lineRule="exact"/>
        <w:ind w:left="5529"/>
        <w:jc w:val="right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br w:type="page"/>
      </w:r>
    </w:p>
    <w:p w:rsidR="0003392C" w:rsidRPr="006908C3" w:rsidRDefault="0003392C" w:rsidP="0003392C">
      <w:pPr>
        <w:autoSpaceDE w:val="0"/>
        <w:autoSpaceDN w:val="0"/>
        <w:adjustRightInd w:val="0"/>
        <w:spacing w:line="240" w:lineRule="exact"/>
        <w:ind w:left="4962"/>
        <w:jc w:val="center"/>
        <w:outlineLvl w:val="1"/>
      </w:pPr>
      <w:r w:rsidRPr="006908C3">
        <w:lastRenderedPageBreak/>
        <w:t>Приложение 2</w:t>
      </w:r>
    </w:p>
    <w:p w:rsidR="0003392C" w:rsidRPr="006908C3" w:rsidRDefault="0003392C" w:rsidP="0003392C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>к</w:t>
      </w:r>
      <w:r w:rsidRPr="006908C3">
        <w:rPr>
          <w:rFonts w:ascii="Times New Roman" w:hAnsi="Times New Roman" w:cs="Times New Roman"/>
          <w:bCs/>
          <w:szCs w:val="28"/>
        </w:rPr>
        <w:t xml:space="preserve"> административному регламенту по предоставлению администрацией Грачевского муниципального окр</w:t>
      </w:r>
      <w:r w:rsidRPr="006908C3">
        <w:rPr>
          <w:rFonts w:ascii="Times New Roman" w:hAnsi="Times New Roman" w:cs="Times New Roman"/>
          <w:bCs/>
          <w:szCs w:val="28"/>
        </w:rPr>
        <w:t>у</w:t>
      </w:r>
      <w:r w:rsidRPr="006908C3">
        <w:rPr>
          <w:rFonts w:ascii="Times New Roman" w:hAnsi="Times New Roman" w:cs="Times New Roman"/>
          <w:bCs/>
          <w:szCs w:val="28"/>
        </w:rPr>
        <w:t>га Ставропольского края муници</w:t>
      </w:r>
      <w:r w:rsidRPr="006908C3">
        <w:rPr>
          <w:rFonts w:ascii="Times New Roman" w:hAnsi="Times New Roman" w:cs="Times New Roman"/>
          <w:bCs/>
          <w:szCs w:val="28"/>
        </w:rPr>
        <w:softHyphen/>
        <w:t>пальной услуги «</w:t>
      </w:r>
      <w:r w:rsidRPr="006908C3">
        <w:rPr>
          <w:rFonts w:ascii="Times New Roman" w:hAnsi="Times New Roman" w:cs="Times New Roman"/>
          <w:szCs w:val="28"/>
        </w:rPr>
        <w:t>Консультационно – информационные услуги по в</w:t>
      </w:r>
      <w:r w:rsidRPr="006908C3">
        <w:rPr>
          <w:rFonts w:ascii="Times New Roman" w:hAnsi="Times New Roman" w:cs="Times New Roman"/>
          <w:szCs w:val="28"/>
        </w:rPr>
        <w:t>о</w:t>
      </w:r>
      <w:r w:rsidRPr="006908C3">
        <w:rPr>
          <w:rFonts w:ascii="Times New Roman" w:hAnsi="Times New Roman" w:cs="Times New Roman"/>
          <w:szCs w:val="28"/>
        </w:rPr>
        <w:t>просам поддержки малого и средн</w:t>
      </w:r>
      <w:r w:rsidRPr="006908C3">
        <w:rPr>
          <w:rFonts w:ascii="Times New Roman" w:hAnsi="Times New Roman" w:cs="Times New Roman"/>
          <w:szCs w:val="28"/>
        </w:rPr>
        <w:t>е</w:t>
      </w:r>
      <w:r w:rsidRPr="006908C3">
        <w:rPr>
          <w:rFonts w:ascii="Times New Roman" w:hAnsi="Times New Roman" w:cs="Times New Roman"/>
          <w:szCs w:val="28"/>
        </w:rPr>
        <w:t>го предпринимательства</w:t>
      </w:r>
      <w:r w:rsidRPr="006908C3">
        <w:rPr>
          <w:rFonts w:ascii="Times New Roman" w:hAnsi="Times New Roman" w:cs="Times New Roman"/>
          <w:bCs/>
          <w:szCs w:val="28"/>
        </w:rPr>
        <w:t xml:space="preserve">» </w:t>
      </w:r>
    </w:p>
    <w:p w:rsidR="00F731D4" w:rsidRPr="006908C3" w:rsidRDefault="00F731D4" w:rsidP="00F731D4">
      <w:pPr>
        <w:pStyle w:val="ConsPlusNormal"/>
        <w:spacing w:line="240" w:lineRule="exact"/>
        <w:ind w:left="5529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bCs/>
          <w:szCs w:val="28"/>
        </w:rPr>
        <w:t xml:space="preserve"> </w:t>
      </w:r>
    </w:p>
    <w:p w:rsidR="0055031D" w:rsidRPr="006908C3" w:rsidRDefault="0055031D" w:rsidP="0055031D">
      <w:pPr>
        <w:autoSpaceDE w:val="0"/>
        <w:jc w:val="right"/>
      </w:pPr>
    </w:p>
    <w:p w:rsidR="0055031D" w:rsidRPr="006908C3" w:rsidRDefault="0055031D" w:rsidP="0055031D">
      <w:pPr>
        <w:ind w:left="5387" w:firstLine="709"/>
        <w:contextualSpacing/>
        <w:jc w:val="both"/>
        <w:rPr>
          <w:lang w:eastAsia="ru-RU"/>
        </w:rPr>
      </w:pPr>
    </w:p>
    <w:p w:rsidR="000A273F" w:rsidRPr="006908C3" w:rsidRDefault="000A273F" w:rsidP="0055031D">
      <w:pPr>
        <w:ind w:left="5387" w:firstLine="709"/>
        <w:contextualSpacing/>
        <w:jc w:val="both"/>
        <w:rPr>
          <w:lang w:eastAsia="ru-RU"/>
        </w:rPr>
      </w:pPr>
    </w:p>
    <w:p w:rsidR="0003392C" w:rsidRPr="006908C3" w:rsidRDefault="000A273F" w:rsidP="0003392C">
      <w:pPr>
        <w:ind w:left="4962"/>
      </w:pPr>
      <w:r w:rsidRPr="006908C3">
        <w:t xml:space="preserve">Главе Грачевского </w:t>
      </w:r>
    </w:p>
    <w:p w:rsidR="0003392C" w:rsidRPr="006908C3" w:rsidRDefault="000A273F" w:rsidP="0003392C">
      <w:pPr>
        <w:ind w:left="4962"/>
      </w:pPr>
      <w:r w:rsidRPr="006908C3">
        <w:t>муниципального округа</w:t>
      </w:r>
    </w:p>
    <w:p w:rsidR="000A273F" w:rsidRPr="006908C3" w:rsidRDefault="000A273F" w:rsidP="0003392C">
      <w:pPr>
        <w:ind w:left="4962"/>
      </w:pPr>
      <w:r w:rsidRPr="006908C3">
        <w:t>Ставр</w:t>
      </w:r>
      <w:r w:rsidRPr="006908C3">
        <w:t>о</w:t>
      </w:r>
      <w:r w:rsidRPr="006908C3">
        <w:t>польского края</w:t>
      </w:r>
    </w:p>
    <w:p w:rsidR="000A273F" w:rsidRPr="006908C3" w:rsidRDefault="00F731D4" w:rsidP="0003392C">
      <w:pPr>
        <w:ind w:left="4962"/>
      </w:pPr>
      <w:r w:rsidRPr="006908C3">
        <w:t>_________________________</w:t>
      </w:r>
    </w:p>
    <w:p w:rsidR="000A273F" w:rsidRPr="008E49E3" w:rsidRDefault="000A273F" w:rsidP="0003392C">
      <w:pPr>
        <w:ind w:left="4962"/>
        <w:jc w:val="center"/>
        <w:rPr>
          <w:sz w:val="16"/>
          <w:szCs w:val="16"/>
        </w:rPr>
      </w:pPr>
      <w:r w:rsidRPr="008E49E3">
        <w:rPr>
          <w:sz w:val="16"/>
          <w:szCs w:val="16"/>
        </w:rPr>
        <w:t>(ФИО главы админ</w:t>
      </w:r>
      <w:r w:rsidRPr="008E49E3">
        <w:rPr>
          <w:sz w:val="16"/>
          <w:szCs w:val="16"/>
        </w:rPr>
        <w:t>и</w:t>
      </w:r>
      <w:r w:rsidRPr="008E49E3">
        <w:rPr>
          <w:sz w:val="16"/>
          <w:szCs w:val="16"/>
        </w:rPr>
        <w:t>страции)</w:t>
      </w:r>
    </w:p>
    <w:p w:rsidR="000A273F" w:rsidRPr="006908C3" w:rsidRDefault="000A273F" w:rsidP="00F731D4">
      <w:pPr>
        <w:pStyle w:val="af6"/>
        <w:ind w:left="5529" w:hanging="567"/>
        <w:rPr>
          <w:rFonts w:ascii="Times New Roman" w:hAnsi="Times New Roman"/>
          <w:sz w:val="28"/>
          <w:szCs w:val="28"/>
        </w:rPr>
      </w:pPr>
      <w:r w:rsidRPr="006908C3">
        <w:rPr>
          <w:rFonts w:ascii="Times New Roman" w:hAnsi="Times New Roman"/>
          <w:sz w:val="28"/>
          <w:szCs w:val="28"/>
        </w:rPr>
        <w:t>от____________________</w:t>
      </w:r>
      <w:r w:rsidR="00F731D4" w:rsidRPr="006908C3">
        <w:rPr>
          <w:rFonts w:ascii="Times New Roman" w:hAnsi="Times New Roman"/>
          <w:sz w:val="28"/>
          <w:szCs w:val="28"/>
        </w:rPr>
        <w:t>_________</w:t>
      </w:r>
    </w:p>
    <w:p w:rsidR="000A273F" w:rsidRPr="008E49E3" w:rsidRDefault="000A273F" w:rsidP="0003392C">
      <w:pPr>
        <w:pStyle w:val="af6"/>
        <w:ind w:left="4962"/>
        <w:jc w:val="center"/>
        <w:rPr>
          <w:rFonts w:ascii="Times New Roman" w:hAnsi="Times New Roman"/>
          <w:sz w:val="16"/>
          <w:szCs w:val="16"/>
        </w:rPr>
      </w:pPr>
      <w:r w:rsidRPr="008E49E3">
        <w:rPr>
          <w:rFonts w:ascii="Times New Roman" w:hAnsi="Times New Roman"/>
          <w:sz w:val="16"/>
          <w:szCs w:val="16"/>
        </w:rPr>
        <w:t>Ф.И.О. заявителя</w:t>
      </w:r>
    </w:p>
    <w:p w:rsidR="000A273F" w:rsidRPr="006908C3" w:rsidRDefault="000A273F" w:rsidP="00F731D4">
      <w:pPr>
        <w:pStyle w:val="af6"/>
        <w:ind w:left="5387" w:hanging="425"/>
        <w:rPr>
          <w:rFonts w:ascii="Times New Roman" w:hAnsi="Times New Roman"/>
          <w:sz w:val="28"/>
          <w:szCs w:val="28"/>
        </w:rPr>
      </w:pPr>
      <w:r w:rsidRPr="006908C3">
        <w:rPr>
          <w:rFonts w:ascii="Times New Roman" w:hAnsi="Times New Roman"/>
          <w:sz w:val="28"/>
          <w:szCs w:val="28"/>
        </w:rPr>
        <w:t>_______________________________</w:t>
      </w:r>
    </w:p>
    <w:p w:rsidR="000A273F" w:rsidRPr="006908C3" w:rsidRDefault="000A273F" w:rsidP="000A273F">
      <w:pPr>
        <w:pStyle w:val="af6"/>
        <w:ind w:left="4962"/>
        <w:rPr>
          <w:rFonts w:ascii="Times New Roman" w:hAnsi="Times New Roman"/>
          <w:sz w:val="28"/>
          <w:szCs w:val="28"/>
        </w:rPr>
      </w:pPr>
      <w:proofErr w:type="gramStart"/>
      <w:r w:rsidRPr="006908C3">
        <w:rPr>
          <w:rFonts w:ascii="Times New Roman" w:hAnsi="Times New Roman"/>
          <w:sz w:val="28"/>
          <w:szCs w:val="28"/>
        </w:rPr>
        <w:t>проживающему по адресу:</w:t>
      </w:r>
      <w:proofErr w:type="gramEnd"/>
    </w:p>
    <w:p w:rsidR="000A273F" w:rsidRPr="006908C3" w:rsidRDefault="000A273F" w:rsidP="000A273F">
      <w:pPr>
        <w:pStyle w:val="af6"/>
        <w:ind w:left="4962"/>
        <w:rPr>
          <w:rFonts w:ascii="Times New Roman" w:hAnsi="Times New Roman"/>
          <w:sz w:val="28"/>
          <w:szCs w:val="28"/>
        </w:rPr>
      </w:pPr>
      <w:r w:rsidRPr="006908C3">
        <w:rPr>
          <w:rFonts w:ascii="Times New Roman" w:hAnsi="Times New Roman"/>
          <w:sz w:val="28"/>
          <w:szCs w:val="28"/>
        </w:rPr>
        <w:t>_______________________________</w:t>
      </w:r>
    </w:p>
    <w:p w:rsidR="000A273F" w:rsidRPr="006908C3" w:rsidRDefault="00F731D4" w:rsidP="000A273F">
      <w:pPr>
        <w:pStyle w:val="af6"/>
        <w:ind w:left="4962"/>
        <w:rPr>
          <w:rFonts w:ascii="Times New Roman" w:hAnsi="Times New Roman"/>
          <w:sz w:val="28"/>
          <w:szCs w:val="28"/>
        </w:rPr>
      </w:pPr>
      <w:proofErr w:type="spellStart"/>
      <w:r w:rsidRPr="006908C3">
        <w:rPr>
          <w:rFonts w:ascii="Times New Roman" w:hAnsi="Times New Roman"/>
          <w:sz w:val="28"/>
          <w:szCs w:val="28"/>
        </w:rPr>
        <w:t>Email</w:t>
      </w:r>
      <w:proofErr w:type="spellEnd"/>
      <w:r w:rsidRPr="006908C3">
        <w:rPr>
          <w:rFonts w:ascii="Times New Roman" w:hAnsi="Times New Roman"/>
          <w:sz w:val="28"/>
          <w:szCs w:val="28"/>
        </w:rPr>
        <w:t>:_____________________</w:t>
      </w:r>
    </w:p>
    <w:p w:rsidR="000A273F" w:rsidRPr="006908C3" w:rsidRDefault="000A273F" w:rsidP="000A273F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0A273F" w:rsidRPr="006908C3" w:rsidRDefault="000A273F" w:rsidP="000A273F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0A273F" w:rsidRPr="006908C3" w:rsidRDefault="000A273F" w:rsidP="000A273F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0A273F" w:rsidRPr="006908C3" w:rsidRDefault="000A273F" w:rsidP="000A273F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6908C3">
        <w:rPr>
          <w:rFonts w:ascii="Times New Roman" w:hAnsi="Times New Roman"/>
          <w:sz w:val="28"/>
          <w:szCs w:val="28"/>
        </w:rPr>
        <w:t>Заявление</w:t>
      </w:r>
    </w:p>
    <w:p w:rsidR="000A273F" w:rsidRPr="006908C3" w:rsidRDefault="000A273F" w:rsidP="008E49E3">
      <w:pPr>
        <w:pStyle w:val="af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8C3">
        <w:rPr>
          <w:rFonts w:ascii="Times New Roman" w:hAnsi="Times New Roman"/>
          <w:sz w:val="28"/>
          <w:szCs w:val="28"/>
        </w:rPr>
        <w:t>Прошу предоставить консультацию по следующему вопросу: ______________________________________________________________________________________________________________</w:t>
      </w:r>
      <w:r w:rsidR="008E49E3">
        <w:rPr>
          <w:rFonts w:ascii="Times New Roman" w:hAnsi="Times New Roman"/>
          <w:sz w:val="28"/>
          <w:szCs w:val="28"/>
        </w:rPr>
        <w:t>____</w:t>
      </w:r>
      <w:r w:rsidRPr="006908C3">
        <w:rPr>
          <w:rFonts w:ascii="Times New Roman" w:hAnsi="Times New Roman"/>
          <w:sz w:val="28"/>
          <w:szCs w:val="28"/>
        </w:rPr>
        <w:t>__________________.</w:t>
      </w:r>
    </w:p>
    <w:p w:rsidR="000A273F" w:rsidRPr="008E49E3" w:rsidRDefault="000A273F" w:rsidP="000A273F">
      <w:pPr>
        <w:pStyle w:val="af6"/>
        <w:spacing w:line="240" w:lineRule="exact"/>
        <w:jc w:val="center"/>
        <w:rPr>
          <w:rFonts w:ascii="Times New Roman" w:hAnsi="Times New Roman"/>
          <w:sz w:val="16"/>
          <w:szCs w:val="16"/>
        </w:rPr>
      </w:pPr>
      <w:r w:rsidRPr="008E49E3">
        <w:rPr>
          <w:rFonts w:ascii="Times New Roman" w:hAnsi="Times New Roman"/>
          <w:sz w:val="16"/>
          <w:szCs w:val="16"/>
        </w:rPr>
        <w:t xml:space="preserve">Обстоятельства вопроса, интересующего Заявителя </w:t>
      </w:r>
    </w:p>
    <w:p w:rsidR="000A273F" w:rsidRPr="006908C3" w:rsidRDefault="000A273F" w:rsidP="000A273F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0A273F" w:rsidRPr="006908C3" w:rsidRDefault="000A273F" w:rsidP="000A273F">
      <w:pPr>
        <w:jc w:val="both"/>
      </w:pPr>
      <w:r w:rsidRPr="006908C3">
        <w:t>К заявлению прилагаю следующие документы:</w:t>
      </w:r>
    </w:p>
    <w:p w:rsidR="000A273F" w:rsidRPr="006908C3" w:rsidRDefault="000A273F" w:rsidP="000A273F">
      <w:r w:rsidRPr="006908C3">
        <w:t>1.</w:t>
      </w:r>
    </w:p>
    <w:p w:rsidR="000A273F" w:rsidRPr="006908C3" w:rsidRDefault="000A273F" w:rsidP="000A273F">
      <w:r w:rsidRPr="006908C3">
        <w:t>2.</w:t>
      </w:r>
    </w:p>
    <w:p w:rsidR="000A273F" w:rsidRPr="006908C3" w:rsidRDefault="000A273F" w:rsidP="000A273F">
      <w:r w:rsidRPr="006908C3">
        <w:t>3.</w:t>
      </w:r>
    </w:p>
    <w:p w:rsidR="000A273F" w:rsidRPr="006908C3" w:rsidRDefault="000A273F" w:rsidP="000A273F"/>
    <w:p w:rsidR="000A273F" w:rsidRPr="006908C3" w:rsidRDefault="000A273F" w:rsidP="000A273F"/>
    <w:p w:rsidR="000A273F" w:rsidRPr="006908C3" w:rsidRDefault="000A273F" w:rsidP="000A273F"/>
    <w:p w:rsidR="000A273F" w:rsidRPr="006908C3" w:rsidRDefault="000A273F" w:rsidP="000A273F">
      <w:r w:rsidRPr="006908C3">
        <w:t xml:space="preserve"> «___» ____________ 20__г. </w:t>
      </w:r>
      <w:r w:rsidRPr="006908C3">
        <w:tab/>
      </w:r>
      <w:r w:rsidRPr="006908C3">
        <w:tab/>
      </w:r>
      <w:r w:rsidRPr="006908C3">
        <w:tab/>
      </w:r>
      <w:r w:rsidRPr="006908C3">
        <w:tab/>
        <w:t>__________________________</w:t>
      </w:r>
    </w:p>
    <w:p w:rsidR="0055031D" w:rsidRPr="006908C3" w:rsidRDefault="000A273F" w:rsidP="00F731D4">
      <w:pPr>
        <w:pStyle w:val="12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908C3">
        <w:rPr>
          <w:rFonts w:ascii="Times New Roman" w:hAnsi="Times New Roman"/>
          <w:sz w:val="28"/>
          <w:szCs w:val="28"/>
        </w:rPr>
        <w:tab/>
      </w:r>
      <w:r w:rsidRPr="006908C3">
        <w:rPr>
          <w:rFonts w:ascii="Times New Roman" w:hAnsi="Times New Roman"/>
          <w:sz w:val="28"/>
          <w:szCs w:val="28"/>
        </w:rPr>
        <w:tab/>
      </w:r>
      <w:r w:rsidRPr="006908C3">
        <w:rPr>
          <w:rFonts w:ascii="Times New Roman" w:hAnsi="Times New Roman"/>
          <w:sz w:val="28"/>
          <w:szCs w:val="28"/>
        </w:rPr>
        <w:tab/>
      </w:r>
      <w:r w:rsidRPr="006908C3">
        <w:rPr>
          <w:rFonts w:ascii="Times New Roman" w:hAnsi="Times New Roman"/>
          <w:sz w:val="28"/>
          <w:szCs w:val="28"/>
        </w:rPr>
        <w:tab/>
      </w:r>
      <w:r w:rsidRPr="006908C3">
        <w:rPr>
          <w:rFonts w:ascii="Times New Roman" w:hAnsi="Times New Roman"/>
          <w:sz w:val="28"/>
          <w:szCs w:val="28"/>
        </w:rPr>
        <w:tab/>
      </w:r>
      <w:r w:rsidRPr="006908C3">
        <w:rPr>
          <w:rFonts w:ascii="Times New Roman" w:hAnsi="Times New Roman"/>
          <w:sz w:val="28"/>
          <w:szCs w:val="28"/>
        </w:rPr>
        <w:tab/>
      </w:r>
      <w:r w:rsidRPr="006908C3">
        <w:rPr>
          <w:rFonts w:ascii="Times New Roman" w:hAnsi="Times New Roman"/>
          <w:sz w:val="28"/>
          <w:szCs w:val="28"/>
        </w:rPr>
        <w:tab/>
      </w:r>
      <w:r w:rsidRPr="006908C3">
        <w:rPr>
          <w:rFonts w:ascii="Times New Roman" w:hAnsi="Times New Roman"/>
          <w:sz w:val="28"/>
          <w:szCs w:val="28"/>
        </w:rPr>
        <w:tab/>
      </w:r>
      <w:r w:rsidRPr="006908C3">
        <w:rPr>
          <w:rFonts w:ascii="Times New Roman" w:hAnsi="Times New Roman"/>
          <w:sz w:val="28"/>
          <w:szCs w:val="28"/>
          <w:vertAlign w:val="superscript"/>
        </w:rPr>
        <w:t>подпись    (Ф.И.О.)</w:t>
      </w:r>
    </w:p>
    <w:p w:rsidR="0003392C" w:rsidRPr="006908C3" w:rsidRDefault="0003392C" w:rsidP="0055031D">
      <w:pPr>
        <w:pStyle w:val="ConsPlusNormal"/>
        <w:widowControl/>
        <w:spacing w:line="240" w:lineRule="exact"/>
        <w:jc w:val="right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br w:type="page"/>
      </w:r>
    </w:p>
    <w:p w:rsidR="0003392C" w:rsidRPr="006908C3" w:rsidRDefault="0003392C" w:rsidP="0003392C">
      <w:pPr>
        <w:autoSpaceDE w:val="0"/>
        <w:autoSpaceDN w:val="0"/>
        <w:adjustRightInd w:val="0"/>
        <w:spacing w:line="240" w:lineRule="exact"/>
        <w:ind w:left="4962"/>
        <w:jc w:val="center"/>
        <w:outlineLvl w:val="1"/>
      </w:pPr>
      <w:r w:rsidRPr="006908C3">
        <w:lastRenderedPageBreak/>
        <w:t>Приложение 3</w:t>
      </w:r>
    </w:p>
    <w:p w:rsidR="0003392C" w:rsidRPr="006908C3" w:rsidRDefault="0003392C" w:rsidP="0003392C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>к</w:t>
      </w:r>
      <w:r w:rsidRPr="006908C3">
        <w:rPr>
          <w:rFonts w:ascii="Times New Roman" w:hAnsi="Times New Roman" w:cs="Times New Roman"/>
          <w:bCs/>
          <w:szCs w:val="28"/>
        </w:rPr>
        <w:t xml:space="preserve"> административному регламенту по предоставлению администрацией Грачевского муниципального окр</w:t>
      </w:r>
      <w:r w:rsidRPr="006908C3">
        <w:rPr>
          <w:rFonts w:ascii="Times New Roman" w:hAnsi="Times New Roman" w:cs="Times New Roman"/>
          <w:bCs/>
          <w:szCs w:val="28"/>
        </w:rPr>
        <w:t>у</w:t>
      </w:r>
      <w:r w:rsidRPr="006908C3">
        <w:rPr>
          <w:rFonts w:ascii="Times New Roman" w:hAnsi="Times New Roman" w:cs="Times New Roman"/>
          <w:bCs/>
          <w:szCs w:val="28"/>
        </w:rPr>
        <w:t>га Ставропольского края муници</w:t>
      </w:r>
      <w:r w:rsidRPr="006908C3">
        <w:rPr>
          <w:rFonts w:ascii="Times New Roman" w:hAnsi="Times New Roman" w:cs="Times New Roman"/>
          <w:bCs/>
          <w:szCs w:val="28"/>
        </w:rPr>
        <w:softHyphen/>
        <w:t>пальной услуги «</w:t>
      </w:r>
      <w:r w:rsidRPr="006908C3">
        <w:rPr>
          <w:rFonts w:ascii="Times New Roman" w:hAnsi="Times New Roman" w:cs="Times New Roman"/>
          <w:szCs w:val="28"/>
        </w:rPr>
        <w:t>Консультационно – информационные услуги по в</w:t>
      </w:r>
      <w:r w:rsidRPr="006908C3">
        <w:rPr>
          <w:rFonts w:ascii="Times New Roman" w:hAnsi="Times New Roman" w:cs="Times New Roman"/>
          <w:szCs w:val="28"/>
        </w:rPr>
        <w:t>о</w:t>
      </w:r>
      <w:r w:rsidRPr="006908C3">
        <w:rPr>
          <w:rFonts w:ascii="Times New Roman" w:hAnsi="Times New Roman" w:cs="Times New Roman"/>
          <w:szCs w:val="28"/>
        </w:rPr>
        <w:t>просам поддержки малого и средн</w:t>
      </w:r>
      <w:r w:rsidRPr="006908C3">
        <w:rPr>
          <w:rFonts w:ascii="Times New Roman" w:hAnsi="Times New Roman" w:cs="Times New Roman"/>
          <w:szCs w:val="28"/>
        </w:rPr>
        <w:t>е</w:t>
      </w:r>
      <w:r w:rsidRPr="006908C3">
        <w:rPr>
          <w:rFonts w:ascii="Times New Roman" w:hAnsi="Times New Roman" w:cs="Times New Roman"/>
          <w:szCs w:val="28"/>
        </w:rPr>
        <w:t>го предпринимательства</w:t>
      </w:r>
      <w:r w:rsidRPr="006908C3">
        <w:rPr>
          <w:rFonts w:ascii="Times New Roman" w:hAnsi="Times New Roman" w:cs="Times New Roman"/>
          <w:bCs/>
          <w:szCs w:val="28"/>
        </w:rPr>
        <w:t xml:space="preserve">» </w:t>
      </w:r>
    </w:p>
    <w:p w:rsidR="00ED7961" w:rsidRPr="006908C3" w:rsidRDefault="00ED7961" w:rsidP="00ED7961">
      <w:pPr>
        <w:autoSpaceDE w:val="0"/>
        <w:jc w:val="right"/>
      </w:pPr>
    </w:p>
    <w:p w:rsidR="0055031D" w:rsidRPr="006908C3" w:rsidRDefault="0055031D" w:rsidP="00FA7A1F">
      <w:pPr>
        <w:ind w:left="5387" w:firstLine="709"/>
        <w:contextualSpacing/>
        <w:jc w:val="both"/>
        <w:rPr>
          <w:lang w:eastAsia="ru-RU"/>
        </w:rPr>
      </w:pPr>
    </w:p>
    <w:p w:rsidR="009005CB" w:rsidRPr="006908C3" w:rsidRDefault="009005CB" w:rsidP="00FA7A1F">
      <w:pPr>
        <w:ind w:left="5387" w:firstLine="709"/>
        <w:contextualSpacing/>
        <w:jc w:val="both"/>
        <w:rPr>
          <w:lang w:eastAsia="ru-RU"/>
        </w:rPr>
      </w:pPr>
    </w:p>
    <w:p w:rsidR="0003392C" w:rsidRPr="006908C3" w:rsidRDefault="0003392C" w:rsidP="0003392C">
      <w:pPr>
        <w:pStyle w:val="af6"/>
        <w:ind w:left="5529" w:hanging="567"/>
        <w:rPr>
          <w:rFonts w:ascii="Times New Roman" w:hAnsi="Times New Roman"/>
          <w:sz w:val="28"/>
          <w:szCs w:val="28"/>
        </w:rPr>
      </w:pPr>
      <w:r w:rsidRPr="006908C3">
        <w:rPr>
          <w:rFonts w:ascii="Times New Roman" w:hAnsi="Times New Roman"/>
          <w:sz w:val="28"/>
          <w:szCs w:val="28"/>
        </w:rPr>
        <w:t>_______________________________</w:t>
      </w:r>
    </w:p>
    <w:p w:rsidR="0003392C" w:rsidRPr="008E49E3" w:rsidRDefault="0003392C" w:rsidP="0003392C">
      <w:pPr>
        <w:pStyle w:val="af6"/>
        <w:ind w:left="4962"/>
        <w:jc w:val="center"/>
        <w:rPr>
          <w:rFonts w:ascii="Times New Roman" w:hAnsi="Times New Roman"/>
          <w:sz w:val="16"/>
          <w:szCs w:val="16"/>
        </w:rPr>
      </w:pPr>
      <w:r w:rsidRPr="008E49E3">
        <w:rPr>
          <w:rFonts w:ascii="Times New Roman" w:hAnsi="Times New Roman"/>
          <w:sz w:val="16"/>
          <w:szCs w:val="16"/>
        </w:rPr>
        <w:t>Ф.И.О. заявителя</w:t>
      </w:r>
    </w:p>
    <w:p w:rsidR="0003392C" w:rsidRPr="006908C3" w:rsidRDefault="0003392C" w:rsidP="0003392C">
      <w:pPr>
        <w:pStyle w:val="af6"/>
        <w:ind w:left="5387" w:hanging="425"/>
        <w:rPr>
          <w:rFonts w:ascii="Times New Roman" w:hAnsi="Times New Roman"/>
          <w:sz w:val="28"/>
          <w:szCs w:val="28"/>
        </w:rPr>
      </w:pPr>
      <w:r w:rsidRPr="006908C3">
        <w:rPr>
          <w:rFonts w:ascii="Times New Roman" w:hAnsi="Times New Roman"/>
          <w:sz w:val="28"/>
          <w:szCs w:val="28"/>
        </w:rPr>
        <w:t>_______________________________</w:t>
      </w:r>
    </w:p>
    <w:p w:rsidR="0003392C" w:rsidRPr="006908C3" w:rsidRDefault="0003392C" w:rsidP="0003392C">
      <w:pPr>
        <w:pStyle w:val="af6"/>
        <w:ind w:left="4962"/>
        <w:rPr>
          <w:rFonts w:ascii="Times New Roman" w:hAnsi="Times New Roman"/>
          <w:sz w:val="28"/>
          <w:szCs w:val="28"/>
        </w:rPr>
      </w:pPr>
      <w:proofErr w:type="gramStart"/>
      <w:r w:rsidRPr="006908C3">
        <w:rPr>
          <w:rFonts w:ascii="Times New Roman" w:hAnsi="Times New Roman"/>
          <w:sz w:val="28"/>
          <w:szCs w:val="28"/>
        </w:rPr>
        <w:t>проживающему по адресу:</w:t>
      </w:r>
      <w:proofErr w:type="gramEnd"/>
    </w:p>
    <w:p w:rsidR="0003392C" w:rsidRPr="006908C3" w:rsidRDefault="0003392C" w:rsidP="0003392C">
      <w:pPr>
        <w:pStyle w:val="af6"/>
        <w:ind w:left="4962"/>
        <w:rPr>
          <w:rFonts w:ascii="Times New Roman" w:hAnsi="Times New Roman"/>
          <w:sz w:val="28"/>
          <w:szCs w:val="28"/>
        </w:rPr>
      </w:pPr>
      <w:r w:rsidRPr="006908C3">
        <w:rPr>
          <w:rFonts w:ascii="Times New Roman" w:hAnsi="Times New Roman"/>
          <w:sz w:val="28"/>
          <w:szCs w:val="28"/>
        </w:rPr>
        <w:t>_______________________________</w:t>
      </w:r>
    </w:p>
    <w:p w:rsidR="000A273F" w:rsidRPr="006908C3" w:rsidRDefault="0003392C" w:rsidP="0003392C">
      <w:pPr>
        <w:pStyle w:val="af6"/>
        <w:ind w:left="4962"/>
        <w:rPr>
          <w:rFonts w:ascii="Times New Roman" w:hAnsi="Times New Roman"/>
          <w:sz w:val="28"/>
          <w:szCs w:val="28"/>
        </w:rPr>
      </w:pPr>
      <w:proofErr w:type="spellStart"/>
      <w:r w:rsidRPr="006908C3">
        <w:rPr>
          <w:rFonts w:ascii="Times New Roman" w:hAnsi="Times New Roman"/>
          <w:sz w:val="28"/>
          <w:szCs w:val="28"/>
        </w:rPr>
        <w:t>Email</w:t>
      </w:r>
      <w:proofErr w:type="spellEnd"/>
      <w:r w:rsidRPr="006908C3">
        <w:rPr>
          <w:rFonts w:ascii="Times New Roman" w:hAnsi="Times New Roman"/>
          <w:sz w:val="28"/>
          <w:szCs w:val="28"/>
        </w:rPr>
        <w:t>:__________________________</w:t>
      </w:r>
    </w:p>
    <w:p w:rsidR="000A273F" w:rsidRPr="006908C3" w:rsidRDefault="000A273F" w:rsidP="000A273F">
      <w:pPr>
        <w:pStyle w:val="af6"/>
        <w:ind w:left="4962"/>
        <w:jc w:val="center"/>
        <w:rPr>
          <w:rFonts w:ascii="Times New Roman" w:hAnsi="Times New Roman"/>
          <w:sz w:val="28"/>
          <w:szCs w:val="28"/>
        </w:rPr>
      </w:pPr>
    </w:p>
    <w:p w:rsidR="000A273F" w:rsidRPr="006908C3" w:rsidRDefault="000A273F" w:rsidP="000A273F">
      <w:pPr>
        <w:pStyle w:val="af6"/>
        <w:ind w:left="4962"/>
        <w:jc w:val="center"/>
        <w:rPr>
          <w:rFonts w:ascii="Times New Roman" w:hAnsi="Times New Roman"/>
          <w:sz w:val="28"/>
          <w:szCs w:val="28"/>
        </w:rPr>
      </w:pPr>
    </w:p>
    <w:p w:rsidR="000A273F" w:rsidRPr="006908C3" w:rsidRDefault="000A273F" w:rsidP="000A273F">
      <w:pPr>
        <w:pStyle w:val="af6"/>
        <w:ind w:left="4962"/>
        <w:rPr>
          <w:rFonts w:ascii="Times New Roman" w:hAnsi="Times New Roman"/>
          <w:sz w:val="28"/>
          <w:szCs w:val="28"/>
        </w:rPr>
      </w:pPr>
    </w:p>
    <w:p w:rsidR="000A273F" w:rsidRPr="006908C3" w:rsidRDefault="000A273F" w:rsidP="000A273F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6908C3">
        <w:rPr>
          <w:rFonts w:ascii="Times New Roman" w:hAnsi="Times New Roman"/>
          <w:sz w:val="28"/>
          <w:szCs w:val="28"/>
        </w:rPr>
        <w:t>Уважаемый ___________________</w:t>
      </w:r>
      <w:r w:rsidR="00F731D4" w:rsidRPr="006908C3">
        <w:rPr>
          <w:rFonts w:ascii="Times New Roman" w:hAnsi="Times New Roman"/>
          <w:sz w:val="28"/>
          <w:szCs w:val="28"/>
        </w:rPr>
        <w:t>__________!</w:t>
      </w:r>
    </w:p>
    <w:p w:rsidR="000A273F" w:rsidRPr="008E49E3" w:rsidRDefault="000A273F" w:rsidP="000A273F">
      <w:pPr>
        <w:pStyle w:val="af6"/>
        <w:ind w:left="1985"/>
        <w:jc w:val="center"/>
        <w:rPr>
          <w:rFonts w:ascii="Times New Roman" w:hAnsi="Times New Roman"/>
          <w:sz w:val="16"/>
          <w:szCs w:val="16"/>
        </w:rPr>
      </w:pPr>
      <w:r w:rsidRPr="008E49E3">
        <w:rPr>
          <w:rFonts w:ascii="Times New Roman" w:hAnsi="Times New Roman"/>
          <w:sz w:val="16"/>
          <w:szCs w:val="16"/>
        </w:rPr>
        <w:t>Ф.И.О. заявителя</w:t>
      </w:r>
    </w:p>
    <w:p w:rsidR="000A273F" w:rsidRPr="006908C3" w:rsidRDefault="000A273F" w:rsidP="000A273F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A273F" w:rsidRPr="006908C3" w:rsidRDefault="000A273F" w:rsidP="000A273F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A273F" w:rsidRPr="006908C3" w:rsidRDefault="000A273F" w:rsidP="0003392C">
      <w:pPr>
        <w:pStyle w:val="af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8C3">
        <w:rPr>
          <w:rFonts w:ascii="Times New Roman" w:hAnsi="Times New Roman"/>
          <w:sz w:val="28"/>
          <w:szCs w:val="28"/>
        </w:rPr>
        <w:t>На Ваше заявление от ___</w:t>
      </w:r>
      <w:r w:rsidR="0003392C" w:rsidRPr="006908C3">
        <w:rPr>
          <w:rFonts w:ascii="Times New Roman" w:hAnsi="Times New Roman"/>
          <w:sz w:val="28"/>
          <w:szCs w:val="28"/>
        </w:rPr>
        <w:t>____</w:t>
      </w:r>
      <w:r w:rsidRPr="006908C3">
        <w:rPr>
          <w:rFonts w:ascii="Times New Roman" w:hAnsi="Times New Roman"/>
          <w:sz w:val="28"/>
          <w:szCs w:val="28"/>
        </w:rPr>
        <w:t>____20__г. № __</w:t>
      </w:r>
      <w:r w:rsidR="0003392C" w:rsidRPr="006908C3">
        <w:rPr>
          <w:rFonts w:ascii="Times New Roman" w:hAnsi="Times New Roman"/>
          <w:sz w:val="28"/>
          <w:szCs w:val="28"/>
        </w:rPr>
        <w:t>___</w:t>
      </w:r>
      <w:r w:rsidRPr="006908C3">
        <w:rPr>
          <w:rFonts w:ascii="Times New Roman" w:hAnsi="Times New Roman"/>
          <w:sz w:val="28"/>
          <w:szCs w:val="28"/>
        </w:rPr>
        <w:t>_ администрация Гр</w:t>
      </w:r>
      <w:r w:rsidRPr="006908C3">
        <w:rPr>
          <w:rFonts w:ascii="Times New Roman" w:hAnsi="Times New Roman"/>
          <w:sz w:val="28"/>
          <w:szCs w:val="28"/>
        </w:rPr>
        <w:t>а</w:t>
      </w:r>
      <w:r w:rsidRPr="006908C3">
        <w:rPr>
          <w:rFonts w:ascii="Times New Roman" w:hAnsi="Times New Roman"/>
          <w:sz w:val="28"/>
          <w:szCs w:val="28"/>
        </w:rPr>
        <w:t>чевского муниципального округа Ставропольского края сообщает следу</w:t>
      </w:r>
      <w:r w:rsidRPr="006908C3">
        <w:rPr>
          <w:rFonts w:ascii="Times New Roman" w:hAnsi="Times New Roman"/>
          <w:sz w:val="28"/>
          <w:szCs w:val="28"/>
        </w:rPr>
        <w:t>ю</w:t>
      </w:r>
      <w:r w:rsidRPr="006908C3">
        <w:rPr>
          <w:rFonts w:ascii="Times New Roman" w:hAnsi="Times New Roman"/>
          <w:sz w:val="28"/>
          <w:szCs w:val="28"/>
        </w:rPr>
        <w:t>щее. __________________________________________________________________</w:t>
      </w:r>
    </w:p>
    <w:p w:rsidR="000A273F" w:rsidRPr="00F200EF" w:rsidRDefault="000A273F" w:rsidP="000A273F">
      <w:pPr>
        <w:pStyle w:val="af6"/>
        <w:spacing w:line="240" w:lineRule="exact"/>
        <w:jc w:val="center"/>
        <w:rPr>
          <w:rFonts w:ascii="Times New Roman" w:hAnsi="Times New Roman"/>
          <w:sz w:val="16"/>
          <w:szCs w:val="16"/>
        </w:rPr>
      </w:pPr>
      <w:r w:rsidRPr="00F200EF">
        <w:rPr>
          <w:rFonts w:ascii="Times New Roman" w:hAnsi="Times New Roman"/>
          <w:sz w:val="16"/>
          <w:szCs w:val="16"/>
        </w:rPr>
        <w:t xml:space="preserve">информация по интересующего Заявителя </w:t>
      </w:r>
      <w:r w:rsidR="0003392C" w:rsidRPr="00F200EF">
        <w:rPr>
          <w:rFonts w:ascii="Times New Roman" w:hAnsi="Times New Roman"/>
          <w:sz w:val="16"/>
          <w:szCs w:val="16"/>
        </w:rPr>
        <w:t>в</w:t>
      </w:r>
      <w:r w:rsidRPr="00F200EF">
        <w:rPr>
          <w:rFonts w:ascii="Times New Roman" w:hAnsi="Times New Roman"/>
          <w:sz w:val="16"/>
          <w:szCs w:val="16"/>
        </w:rPr>
        <w:t>опросу</w:t>
      </w:r>
    </w:p>
    <w:p w:rsidR="000A273F" w:rsidRPr="00F200EF" w:rsidRDefault="000A273F" w:rsidP="000A273F">
      <w:pPr>
        <w:pStyle w:val="af6"/>
        <w:spacing w:line="240" w:lineRule="exact"/>
        <w:jc w:val="both"/>
        <w:rPr>
          <w:rFonts w:ascii="Times New Roman" w:hAnsi="Times New Roman"/>
          <w:sz w:val="16"/>
          <w:szCs w:val="16"/>
        </w:rPr>
      </w:pPr>
    </w:p>
    <w:p w:rsidR="000A273F" w:rsidRPr="006908C3" w:rsidRDefault="000A273F" w:rsidP="000A273F">
      <w:pPr>
        <w:pStyle w:val="af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A273F" w:rsidRPr="006908C3" w:rsidRDefault="000A273F" w:rsidP="000A273F">
      <w:pPr>
        <w:pStyle w:val="af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A273F" w:rsidRPr="006908C3" w:rsidRDefault="000A273F" w:rsidP="000A273F">
      <w:pPr>
        <w:pStyle w:val="af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A273F" w:rsidRPr="006908C3" w:rsidRDefault="000A273F" w:rsidP="000A273F">
      <w:pPr>
        <w:pStyle w:val="af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A273F" w:rsidRPr="006908C3" w:rsidRDefault="000A273F" w:rsidP="000A273F">
      <w:pPr>
        <w:autoSpaceDE w:val="0"/>
        <w:autoSpaceDN w:val="0"/>
        <w:adjustRightInd w:val="0"/>
        <w:jc w:val="both"/>
      </w:pPr>
    </w:p>
    <w:p w:rsidR="000A273F" w:rsidRPr="006908C3" w:rsidRDefault="000A273F" w:rsidP="000A273F">
      <w:pPr>
        <w:autoSpaceDE w:val="0"/>
        <w:autoSpaceDN w:val="0"/>
        <w:adjustRightInd w:val="0"/>
        <w:jc w:val="both"/>
      </w:pPr>
    </w:p>
    <w:p w:rsidR="000A273F" w:rsidRPr="006908C3" w:rsidRDefault="000A273F" w:rsidP="000A273F">
      <w:pPr>
        <w:autoSpaceDE w:val="0"/>
        <w:autoSpaceDN w:val="0"/>
        <w:adjustRightInd w:val="0"/>
      </w:pPr>
    </w:p>
    <w:p w:rsidR="0003392C" w:rsidRPr="006908C3" w:rsidRDefault="000A273F" w:rsidP="000A273F">
      <w:pPr>
        <w:autoSpaceDE w:val="0"/>
        <w:autoSpaceDN w:val="0"/>
        <w:adjustRightInd w:val="0"/>
      </w:pPr>
      <w:r w:rsidRPr="006908C3">
        <w:t xml:space="preserve">Глава Грачевского </w:t>
      </w:r>
    </w:p>
    <w:p w:rsidR="000A273F" w:rsidRPr="006908C3" w:rsidRDefault="000A273F" w:rsidP="000A273F">
      <w:pPr>
        <w:autoSpaceDE w:val="0"/>
        <w:autoSpaceDN w:val="0"/>
        <w:adjustRightInd w:val="0"/>
      </w:pPr>
      <w:r w:rsidRPr="006908C3">
        <w:t>мун</w:t>
      </w:r>
      <w:r w:rsidRPr="006908C3">
        <w:t>и</w:t>
      </w:r>
      <w:r w:rsidRPr="006908C3">
        <w:t xml:space="preserve">ципального округа </w:t>
      </w:r>
    </w:p>
    <w:p w:rsidR="000A273F" w:rsidRPr="006908C3" w:rsidRDefault="000A273F" w:rsidP="000A273F">
      <w:pPr>
        <w:autoSpaceDE w:val="0"/>
        <w:autoSpaceDN w:val="0"/>
        <w:adjustRightInd w:val="0"/>
      </w:pPr>
      <w:r w:rsidRPr="006908C3">
        <w:t>Ставропольского края</w:t>
      </w:r>
      <w:r w:rsidR="008E49E3">
        <w:t xml:space="preserve">    </w:t>
      </w:r>
      <w:r w:rsidR="00F200EF">
        <w:t xml:space="preserve">                                       </w:t>
      </w:r>
      <w:r w:rsidR="008E49E3">
        <w:t xml:space="preserve"> </w:t>
      </w:r>
      <w:r w:rsidRPr="006908C3">
        <w:t>__________________ (Ф.И.О.)</w:t>
      </w:r>
    </w:p>
    <w:p w:rsidR="000A273F" w:rsidRPr="00F200EF" w:rsidRDefault="00F200EF" w:rsidP="0003392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200E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F200EF">
        <w:rPr>
          <w:sz w:val="16"/>
          <w:szCs w:val="16"/>
        </w:rPr>
        <w:t xml:space="preserve">                                               </w:t>
      </w:r>
      <w:r w:rsidR="008E49E3" w:rsidRPr="00F200EF">
        <w:rPr>
          <w:sz w:val="16"/>
          <w:szCs w:val="16"/>
        </w:rPr>
        <w:t xml:space="preserve"> </w:t>
      </w:r>
      <w:r w:rsidR="000A273F" w:rsidRPr="00F200EF">
        <w:rPr>
          <w:sz w:val="16"/>
          <w:szCs w:val="16"/>
        </w:rPr>
        <w:t>(подпись)</w:t>
      </w:r>
    </w:p>
    <w:p w:rsidR="000A273F" w:rsidRPr="006908C3" w:rsidRDefault="000A273F" w:rsidP="000A273F">
      <w:pPr>
        <w:autoSpaceDE w:val="0"/>
        <w:autoSpaceDN w:val="0"/>
        <w:adjustRightInd w:val="0"/>
        <w:jc w:val="both"/>
      </w:pPr>
      <w:r w:rsidRPr="006908C3">
        <w:t>М.</w:t>
      </w:r>
      <w:proofErr w:type="gramStart"/>
      <w:r w:rsidRPr="006908C3">
        <w:t>П</w:t>
      </w:r>
      <w:proofErr w:type="gramEnd"/>
    </w:p>
    <w:p w:rsidR="0003392C" w:rsidRPr="006908C3" w:rsidRDefault="0003392C" w:rsidP="000760A6">
      <w:pPr>
        <w:autoSpaceDE w:val="0"/>
        <w:autoSpaceDN w:val="0"/>
        <w:adjustRightInd w:val="0"/>
        <w:spacing w:line="240" w:lineRule="exact"/>
        <w:jc w:val="center"/>
        <w:outlineLvl w:val="1"/>
      </w:pPr>
      <w:r w:rsidRPr="006908C3">
        <w:br w:type="page"/>
      </w:r>
    </w:p>
    <w:p w:rsidR="0003392C" w:rsidRPr="006908C3" w:rsidRDefault="0003392C" w:rsidP="0003392C">
      <w:pPr>
        <w:autoSpaceDE w:val="0"/>
        <w:autoSpaceDN w:val="0"/>
        <w:adjustRightInd w:val="0"/>
        <w:spacing w:line="240" w:lineRule="exact"/>
        <w:ind w:left="4962"/>
        <w:jc w:val="center"/>
        <w:outlineLvl w:val="1"/>
      </w:pPr>
      <w:r w:rsidRPr="006908C3">
        <w:lastRenderedPageBreak/>
        <w:t>Приложение 4</w:t>
      </w:r>
    </w:p>
    <w:p w:rsidR="0003392C" w:rsidRPr="006908C3" w:rsidRDefault="0003392C" w:rsidP="0003392C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Cs w:val="28"/>
        </w:rPr>
      </w:pPr>
      <w:r w:rsidRPr="006908C3">
        <w:rPr>
          <w:rFonts w:ascii="Times New Roman" w:hAnsi="Times New Roman" w:cs="Times New Roman"/>
          <w:szCs w:val="28"/>
        </w:rPr>
        <w:t>к</w:t>
      </w:r>
      <w:r w:rsidRPr="006908C3">
        <w:rPr>
          <w:rFonts w:ascii="Times New Roman" w:hAnsi="Times New Roman" w:cs="Times New Roman"/>
          <w:bCs/>
          <w:szCs w:val="28"/>
        </w:rPr>
        <w:t xml:space="preserve"> административному регламенту по предоставлению администрацией Грачевского муниципального окр</w:t>
      </w:r>
      <w:r w:rsidRPr="006908C3">
        <w:rPr>
          <w:rFonts w:ascii="Times New Roman" w:hAnsi="Times New Roman" w:cs="Times New Roman"/>
          <w:bCs/>
          <w:szCs w:val="28"/>
        </w:rPr>
        <w:t>у</w:t>
      </w:r>
      <w:r w:rsidRPr="006908C3">
        <w:rPr>
          <w:rFonts w:ascii="Times New Roman" w:hAnsi="Times New Roman" w:cs="Times New Roman"/>
          <w:bCs/>
          <w:szCs w:val="28"/>
        </w:rPr>
        <w:t>га Ставропольского края муници</w:t>
      </w:r>
      <w:r w:rsidRPr="006908C3">
        <w:rPr>
          <w:rFonts w:ascii="Times New Roman" w:hAnsi="Times New Roman" w:cs="Times New Roman"/>
          <w:bCs/>
          <w:szCs w:val="28"/>
        </w:rPr>
        <w:softHyphen/>
        <w:t>пальной услуги «</w:t>
      </w:r>
      <w:r w:rsidRPr="006908C3">
        <w:rPr>
          <w:rFonts w:ascii="Times New Roman" w:hAnsi="Times New Roman" w:cs="Times New Roman"/>
          <w:szCs w:val="28"/>
        </w:rPr>
        <w:t>Консультационно – информационные услуги по в</w:t>
      </w:r>
      <w:r w:rsidRPr="006908C3">
        <w:rPr>
          <w:rFonts w:ascii="Times New Roman" w:hAnsi="Times New Roman" w:cs="Times New Roman"/>
          <w:szCs w:val="28"/>
        </w:rPr>
        <w:t>о</w:t>
      </w:r>
      <w:r w:rsidRPr="006908C3">
        <w:rPr>
          <w:rFonts w:ascii="Times New Roman" w:hAnsi="Times New Roman" w:cs="Times New Roman"/>
          <w:szCs w:val="28"/>
        </w:rPr>
        <w:t>просам поддержки малого и средн</w:t>
      </w:r>
      <w:r w:rsidRPr="006908C3">
        <w:rPr>
          <w:rFonts w:ascii="Times New Roman" w:hAnsi="Times New Roman" w:cs="Times New Roman"/>
          <w:szCs w:val="28"/>
        </w:rPr>
        <w:t>е</w:t>
      </w:r>
      <w:r w:rsidRPr="006908C3">
        <w:rPr>
          <w:rFonts w:ascii="Times New Roman" w:hAnsi="Times New Roman" w:cs="Times New Roman"/>
          <w:szCs w:val="28"/>
        </w:rPr>
        <w:t>го предпринимательства</w:t>
      </w:r>
      <w:r w:rsidRPr="006908C3">
        <w:rPr>
          <w:rFonts w:ascii="Times New Roman" w:hAnsi="Times New Roman" w:cs="Times New Roman"/>
          <w:bCs/>
          <w:szCs w:val="28"/>
        </w:rPr>
        <w:t xml:space="preserve">» </w:t>
      </w:r>
    </w:p>
    <w:p w:rsidR="0003392C" w:rsidRPr="006908C3" w:rsidRDefault="0003392C" w:rsidP="0003392C">
      <w:pPr>
        <w:autoSpaceDE w:val="0"/>
        <w:jc w:val="right"/>
      </w:pPr>
    </w:p>
    <w:p w:rsidR="0003392C" w:rsidRPr="006908C3" w:rsidRDefault="0003392C" w:rsidP="0003392C">
      <w:pPr>
        <w:ind w:left="5387" w:firstLine="709"/>
        <w:contextualSpacing/>
        <w:jc w:val="both"/>
        <w:rPr>
          <w:lang w:eastAsia="ru-RU"/>
        </w:rPr>
      </w:pPr>
    </w:p>
    <w:p w:rsidR="0003392C" w:rsidRPr="006908C3" w:rsidRDefault="0003392C" w:rsidP="0003392C">
      <w:pPr>
        <w:ind w:left="5387" w:firstLine="709"/>
        <w:contextualSpacing/>
        <w:jc w:val="both"/>
        <w:rPr>
          <w:lang w:eastAsia="ru-RU"/>
        </w:rPr>
      </w:pPr>
    </w:p>
    <w:p w:rsidR="0003392C" w:rsidRPr="006908C3" w:rsidRDefault="0003392C" w:rsidP="0003392C">
      <w:pPr>
        <w:pStyle w:val="af6"/>
        <w:ind w:left="5529" w:hanging="567"/>
        <w:rPr>
          <w:rFonts w:ascii="Times New Roman" w:hAnsi="Times New Roman"/>
          <w:sz w:val="28"/>
          <w:szCs w:val="28"/>
        </w:rPr>
      </w:pPr>
      <w:r w:rsidRPr="006908C3">
        <w:rPr>
          <w:rFonts w:ascii="Times New Roman" w:hAnsi="Times New Roman"/>
          <w:sz w:val="28"/>
          <w:szCs w:val="28"/>
        </w:rPr>
        <w:t>_______________________________</w:t>
      </w:r>
    </w:p>
    <w:p w:rsidR="0003392C" w:rsidRPr="00F200EF" w:rsidRDefault="0003392C" w:rsidP="0003392C">
      <w:pPr>
        <w:pStyle w:val="af6"/>
        <w:ind w:left="4962"/>
        <w:jc w:val="center"/>
        <w:rPr>
          <w:rFonts w:ascii="Times New Roman" w:hAnsi="Times New Roman"/>
          <w:sz w:val="16"/>
          <w:szCs w:val="16"/>
        </w:rPr>
      </w:pPr>
      <w:r w:rsidRPr="00F200EF">
        <w:rPr>
          <w:rFonts w:ascii="Times New Roman" w:hAnsi="Times New Roman"/>
          <w:sz w:val="16"/>
          <w:szCs w:val="16"/>
        </w:rPr>
        <w:t>Ф.И.О. заявителя</w:t>
      </w:r>
    </w:p>
    <w:p w:rsidR="0003392C" w:rsidRPr="006908C3" w:rsidRDefault="0003392C" w:rsidP="0003392C">
      <w:pPr>
        <w:pStyle w:val="af6"/>
        <w:ind w:left="5387" w:hanging="425"/>
        <w:rPr>
          <w:rFonts w:ascii="Times New Roman" w:hAnsi="Times New Roman"/>
          <w:sz w:val="28"/>
          <w:szCs w:val="28"/>
        </w:rPr>
      </w:pPr>
      <w:r w:rsidRPr="006908C3">
        <w:rPr>
          <w:rFonts w:ascii="Times New Roman" w:hAnsi="Times New Roman"/>
          <w:sz w:val="28"/>
          <w:szCs w:val="28"/>
        </w:rPr>
        <w:t>_______________________________</w:t>
      </w:r>
    </w:p>
    <w:p w:rsidR="0003392C" w:rsidRPr="006908C3" w:rsidRDefault="0003392C" w:rsidP="0003392C">
      <w:pPr>
        <w:pStyle w:val="af6"/>
        <w:ind w:left="4962"/>
        <w:rPr>
          <w:rFonts w:ascii="Times New Roman" w:hAnsi="Times New Roman"/>
          <w:sz w:val="28"/>
          <w:szCs w:val="28"/>
        </w:rPr>
      </w:pPr>
      <w:proofErr w:type="gramStart"/>
      <w:r w:rsidRPr="006908C3">
        <w:rPr>
          <w:rFonts w:ascii="Times New Roman" w:hAnsi="Times New Roman"/>
          <w:sz w:val="28"/>
          <w:szCs w:val="28"/>
        </w:rPr>
        <w:t>проживающему по адресу:</w:t>
      </w:r>
      <w:proofErr w:type="gramEnd"/>
    </w:p>
    <w:p w:rsidR="0003392C" w:rsidRPr="006908C3" w:rsidRDefault="0003392C" w:rsidP="0003392C">
      <w:pPr>
        <w:pStyle w:val="af6"/>
        <w:ind w:left="4962"/>
        <w:rPr>
          <w:rFonts w:ascii="Times New Roman" w:hAnsi="Times New Roman"/>
          <w:sz w:val="28"/>
          <w:szCs w:val="28"/>
        </w:rPr>
      </w:pPr>
      <w:r w:rsidRPr="006908C3">
        <w:rPr>
          <w:rFonts w:ascii="Times New Roman" w:hAnsi="Times New Roman"/>
          <w:sz w:val="28"/>
          <w:szCs w:val="28"/>
        </w:rPr>
        <w:t>_______________________________</w:t>
      </w:r>
    </w:p>
    <w:p w:rsidR="0003392C" w:rsidRPr="006908C3" w:rsidRDefault="0003392C" w:rsidP="0003392C">
      <w:pPr>
        <w:pStyle w:val="af6"/>
        <w:ind w:left="4962"/>
        <w:rPr>
          <w:rFonts w:ascii="Times New Roman" w:hAnsi="Times New Roman"/>
          <w:sz w:val="28"/>
          <w:szCs w:val="28"/>
        </w:rPr>
      </w:pPr>
      <w:proofErr w:type="spellStart"/>
      <w:r w:rsidRPr="006908C3">
        <w:rPr>
          <w:rFonts w:ascii="Times New Roman" w:hAnsi="Times New Roman"/>
          <w:sz w:val="28"/>
          <w:szCs w:val="28"/>
        </w:rPr>
        <w:t>Email</w:t>
      </w:r>
      <w:proofErr w:type="spellEnd"/>
      <w:r w:rsidRPr="006908C3">
        <w:rPr>
          <w:rFonts w:ascii="Times New Roman" w:hAnsi="Times New Roman"/>
          <w:sz w:val="28"/>
          <w:szCs w:val="28"/>
        </w:rPr>
        <w:t>:__________________________</w:t>
      </w:r>
    </w:p>
    <w:p w:rsidR="0003392C" w:rsidRPr="006908C3" w:rsidRDefault="0003392C" w:rsidP="0003392C">
      <w:pPr>
        <w:pStyle w:val="af6"/>
        <w:ind w:left="4962"/>
        <w:jc w:val="center"/>
        <w:rPr>
          <w:rFonts w:ascii="Times New Roman" w:hAnsi="Times New Roman"/>
          <w:sz w:val="28"/>
          <w:szCs w:val="28"/>
        </w:rPr>
      </w:pPr>
    </w:p>
    <w:p w:rsidR="00F731D4" w:rsidRPr="006908C3" w:rsidRDefault="00F731D4" w:rsidP="00F731D4">
      <w:pPr>
        <w:pStyle w:val="af6"/>
        <w:ind w:left="4962"/>
        <w:jc w:val="center"/>
        <w:rPr>
          <w:rFonts w:ascii="Times New Roman" w:hAnsi="Times New Roman"/>
          <w:sz w:val="28"/>
          <w:szCs w:val="28"/>
        </w:rPr>
      </w:pPr>
    </w:p>
    <w:p w:rsidR="00F731D4" w:rsidRPr="006908C3" w:rsidRDefault="00F731D4" w:rsidP="00F731D4">
      <w:pPr>
        <w:pStyle w:val="af6"/>
        <w:ind w:left="4962"/>
        <w:jc w:val="center"/>
        <w:rPr>
          <w:rFonts w:ascii="Times New Roman" w:hAnsi="Times New Roman"/>
          <w:sz w:val="28"/>
          <w:szCs w:val="28"/>
        </w:rPr>
      </w:pPr>
    </w:p>
    <w:p w:rsidR="00AF6E09" w:rsidRPr="006908C3" w:rsidRDefault="00AF6E09" w:rsidP="00AF6E09">
      <w:pPr>
        <w:pStyle w:val="af6"/>
        <w:ind w:left="4962"/>
        <w:jc w:val="center"/>
        <w:rPr>
          <w:rFonts w:ascii="Times New Roman" w:hAnsi="Times New Roman"/>
          <w:sz w:val="28"/>
          <w:szCs w:val="28"/>
        </w:rPr>
      </w:pPr>
    </w:p>
    <w:p w:rsidR="00AF6E09" w:rsidRPr="006908C3" w:rsidRDefault="00AF6E09" w:rsidP="00AF6E09">
      <w:pPr>
        <w:pStyle w:val="af6"/>
        <w:ind w:left="4962"/>
        <w:rPr>
          <w:rFonts w:ascii="Times New Roman" w:hAnsi="Times New Roman"/>
          <w:sz w:val="28"/>
          <w:szCs w:val="28"/>
        </w:rPr>
      </w:pPr>
    </w:p>
    <w:p w:rsidR="00AF6E09" w:rsidRPr="006908C3" w:rsidRDefault="00AF6E09" w:rsidP="00AF6E09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AF6E09" w:rsidRPr="006908C3" w:rsidRDefault="00AF6E09" w:rsidP="00AF6E09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AF6E09" w:rsidRPr="006908C3" w:rsidRDefault="00AF6E09" w:rsidP="00AF6E09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AF6E09" w:rsidRPr="006908C3" w:rsidRDefault="00AF6E09" w:rsidP="00AF6E09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6908C3">
        <w:rPr>
          <w:rFonts w:ascii="Times New Roman" w:hAnsi="Times New Roman"/>
          <w:sz w:val="28"/>
          <w:szCs w:val="28"/>
        </w:rPr>
        <w:t>Уважаемый ______________________________!</w:t>
      </w:r>
    </w:p>
    <w:p w:rsidR="00AF6E09" w:rsidRPr="00F200EF" w:rsidRDefault="00AF6E09" w:rsidP="00AF6E09">
      <w:pPr>
        <w:pStyle w:val="af6"/>
        <w:ind w:left="1985"/>
        <w:jc w:val="center"/>
        <w:rPr>
          <w:rFonts w:ascii="Times New Roman" w:hAnsi="Times New Roman"/>
          <w:sz w:val="16"/>
          <w:szCs w:val="16"/>
        </w:rPr>
      </w:pPr>
      <w:r w:rsidRPr="00F200EF">
        <w:rPr>
          <w:rFonts w:ascii="Times New Roman" w:hAnsi="Times New Roman"/>
          <w:sz w:val="16"/>
          <w:szCs w:val="16"/>
        </w:rPr>
        <w:t>Ф.И.О. заявителя</w:t>
      </w:r>
    </w:p>
    <w:p w:rsidR="00AF6E09" w:rsidRPr="006908C3" w:rsidRDefault="00AF6E09" w:rsidP="00AF6E09">
      <w:pPr>
        <w:pStyle w:val="af6"/>
        <w:ind w:left="1985"/>
        <w:jc w:val="center"/>
        <w:rPr>
          <w:rFonts w:ascii="Times New Roman" w:hAnsi="Times New Roman"/>
          <w:sz w:val="28"/>
          <w:szCs w:val="28"/>
        </w:rPr>
      </w:pPr>
    </w:p>
    <w:p w:rsidR="00AF6E09" w:rsidRPr="006908C3" w:rsidRDefault="00AF6E09" w:rsidP="00AF6E09">
      <w:pPr>
        <w:pStyle w:val="af6"/>
        <w:ind w:left="1985"/>
        <w:jc w:val="center"/>
        <w:rPr>
          <w:rFonts w:ascii="Times New Roman" w:hAnsi="Times New Roman"/>
          <w:sz w:val="28"/>
          <w:szCs w:val="28"/>
        </w:rPr>
      </w:pPr>
    </w:p>
    <w:p w:rsidR="00AF6E09" w:rsidRPr="006908C3" w:rsidRDefault="00AF6E09" w:rsidP="00AF6E09">
      <w:pPr>
        <w:autoSpaceDE w:val="0"/>
        <w:autoSpaceDN w:val="0"/>
        <w:adjustRightInd w:val="0"/>
        <w:ind w:right="-2" w:firstLine="567"/>
        <w:jc w:val="both"/>
      </w:pPr>
      <w:r w:rsidRPr="006908C3">
        <w:t>На Ваше заявление от _______20__г. №___ администрация Грачевского муниципального округа Ставропольского края сообщает об отказе в пред</w:t>
      </w:r>
      <w:r w:rsidRPr="006908C3">
        <w:t>о</w:t>
      </w:r>
      <w:r w:rsidRPr="006908C3">
        <w:t>ставлении консультации по следующим прич</w:t>
      </w:r>
      <w:r w:rsidRPr="006908C3">
        <w:t>и</w:t>
      </w:r>
      <w:r w:rsidRPr="006908C3">
        <w:t>нам:_______________________________</w:t>
      </w:r>
      <w:r w:rsidR="0003392C" w:rsidRPr="006908C3">
        <w:t>_______________________________</w:t>
      </w:r>
      <w:r w:rsidRPr="006908C3">
        <w:t>.</w:t>
      </w:r>
    </w:p>
    <w:p w:rsidR="00AF6E09" w:rsidRPr="00F200EF" w:rsidRDefault="00AF6E09" w:rsidP="00AF6E09">
      <w:pPr>
        <w:autoSpaceDE w:val="0"/>
        <w:autoSpaceDN w:val="0"/>
        <w:adjustRightInd w:val="0"/>
        <w:ind w:right="-2" w:firstLine="567"/>
        <w:jc w:val="center"/>
        <w:rPr>
          <w:sz w:val="16"/>
          <w:szCs w:val="16"/>
        </w:rPr>
      </w:pPr>
      <w:r w:rsidRPr="00F200EF">
        <w:rPr>
          <w:sz w:val="16"/>
          <w:szCs w:val="16"/>
        </w:rPr>
        <w:t>причина отказа в предоставлении услуги</w:t>
      </w:r>
    </w:p>
    <w:p w:rsidR="00AF6E09" w:rsidRPr="00F200EF" w:rsidRDefault="00AF6E09" w:rsidP="00AF6E09">
      <w:pPr>
        <w:autoSpaceDE w:val="0"/>
        <w:autoSpaceDN w:val="0"/>
        <w:adjustRightInd w:val="0"/>
        <w:ind w:left="567"/>
        <w:jc w:val="both"/>
        <w:rPr>
          <w:sz w:val="16"/>
          <w:szCs w:val="16"/>
        </w:rPr>
      </w:pPr>
    </w:p>
    <w:p w:rsidR="00AF6E09" w:rsidRPr="006908C3" w:rsidRDefault="00AF6E09" w:rsidP="00AF6E09">
      <w:pPr>
        <w:autoSpaceDE w:val="0"/>
        <w:autoSpaceDN w:val="0"/>
        <w:adjustRightInd w:val="0"/>
        <w:jc w:val="both"/>
      </w:pPr>
    </w:p>
    <w:p w:rsidR="00AF6E09" w:rsidRPr="006908C3" w:rsidRDefault="00AF6E09" w:rsidP="00AF6E09">
      <w:pPr>
        <w:autoSpaceDE w:val="0"/>
        <w:autoSpaceDN w:val="0"/>
        <w:adjustRightInd w:val="0"/>
        <w:jc w:val="both"/>
      </w:pPr>
    </w:p>
    <w:p w:rsidR="00AF6E09" w:rsidRPr="006908C3" w:rsidRDefault="00AF6E09" w:rsidP="00AF6E09">
      <w:pPr>
        <w:autoSpaceDE w:val="0"/>
        <w:autoSpaceDN w:val="0"/>
        <w:adjustRightInd w:val="0"/>
        <w:jc w:val="both"/>
      </w:pPr>
    </w:p>
    <w:p w:rsidR="00F200EF" w:rsidRPr="006908C3" w:rsidRDefault="00F200EF" w:rsidP="00F200EF">
      <w:pPr>
        <w:autoSpaceDE w:val="0"/>
        <w:autoSpaceDN w:val="0"/>
        <w:adjustRightInd w:val="0"/>
      </w:pPr>
      <w:r w:rsidRPr="006908C3">
        <w:t xml:space="preserve">Глава Грачевского </w:t>
      </w:r>
    </w:p>
    <w:p w:rsidR="00F200EF" w:rsidRPr="006908C3" w:rsidRDefault="00F200EF" w:rsidP="00F200EF">
      <w:pPr>
        <w:autoSpaceDE w:val="0"/>
        <w:autoSpaceDN w:val="0"/>
        <w:adjustRightInd w:val="0"/>
      </w:pPr>
      <w:r w:rsidRPr="006908C3">
        <w:t>мун</w:t>
      </w:r>
      <w:r w:rsidRPr="006908C3">
        <w:t>и</w:t>
      </w:r>
      <w:r w:rsidRPr="006908C3">
        <w:t xml:space="preserve">ципального округа </w:t>
      </w:r>
    </w:p>
    <w:p w:rsidR="00F200EF" w:rsidRPr="006908C3" w:rsidRDefault="00F200EF" w:rsidP="00F200EF">
      <w:pPr>
        <w:autoSpaceDE w:val="0"/>
        <w:autoSpaceDN w:val="0"/>
        <w:adjustRightInd w:val="0"/>
      </w:pPr>
      <w:r w:rsidRPr="006908C3">
        <w:t>Ставропольского края</w:t>
      </w:r>
      <w:r>
        <w:t xml:space="preserve">                                            </w:t>
      </w:r>
      <w:r w:rsidRPr="006908C3">
        <w:t>__________________ (Ф.И.О.)</w:t>
      </w:r>
    </w:p>
    <w:p w:rsidR="00F200EF" w:rsidRPr="00F200EF" w:rsidRDefault="00F200EF" w:rsidP="00F200E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200E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F200EF">
        <w:rPr>
          <w:sz w:val="16"/>
          <w:szCs w:val="16"/>
        </w:rPr>
        <w:t xml:space="preserve">                                                (подпись)</w:t>
      </w:r>
    </w:p>
    <w:p w:rsidR="00F200EF" w:rsidRPr="006908C3" w:rsidRDefault="00F200EF" w:rsidP="00F200EF">
      <w:pPr>
        <w:autoSpaceDE w:val="0"/>
        <w:autoSpaceDN w:val="0"/>
        <w:adjustRightInd w:val="0"/>
        <w:jc w:val="both"/>
      </w:pPr>
      <w:r w:rsidRPr="006908C3">
        <w:t>М.</w:t>
      </w:r>
      <w:proofErr w:type="gramStart"/>
      <w:r w:rsidRPr="006908C3">
        <w:t>П</w:t>
      </w:r>
      <w:proofErr w:type="gramEnd"/>
    </w:p>
    <w:p w:rsidR="00AF6E09" w:rsidRPr="006908C3" w:rsidRDefault="00AF6E09" w:rsidP="00AF6E09">
      <w:pPr>
        <w:autoSpaceDE w:val="0"/>
        <w:autoSpaceDN w:val="0"/>
        <w:adjustRightInd w:val="0"/>
        <w:jc w:val="both"/>
      </w:pPr>
    </w:p>
    <w:p w:rsidR="00AF6E09" w:rsidRPr="006908C3" w:rsidRDefault="00AF6E09" w:rsidP="00AF6E09">
      <w:pPr>
        <w:autoSpaceDE w:val="0"/>
        <w:autoSpaceDN w:val="0"/>
        <w:adjustRightInd w:val="0"/>
        <w:jc w:val="both"/>
      </w:pPr>
    </w:p>
    <w:p w:rsidR="00AF6E09" w:rsidRPr="006908C3" w:rsidRDefault="00AF6E09" w:rsidP="00AF6E09">
      <w:pPr>
        <w:autoSpaceDE w:val="0"/>
        <w:autoSpaceDN w:val="0"/>
        <w:adjustRightInd w:val="0"/>
        <w:jc w:val="both"/>
      </w:pPr>
    </w:p>
    <w:p w:rsidR="00AF6E09" w:rsidRPr="006908C3" w:rsidRDefault="00AF6E09" w:rsidP="00AF6E09">
      <w:pPr>
        <w:autoSpaceDE w:val="0"/>
        <w:autoSpaceDN w:val="0"/>
        <w:adjustRightInd w:val="0"/>
        <w:jc w:val="both"/>
      </w:pPr>
    </w:p>
    <w:p w:rsidR="00AF6E09" w:rsidRPr="006908C3" w:rsidRDefault="00AF6E09" w:rsidP="00AF6E09">
      <w:pPr>
        <w:autoSpaceDE w:val="0"/>
        <w:autoSpaceDN w:val="0"/>
        <w:adjustRightInd w:val="0"/>
        <w:jc w:val="both"/>
      </w:pPr>
    </w:p>
    <w:sectPr w:rsidR="00AF6E09" w:rsidRPr="006908C3" w:rsidSect="008D7DE9">
      <w:headerReference w:type="default" r:id="rId14"/>
      <w:pgSz w:w="11906" w:h="16838" w:code="9"/>
      <w:pgMar w:top="1134" w:right="567" w:bottom="1134" w:left="1985" w:header="720" w:footer="720" w:gutter="0"/>
      <w:paperSrc w:first="7" w:other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FB" w:rsidRDefault="002A52FB" w:rsidP="00830601">
      <w:r>
        <w:separator/>
      </w:r>
    </w:p>
  </w:endnote>
  <w:endnote w:type="continuationSeparator" w:id="0">
    <w:p w:rsidR="002A52FB" w:rsidRDefault="002A52FB" w:rsidP="0083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FB" w:rsidRDefault="002A52FB" w:rsidP="00830601">
      <w:r>
        <w:separator/>
      </w:r>
    </w:p>
  </w:footnote>
  <w:footnote w:type="continuationSeparator" w:id="0">
    <w:p w:rsidR="002A52FB" w:rsidRDefault="002A52FB" w:rsidP="00830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2846"/>
      <w:docPartObj>
        <w:docPartGallery w:val="Page Numbers (Top of Page)"/>
        <w:docPartUnique/>
      </w:docPartObj>
    </w:sdtPr>
    <w:sdtContent>
      <w:p w:rsidR="006908C3" w:rsidRDefault="006908C3" w:rsidP="00D25DC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53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hyphenationZone w:val="357"/>
  <w:drawingGridHorizontalSpacing w:val="1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30B"/>
    <w:rsid w:val="00001546"/>
    <w:rsid w:val="0000342F"/>
    <w:rsid w:val="00013101"/>
    <w:rsid w:val="0003392C"/>
    <w:rsid w:val="00051B57"/>
    <w:rsid w:val="000609C8"/>
    <w:rsid w:val="00065B53"/>
    <w:rsid w:val="000664B5"/>
    <w:rsid w:val="000760A6"/>
    <w:rsid w:val="0009093F"/>
    <w:rsid w:val="00097292"/>
    <w:rsid w:val="000A273F"/>
    <w:rsid w:val="000A660B"/>
    <w:rsid w:val="000D3D6D"/>
    <w:rsid w:val="000D78D6"/>
    <w:rsid w:val="000E3C33"/>
    <w:rsid w:val="000E45F2"/>
    <w:rsid w:val="001360A8"/>
    <w:rsid w:val="00137FA1"/>
    <w:rsid w:val="00160490"/>
    <w:rsid w:val="0016700D"/>
    <w:rsid w:val="00170FB5"/>
    <w:rsid w:val="00177645"/>
    <w:rsid w:val="001A3B58"/>
    <w:rsid w:val="001F194B"/>
    <w:rsid w:val="0020425D"/>
    <w:rsid w:val="002169E1"/>
    <w:rsid w:val="002210DE"/>
    <w:rsid w:val="00284F2A"/>
    <w:rsid w:val="002869F3"/>
    <w:rsid w:val="00293042"/>
    <w:rsid w:val="0029740E"/>
    <w:rsid w:val="002A253C"/>
    <w:rsid w:val="002A52FB"/>
    <w:rsid w:val="002A7C20"/>
    <w:rsid w:val="002C21D4"/>
    <w:rsid w:val="002E71A6"/>
    <w:rsid w:val="002F0FB5"/>
    <w:rsid w:val="002F49F3"/>
    <w:rsid w:val="002F4DAE"/>
    <w:rsid w:val="003142C4"/>
    <w:rsid w:val="0031554A"/>
    <w:rsid w:val="00321C60"/>
    <w:rsid w:val="00346D8B"/>
    <w:rsid w:val="003477B4"/>
    <w:rsid w:val="00350DF6"/>
    <w:rsid w:val="00352DD5"/>
    <w:rsid w:val="0038186B"/>
    <w:rsid w:val="003833EF"/>
    <w:rsid w:val="00384DD5"/>
    <w:rsid w:val="004064D9"/>
    <w:rsid w:val="00437666"/>
    <w:rsid w:val="00485394"/>
    <w:rsid w:val="0049100A"/>
    <w:rsid w:val="004A5540"/>
    <w:rsid w:val="004B686C"/>
    <w:rsid w:val="004C730B"/>
    <w:rsid w:val="004D437A"/>
    <w:rsid w:val="004E2846"/>
    <w:rsid w:val="004F2EE7"/>
    <w:rsid w:val="004F605E"/>
    <w:rsid w:val="005153E0"/>
    <w:rsid w:val="0052151C"/>
    <w:rsid w:val="00527C68"/>
    <w:rsid w:val="005353A3"/>
    <w:rsid w:val="0055031D"/>
    <w:rsid w:val="00557B9E"/>
    <w:rsid w:val="005649AD"/>
    <w:rsid w:val="00575042"/>
    <w:rsid w:val="00575E08"/>
    <w:rsid w:val="00581A08"/>
    <w:rsid w:val="00584D75"/>
    <w:rsid w:val="005C1375"/>
    <w:rsid w:val="005C24AF"/>
    <w:rsid w:val="005C31DD"/>
    <w:rsid w:val="005C372A"/>
    <w:rsid w:val="005F5601"/>
    <w:rsid w:val="00602DBD"/>
    <w:rsid w:val="00616E08"/>
    <w:rsid w:val="00630208"/>
    <w:rsid w:val="00637815"/>
    <w:rsid w:val="006729A3"/>
    <w:rsid w:val="006908C3"/>
    <w:rsid w:val="006966E6"/>
    <w:rsid w:val="006B06F8"/>
    <w:rsid w:val="006C3DDA"/>
    <w:rsid w:val="006F778F"/>
    <w:rsid w:val="00704D90"/>
    <w:rsid w:val="00723836"/>
    <w:rsid w:val="00781063"/>
    <w:rsid w:val="00781394"/>
    <w:rsid w:val="007A242A"/>
    <w:rsid w:val="007A6160"/>
    <w:rsid w:val="007B037A"/>
    <w:rsid w:val="00812DA2"/>
    <w:rsid w:val="00830601"/>
    <w:rsid w:val="00833E8D"/>
    <w:rsid w:val="008743EC"/>
    <w:rsid w:val="0088313C"/>
    <w:rsid w:val="008D7DE9"/>
    <w:rsid w:val="008E49E3"/>
    <w:rsid w:val="008F2FCF"/>
    <w:rsid w:val="008F459B"/>
    <w:rsid w:val="009005CB"/>
    <w:rsid w:val="00916E93"/>
    <w:rsid w:val="00940C0F"/>
    <w:rsid w:val="00947DAB"/>
    <w:rsid w:val="00982977"/>
    <w:rsid w:val="00985646"/>
    <w:rsid w:val="009A319F"/>
    <w:rsid w:val="009D0391"/>
    <w:rsid w:val="009F6D33"/>
    <w:rsid w:val="00A06E20"/>
    <w:rsid w:val="00A14FBF"/>
    <w:rsid w:val="00A32EA8"/>
    <w:rsid w:val="00A417E6"/>
    <w:rsid w:val="00A570CB"/>
    <w:rsid w:val="00A76ED4"/>
    <w:rsid w:val="00A821DA"/>
    <w:rsid w:val="00A954CD"/>
    <w:rsid w:val="00AB21BC"/>
    <w:rsid w:val="00AE50ED"/>
    <w:rsid w:val="00AE5EB2"/>
    <w:rsid w:val="00AF6E09"/>
    <w:rsid w:val="00B06A4E"/>
    <w:rsid w:val="00B11E1F"/>
    <w:rsid w:val="00B2627C"/>
    <w:rsid w:val="00B26A4C"/>
    <w:rsid w:val="00B40410"/>
    <w:rsid w:val="00B7589A"/>
    <w:rsid w:val="00B83900"/>
    <w:rsid w:val="00BD1CEB"/>
    <w:rsid w:val="00BE2DDA"/>
    <w:rsid w:val="00BF6172"/>
    <w:rsid w:val="00C16812"/>
    <w:rsid w:val="00C17B5B"/>
    <w:rsid w:val="00C212C1"/>
    <w:rsid w:val="00C5621B"/>
    <w:rsid w:val="00C612D6"/>
    <w:rsid w:val="00C67400"/>
    <w:rsid w:val="00C80163"/>
    <w:rsid w:val="00C96604"/>
    <w:rsid w:val="00CB660D"/>
    <w:rsid w:val="00D00B99"/>
    <w:rsid w:val="00D07A12"/>
    <w:rsid w:val="00D164E4"/>
    <w:rsid w:val="00D25DC2"/>
    <w:rsid w:val="00D331E7"/>
    <w:rsid w:val="00D538EA"/>
    <w:rsid w:val="00D60E69"/>
    <w:rsid w:val="00D6483A"/>
    <w:rsid w:val="00D70336"/>
    <w:rsid w:val="00D74F5C"/>
    <w:rsid w:val="00D82535"/>
    <w:rsid w:val="00DB056E"/>
    <w:rsid w:val="00DC7CCE"/>
    <w:rsid w:val="00DE25B7"/>
    <w:rsid w:val="00E15FC2"/>
    <w:rsid w:val="00E4002E"/>
    <w:rsid w:val="00E91D7E"/>
    <w:rsid w:val="00EB2649"/>
    <w:rsid w:val="00EB3ECD"/>
    <w:rsid w:val="00ED7961"/>
    <w:rsid w:val="00EF1C2A"/>
    <w:rsid w:val="00F00195"/>
    <w:rsid w:val="00F200EF"/>
    <w:rsid w:val="00F35523"/>
    <w:rsid w:val="00F35C03"/>
    <w:rsid w:val="00F52AB8"/>
    <w:rsid w:val="00F55827"/>
    <w:rsid w:val="00F563C8"/>
    <w:rsid w:val="00F70810"/>
    <w:rsid w:val="00F731D4"/>
    <w:rsid w:val="00F82D9D"/>
    <w:rsid w:val="00F92B24"/>
    <w:rsid w:val="00FA7A1F"/>
    <w:rsid w:val="00FB0ECB"/>
    <w:rsid w:val="00FB37BA"/>
    <w:rsid w:val="00FE299F"/>
    <w:rsid w:val="00FE5184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3"/>
        <o:r id="V:Rule2" type="connector" idref="#_x0000_s1030"/>
        <o:r id="V:Rule3" type="connector" idref="#_x0000_s1028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D4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F0FB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0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annotation reference"/>
    <w:basedOn w:val="a0"/>
    <w:uiPriority w:val="99"/>
    <w:semiHidden/>
    <w:unhideWhenUsed/>
    <w:rsid w:val="004C73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C730B"/>
    <w:pPr>
      <w:spacing w:beforeAutospacing="1"/>
    </w:pPr>
    <w:rPr>
      <w:color w:val="00000A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C730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73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3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2869F3"/>
    <w:pPr>
      <w:widowControl w:val="0"/>
      <w:spacing w:after="0" w:line="240" w:lineRule="auto"/>
    </w:pPr>
    <w:rPr>
      <w:rFonts w:eastAsia="Times New Roman" w:cs="Calibri"/>
      <w:color w:val="00000A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3142C4"/>
    <w:rPr>
      <w:color w:val="0000FF" w:themeColor="hyperlink"/>
      <w:u w:val="single"/>
    </w:rPr>
  </w:style>
  <w:style w:type="character" w:customStyle="1" w:styleId="WW8Num1z5">
    <w:name w:val="WW8Num1z5"/>
    <w:rsid w:val="003142C4"/>
  </w:style>
  <w:style w:type="paragraph" w:styleId="a9">
    <w:name w:val="Normal (Web)"/>
    <w:basedOn w:val="a"/>
    <w:uiPriority w:val="99"/>
    <w:unhideWhenUsed/>
    <w:rsid w:val="000A660B"/>
    <w:pPr>
      <w:spacing w:before="100" w:beforeAutospacing="1" w:after="119"/>
    </w:pPr>
    <w:rPr>
      <w:sz w:val="24"/>
      <w:szCs w:val="24"/>
      <w:lang w:eastAsia="ru-RU"/>
    </w:rPr>
  </w:style>
  <w:style w:type="paragraph" w:styleId="aa">
    <w:name w:val="Body Text"/>
    <w:basedOn w:val="a"/>
    <w:link w:val="ab"/>
    <w:rsid w:val="0055031D"/>
    <w:pPr>
      <w:suppressAutoHyphens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5503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basedOn w:val="a"/>
    <w:rsid w:val="0055031D"/>
    <w:pPr>
      <w:overflowPunct w:val="0"/>
      <w:spacing w:before="280" w:after="280"/>
    </w:pPr>
    <w:rPr>
      <w:color w:val="00000A"/>
      <w:sz w:val="24"/>
      <w:szCs w:val="24"/>
    </w:rPr>
  </w:style>
  <w:style w:type="paragraph" w:customStyle="1" w:styleId="ac">
    <w:name w:val="Содержимое таблицы"/>
    <w:basedOn w:val="a"/>
    <w:rsid w:val="0055031D"/>
    <w:pPr>
      <w:suppressLineNumbers/>
      <w:suppressAutoHyphens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306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3060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footer"/>
    <w:basedOn w:val="a"/>
    <w:link w:val="af0"/>
    <w:uiPriority w:val="99"/>
    <w:semiHidden/>
    <w:unhideWhenUsed/>
    <w:rsid w:val="008306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30601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nsPlusNormal0">
    <w:name w:val="ConsPlusNormal Знак"/>
    <w:link w:val="ConsPlusNormal"/>
    <w:locked/>
    <w:rsid w:val="00C612D6"/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western">
    <w:name w:val="western"/>
    <w:basedOn w:val="a"/>
    <w:rsid w:val="00A954CD"/>
    <w:pPr>
      <w:spacing w:before="100" w:beforeAutospacing="1" w:after="119"/>
    </w:pPr>
    <w:rPr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07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B3ECD"/>
    <w:pPr>
      <w:ind w:left="720"/>
      <w:contextualSpacing/>
    </w:pPr>
    <w:rPr>
      <w:sz w:val="24"/>
      <w:szCs w:val="24"/>
      <w:lang w:eastAsia="ru-RU"/>
    </w:rPr>
  </w:style>
  <w:style w:type="paragraph" w:styleId="af3">
    <w:name w:val="Body Text Indent"/>
    <w:basedOn w:val="a"/>
    <w:link w:val="af4"/>
    <w:rsid w:val="00AE50ED"/>
    <w:pPr>
      <w:spacing w:after="120"/>
      <w:ind w:left="283"/>
    </w:pPr>
    <w:rPr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AE5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1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af5">
    <w:name w:val="Основной текст_"/>
    <w:link w:val="3"/>
    <w:rsid w:val="005C1375"/>
    <w:rPr>
      <w:spacing w:val="-1"/>
      <w:sz w:val="26"/>
      <w:szCs w:val="26"/>
      <w:shd w:val="clear" w:color="auto" w:fill="FFFFFF"/>
    </w:rPr>
  </w:style>
  <w:style w:type="character" w:customStyle="1" w:styleId="11">
    <w:name w:val="Основной текст1"/>
    <w:rsid w:val="005C1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f5"/>
    <w:rsid w:val="005C1375"/>
    <w:pPr>
      <w:widowControl w:val="0"/>
      <w:shd w:val="clear" w:color="auto" w:fill="FFFFFF"/>
      <w:spacing w:after="360" w:line="0" w:lineRule="atLeast"/>
      <w:ind w:hanging="1980"/>
      <w:jc w:val="center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4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6">
    <w:name w:val="No Spacing"/>
    <w:qFormat/>
    <w:rsid w:val="000A27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0A27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CA27D4E215D4CDE7EBCCE45D0E2A8650AAAC3729A2A9A03AC4F291556F495E4D359B5D9CF72D17BC3535E13104CC9EA97325408C723B12SCwF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CA27D4E215D4CDE7EBCCE45D0E2A8650AAAC3729A2A9A03AC4F291556F495E4D359B5D9CF72D17BC3535E13104CC9EA97325408C723B12SCw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77223E15144ACF58E7C4F3C6A73F78A6D52DF8BC82CC41739166C09976401B10D92421165582F908D1D79F5E0C384F50F3A6CBiEWD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-grmr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5C934-2F38-4320-AA10-19DF8560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28</Pages>
  <Words>9706</Words>
  <Characters>55329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1- pc</cp:lastModifiedBy>
  <cp:revision>24</cp:revision>
  <cp:lastPrinted>2021-08-17T08:31:00Z</cp:lastPrinted>
  <dcterms:created xsi:type="dcterms:W3CDTF">2021-03-22T11:30:00Z</dcterms:created>
  <dcterms:modified xsi:type="dcterms:W3CDTF">2021-12-03T20:20:00Z</dcterms:modified>
</cp:coreProperties>
</file>