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7E4158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7E4158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E4158">
        <w:rPr>
          <w:rFonts w:cs="Times New Roman"/>
          <w:color w:val="000000"/>
          <w:szCs w:val="28"/>
        </w:rPr>
        <w:t>Информация</w:t>
      </w:r>
    </w:p>
    <w:p w:rsidR="00B330B3" w:rsidRPr="007E4158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E4158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7E4158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7E4158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7E4158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7E4158">
        <w:rPr>
          <w:rFonts w:cs="Times New Roman"/>
          <w:color w:val="000000"/>
          <w:szCs w:val="28"/>
        </w:rPr>
        <w:t xml:space="preserve">постановления </w:t>
      </w:r>
      <w:r w:rsidR="007827D7" w:rsidRPr="007E4158">
        <w:rPr>
          <w:color w:val="000000"/>
          <w:szCs w:val="28"/>
        </w:rPr>
        <w:t>«</w:t>
      </w:r>
      <w:r w:rsidR="007E4158" w:rsidRPr="007E4158">
        <w:rPr>
          <w:rFonts w:cs="Times New Roman"/>
          <w:color w:val="000000"/>
          <w:szCs w:val="28"/>
        </w:rPr>
        <w:t>Об утверждении муниципальной программы «Развитие сельского хозяйства и охраны окр</w:t>
      </w:r>
      <w:bookmarkStart w:id="0" w:name="_GoBack"/>
      <w:bookmarkEnd w:id="0"/>
      <w:r w:rsidR="007E4158" w:rsidRPr="007E4158">
        <w:rPr>
          <w:rFonts w:cs="Times New Roman"/>
          <w:color w:val="000000"/>
          <w:szCs w:val="28"/>
        </w:rPr>
        <w:t>ужающей среды администрации Грачевского муниципального района Ставропольского края»</w:t>
      </w:r>
      <w:r w:rsidR="007827D7" w:rsidRPr="007E4158">
        <w:rPr>
          <w:color w:val="000000"/>
          <w:szCs w:val="28"/>
        </w:rPr>
        <w:t>»</w:t>
      </w:r>
      <w:r w:rsidR="002526AA" w:rsidRPr="007E4158">
        <w:rPr>
          <w:rFonts w:cs="Times New Roman"/>
          <w:color w:val="000000"/>
          <w:szCs w:val="28"/>
        </w:rPr>
        <w:t>.</w:t>
      </w:r>
    </w:p>
    <w:p w:rsidR="00163B2F" w:rsidRPr="007E4158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4158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E4158">
          <w:rPr>
            <w:rStyle w:val="a4"/>
            <w:sz w:val="28"/>
            <w:szCs w:val="28"/>
          </w:rPr>
          <w:t>www.adm-grsk.ru</w:t>
        </w:r>
      </w:hyperlink>
      <w:r w:rsidR="00D233DD" w:rsidRPr="007E4158">
        <w:rPr>
          <w:color w:val="000000"/>
          <w:sz w:val="28"/>
          <w:szCs w:val="28"/>
        </w:rPr>
        <w:t xml:space="preserve"> </w:t>
      </w:r>
      <w:r w:rsidRPr="007E4158">
        <w:rPr>
          <w:color w:val="000000"/>
          <w:sz w:val="28"/>
          <w:szCs w:val="28"/>
        </w:rPr>
        <w:t xml:space="preserve">в разделе </w:t>
      </w:r>
      <w:r w:rsidR="00CB4AF0" w:rsidRPr="007E4158">
        <w:rPr>
          <w:color w:val="000000"/>
          <w:sz w:val="28"/>
          <w:szCs w:val="28"/>
        </w:rPr>
        <w:t>«Общественные обсуждени</w:t>
      </w:r>
      <w:r w:rsidR="00DB076E" w:rsidRPr="007E4158">
        <w:rPr>
          <w:color w:val="000000"/>
          <w:sz w:val="28"/>
          <w:szCs w:val="28"/>
        </w:rPr>
        <w:t xml:space="preserve">я / </w:t>
      </w:r>
      <w:r w:rsidR="00B330B3" w:rsidRPr="007E4158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7E4158">
        <w:rPr>
          <w:color w:val="000000"/>
          <w:sz w:val="28"/>
          <w:szCs w:val="28"/>
        </w:rPr>
        <w:t xml:space="preserve">». </w:t>
      </w:r>
    </w:p>
    <w:p w:rsidR="00163B2F" w:rsidRPr="007E4158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4158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7E4158" w:rsidRPr="007E4158">
        <w:rPr>
          <w:color w:val="000000"/>
          <w:sz w:val="28"/>
          <w:szCs w:val="28"/>
        </w:rPr>
        <w:t>20</w:t>
      </w:r>
      <w:r w:rsidRPr="007E4158">
        <w:rPr>
          <w:color w:val="000000"/>
          <w:sz w:val="28"/>
          <w:szCs w:val="28"/>
        </w:rPr>
        <w:t xml:space="preserve"> </w:t>
      </w:r>
      <w:r w:rsidR="0078584D" w:rsidRPr="007E4158">
        <w:rPr>
          <w:color w:val="000000"/>
          <w:sz w:val="28"/>
          <w:szCs w:val="28"/>
        </w:rPr>
        <w:t xml:space="preserve">декабря </w:t>
      </w:r>
      <w:r w:rsidRPr="007E4158">
        <w:rPr>
          <w:color w:val="000000"/>
          <w:sz w:val="28"/>
          <w:szCs w:val="28"/>
        </w:rPr>
        <w:t>20</w:t>
      </w:r>
      <w:r w:rsidR="0078584D" w:rsidRPr="007E4158">
        <w:rPr>
          <w:color w:val="000000"/>
          <w:sz w:val="28"/>
          <w:szCs w:val="28"/>
        </w:rPr>
        <w:t>20 г</w:t>
      </w:r>
      <w:r w:rsidRPr="007E4158">
        <w:rPr>
          <w:color w:val="000000"/>
          <w:sz w:val="28"/>
          <w:szCs w:val="28"/>
        </w:rPr>
        <w:t>.</w:t>
      </w:r>
    </w:p>
    <w:p w:rsidR="00163B2F" w:rsidRPr="007E4158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4158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7E4158">
        <w:rPr>
          <w:color w:val="000000"/>
          <w:sz w:val="28"/>
          <w:szCs w:val="28"/>
        </w:rPr>
        <w:t>2</w:t>
      </w:r>
      <w:r w:rsidR="007E4158" w:rsidRPr="007E4158">
        <w:rPr>
          <w:color w:val="000000"/>
          <w:sz w:val="28"/>
          <w:szCs w:val="28"/>
        </w:rPr>
        <w:t>9</w:t>
      </w:r>
      <w:r w:rsidRPr="007E4158">
        <w:rPr>
          <w:color w:val="000000"/>
          <w:sz w:val="28"/>
          <w:szCs w:val="28"/>
        </w:rPr>
        <w:t xml:space="preserve"> </w:t>
      </w:r>
      <w:r w:rsidR="0078584D" w:rsidRPr="007E4158">
        <w:rPr>
          <w:color w:val="000000"/>
          <w:sz w:val="28"/>
          <w:szCs w:val="28"/>
        </w:rPr>
        <w:t xml:space="preserve">декабря 2020 </w:t>
      </w:r>
      <w:r w:rsidRPr="007E4158">
        <w:rPr>
          <w:color w:val="000000"/>
          <w:sz w:val="28"/>
          <w:szCs w:val="28"/>
        </w:rPr>
        <w:t>г.</w:t>
      </w:r>
    </w:p>
    <w:p w:rsidR="00163B2F" w:rsidRPr="007E4158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4158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5B67F1" w:rsidRPr="007E4158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4158">
        <w:rPr>
          <w:color w:val="000000"/>
          <w:sz w:val="28"/>
          <w:szCs w:val="28"/>
        </w:rPr>
        <w:t xml:space="preserve">Информация </w:t>
      </w:r>
      <w:r w:rsidR="007827D7" w:rsidRPr="007E4158">
        <w:rPr>
          <w:color w:val="000000"/>
          <w:sz w:val="28"/>
          <w:szCs w:val="28"/>
        </w:rPr>
        <w:t>о</w:t>
      </w:r>
      <w:r w:rsidR="007E4158" w:rsidRPr="007E4158">
        <w:rPr>
          <w:color w:val="000000"/>
          <w:sz w:val="28"/>
          <w:szCs w:val="28"/>
        </w:rPr>
        <w:t xml:space="preserve">б управлении сельского хозяйства </w:t>
      </w:r>
      <w:r w:rsidRPr="007E4158">
        <w:rPr>
          <w:sz w:val="28"/>
          <w:szCs w:val="28"/>
        </w:rPr>
        <w:t xml:space="preserve">администрации Грачевского муниципального </w:t>
      </w:r>
      <w:r w:rsidR="001831FB" w:rsidRPr="007E4158">
        <w:rPr>
          <w:sz w:val="28"/>
          <w:szCs w:val="28"/>
        </w:rPr>
        <w:t>района</w:t>
      </w:r>
      <w:r w:rsidRPr="007E4158">
        <w:rPr>
          <w:sz w:val="28"/>
          <w:szCs w:val="28"/>
        </w:rPr>
        <w:t xml:space="preserve"> Ставропольского края</w:t>
      </w:r>
      <w:r w:rsidRPr="007E4158">
        <w:rPr>
          <w:color w:val="000000"/>
          <w:sz w:val="28"/>
          <w:szCs w:val="28"/>
        </w:rPr>
        <w:t>:</w:t>
      </w:r>
    </w:p>
    <w:p w:rsidR="005B67F1" w:rsidRPr="007E4158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4158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7E4158">
        <w:rPr>
          <w:color w:val="000000"/>
          <w:sz w:val="28"/>
          <w:szCs w:val="28"/>
        </w:rPr>
        <w:t>с</w:t>
      </w:r>
      <w:proofErr w:type="gramEnd"/>
      <w:r w:rsidRPr="007E4158">
        <w:rPr>
          <w:color w:val="000000"/>
          <w:sz w:val="28"/>
          <w:szCs w:val="28"/>
        </w:rPr>
        <w:t xml:space="preserve">. </w:t>
      </w:r>
      <w:proofErr w:type="gramStart"/>
      <w:r w:rsidRPr="007E4158">
        <w:rPr>
          <w:color w:val="000000"/>
          <w:sz w:val="28"/>
          <w:szCs w:val="28"/>
        </w:rPr>
        <w:t>Грачевка</w:t>
      </w:r>
      <w:proofErr w:type="gramEnd"/>
      <w:r w:rsidRPr="007E4158">
        <w:rPr>
          <w:color w:val="000000"/>
          <w:sz w:val="28"/>
          <w:szCs w:val="28"/>
        </w:rPr>
        <w:t xml:space="preserve">, ул. Ставропольская, </w:t>
      </w:r>
      <w:r w:rsidR="007827D7" w:rsidRPr="007E4158">
        <w:rPr>
          <w:color w:val="000000"/>
          <w:sz w:val="28"/>
          <w:szCs w:val="28"/>
        </w:rPr>
        <w:t>д.</w:t>
      </w:r>
      <w:r w:rsidRPr="007E4158">
        <w:rPr>
          <w:color w:val="000000"/>
          <w:sz w:val="28"/>
          <w:szCs w:val="28"/>
        </w:rPr>
        <w:t>4</w:t>
      </w:r>
      <w:r w:rsidR="007827D7" w:rsidRPr="007E4158">
        <w:rPr>
          <w:color w:val="000000"/>
          <w:sz w:val="28"/>
          <w:szCs w:val="28"/>
        </w:rPr>
        <w:t>4</w:t>
      </w:r>
      <w:r w:rsidRPr="007E4158">
        <w:rPr>
          <w:color w:val="000000"/>
          <w:sz w:val="28"/>
          <w:szCs w:val="28"/>
        </w:rPr>
        <w:t>;</w:t>
      </w:r>
    </w:p>
    <w:p w:rsidR="005B67F1" w:rsidRPr="007E4158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4158">
        <w:rPr>
          <w:color w:val="000000"/>
          <w:sz w:val="28"/>
          <w:szCs w:val="28"/>
        </w:rPr>
        <w:t xml:space="preserve">Контактный телефон/факс: 8(86540) </w:t>
      </w:r>
      <w:r w:rsidR="007E4158" w:rsidRPr="007E4158">
        <w:rPr>
          <w:color w:val="000000"/>
          <w:sz w:val="28"/>
          <w:szCs w:val="28"/>
        </w:rPr>
        <w:t>4-02-89</w:t>
      </w:r>
    </w:p>
    <w:p w:rsidR="005B67F1" w:rsidRPr="007E4158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4158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7E4158" w:rsidRPr="007E4158">
          <w:rPr>
            <w:rStyle w:val="a4"/>
            <w:sz w:val="28"/>
            <w:szCs w:val="28"/>
          </w:rPr>
          <w:t>grachev-ush@yandex.ru</w:t>
        </w:r>
      </w:hyperlink>
      <w:r w:rsidR="007E4158" w:rsidRPr="007E4158">
        <w:rPr>
          <w:sz w:val="28"/>
          <w:szCs w:val="28"/>
        </w:rPr>
        <w:t xml:space="preserve"> </w:t>
      </w:r>
    </w:p>
    <w:p w:rsidR="00163B2F" w:rsidRPr="007E4158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7E4158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1831FB"/>
    <w:rsid w:val="002526AA"/>
    <w:rsid w:val="00521C64"/>
    <w:rsid w:val="005B67F1"/>
    <w:rsid w:val="005F7924"/>
    <w:rsid w:val="00647C44"/>
    <w:rsid w:val="0070245C"/>
    <w:rsid w:val="007827D7"/>
    <w:rsid w:val="0078584D"/>
    <w:rsid w:val="007901F7"/>
    <w:rsid w:val="00794A47"/>
    <w:rsid w:val="007E4158"/>
    <w:rsid w:val="00804257"/>
    <w:rsid w:val="00820B8A"/>
    <w:rsid w:val="00822B24"/>
    <w:rsid w:val="008D4A3A"/>
    <w:rsid w:val="00A84C4A"/>
    <w:rsid w:val="00B330B3"/>
    <w:rsid w:val="00BA731E"/>
    <w:rsid w:val="00CB4AF0"/>
    <w:rsid w:val="00D233DD"/>
    <w:rsid w:val="00DB076E"/>
    <w:rsid w:val="00DC078E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chev-ush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17</cp:revision>
  <dcterms:created xsi:type="dcterms:W3CDTF">2020-12-18T08:58:00Z</dcterms:created>
  <dcterms:modified xsi:type="dcterms:W3CDTF">2020-12-18T07:09:00Z</dcterms:modified>
</cp:coreProperties>
</file>