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ОТДЕЛ</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ИМУЩЕСТВЕННЫХ И ЗЕМЕЛЬНЫХ ОТНОШЕНИЙ</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АДМИНИСТРАЦИИ ГРАЧЁВСКОГО МУНИЦИПАЛЬНОГО РАЙОНА</w:t>
      </w: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СТАВРОПОЛЬСКОГО КРАЯ</w:t>
      </w:r>
    </w:p>
    <w:p w:rsidR="004A07D6" w:rsidRPr="00A33E09" w:rsidRDefault="004A07D6">
      <w:pPr>
        <w:pStyle w:val="ConsPlusTitle"/>
        <w:jc w:val="center"/>
        <w:rPr>
          <w:rFonts w:ascii="Times New Roman" w:hAnsi="Times New Roman" w:cs="Times New Roman"/>
          <w:bCs/>
          <w:szCs w:val="28"/>
        </w:rPr>
      </w:pPr>
    </w:p>
    <w:p w:rsidR="004A07D6" w:rsidRPr="00A33E09" w:rsidRDefault="007B7419">
      <w:pPr>
        <w:pStyle w:val="ConsPlusTitle"/>
        <w:jc w:val="center"/>
        <w:rPr>
          <w:rFonts w:ascii="Times New Roman" w:hAnsi="Times New Roman" w:cs="Times New Roman"/>
          <w:bCs/>
          <w:szCs w:val="28"/>
        </w:rPr>
      </w:pPr>
      <w:r w:rsidRPr="00A33E09">
        <w:rPr>
          <w:rFonts w:ascii="Times New Roman" w:hAnsi="Times New Roman" w:cs="Times New Roman"/>
          <w:bCs/>
          <w:szCs w:val="28"/>
        </w:rPr>
        <w:t>ПРИКАЗ</w:t>
      </w:r>
    </w:p>
    <w:p w:rsidR="004A07D6" w:rsidRPr="00A33E09" w:rsidRDefault="004A07D6">
      <w:pPr>
        <w:pStyle w:val="ConsPlusTitle"/>
        <w:jc w:val="center"/>
        <w:rPr>
          <w:rFonts w:ascii="Times New Roman" w:hAnsi="Times New Roman" w:cs="Times New Roman"/>
          <w:bCs/>
          <w:szCs w:val="28"/>
        </w:rPr>
      </w:pPr>
    </w:p>
    <w:p w:rsidR="004A07D6" w:rsidRPr="00A33E09" w:rsidRDefault="00293DC5" w:rsidP="00883E9B">
      <w:pPr>
        <w:pStyle w:val="ConsPlusTitle"/>
        <w:spacing w:line="240" w:lineRule="exact"/>
        <w:rPr>
          <w:rFonts w:ascii="Times New Roman" w:hAnsi="Times New Roman" w:cs="Times New Roman"/>
          <w:b w:val="0"/>
          <w:bCs/>
          <w:szCs w:val="28"/>
        </w:rPr>
      </w:pPr>
      <w:r w:rsidRPr="00293DC5">
        <w:rPr>
          <w:rFonts w:ascii="Times New Roman" w:hAnsi="Times New Roman" w:cs="Times New Roman"/>
          <w:b w:val="0"/>
          <w:bCs/>
          <w:color w:val="auto"/>
          <w:szCs w:val="28"/>
        </w:rPr>
        <w:t>12 октября 2020 года</w:t>
      </w:r>
      <w:r w:rsidR="00F21D67">
        <w:rPr>
          <w:rFonts w:ascii="Times New Roman" w:hAnsi="Times New Roman" w:cs="Times New Roman"/>
          <w:b w:val="0"/>
          <w:bCs/>
          <w:color w:val="FF0000"/>
          <w:szCs w:val="28"/>
        </w:rPr>
        <w:t>_</w:t>
      </w:r>
      <w:r w:rsidR="004471A9">
        <w:rPr>
          <w:rFonts w:ascii="Times New Roman" w:hAnsi="Times New Roman" w:cs="Times New Roman"/>
          <w:b w:val="0"/>
          <w:bCs/>
          <w:color w:val="FF0000"/>
          <w:szCs w:val="28"/>
        </w:rPr>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sidR="004471A9">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с. Грачёвка</w:t>
      </w:r>
      <w:r w:rsidR="00647E8A" w:rsidRPr="00014882">
        <w:rPr>
          <w:rFonts w:ascii="Times New Roman" w:hAnsi="Times New Roman" w:cs="Times New Roman"/>
          <w:b w:val="0"/>
          <w:bCs/>
          <w:color w:val="auto"/>
          <w:szCs w:val="28"/>
        </w:rPr>
        <w:tab/>
        <w:t xml:space="preserve">                                    </w:t>
      </w:r>
      <w:r w:rsidR="00DC300C" w:rsidRPr="00014882">
        <w:rPr>
          <w:rFonts w:ascii="Times New Roman" w:hAnsi="Times New Roman" w:cs="Times New Roman"/>
          <w:b w:val="0"/>
          <w:bCs/>
          <w:color w:val="auto"/>
          <w:szCs w:val="28"/>
        </w:rPr>
        <w:t xml:space="preserve">  </w:t>
      </w:r>
      <w:r w:rsidR="00647E8A" w:rsidRPr="00014882">
        <w:rPr>
          <w:rFonts w:ascii="Times New Roman" w:hAnsi="Times New Roman" w:cs="Times New Roman"/>
          <w:b w:val="0"/>
          <w:bCs/>
          <w:color w:val="auto"/>
          <w:szCs w:val="28"/>
        </w:rPr>
        <w:t xml:space="preserve"> №</w:t>
      </w:r>
      <w:r>
        <w:rPr>
          <w:rFonts w:ascii="Times New Roman" w:hAnsi="Times New Roman" w:cs="Times New Roman"/>
          <w:b w:val="0"/>
          <w:bCs/>
          <w:color w:val="auto"/>
          <w:szCs w:val="28"/>
        </w:rPr>
        <w:t>26-пр</w:t>
      </w:r>
    </w:p>
    <w:p w:rsidR="00647E8A" w:rsidRPr="00A33E09" w:rsidRDefault="00647E8A" w:rsidP="00354AF5">
      <w:pPr>
        <w:pStyle w:val="ConsPlusTitle"/>
        <w:rPr>
          <w:rFonts w:ascii="Times New Roman" w:hAnsi="Times New Roman" w:cs="Times New Roman"/>
          <w:b w:val="0"/>
          <w:bCs/>
          <w:szCs w:val="28"/>
        </w:rPr>
      </w:pPr>
    </w:p>
    <w:p w:rsidR="004A07D6" w:rsidRPr="00A33E09" w:rsidRDefault="007B7419" w:rsidP="004471A9">
      <w:pPr>
        <w:pStyle w:val="ConsPlusTitle"/>
        <w:suppressAutoHyphens/>
        <w:spacing w:line="240" w:lineRule="exact"/>
        <w:jc w:val="both"/>
        <w:rPr>
          <w:rFonts w:ascii="Times New Roman" w:hAnsi="Times New Roman" w:cs="Times New Roman"/>
          <w:b w:val="0"/>
          <w:szCs w:val="28"/>
        </w:rPr>
      </w:pPr>
      <w:r w:rsidRPr="00A33E09">
        <w:rPr>
          <w:rFonts w:ascii="Times New Roman" w:hAnsi="Times New Roman" w:cs="Times New Roman"/>
          <w:b w:val="0"/>
          <w:szCs w:val="28"/>
        </w:rPr>
        <w:t xml:space="preserve">Об утверждении административного регламента </w:t>
      </w:r>
      <w:r w:rsidR="00E9575B" w:rsidRPr="00E9575B">
        <w:rPr>
          <w:rFonts w:ascii="Times New Roman" w:hAnsi="Times New Roman" w:cs="Times New Roman"/>
          <w:b w:val="0"/>
          <w:szCs w:val="28"/>
        </w:rPr>
        <w:t xml:space="preserve">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DC300C" w:rsidRPr="00A33E09">
        <w:rPr>
          <w:rFonts w:ascii="Times New Roman" w:hAnsi="Times New Roman" w:cs="Times New Roman"/>
          <w:b w:val="0"/>
          <w:szCs w:val="28"/>
        </w:rPr>
        <w:t>«</w:t>
      </w:r>
      <w:r w:rsidR="006C13BE" w:rsidRPr="006C13BE">
        <w:rPr>
          <w:rFonts w:ascii="Times New Roman" w:hAnsi="Times New Roman" w:cs="Times New Roman"/>
          <w:b w:val="0"/>
          <w:szCs w:val="28"/>
        </w:rPr>
        <w:t>Приватизация муниципального имущества</w:t>
      </w:r>
      <w:r w:rsidR="00DC300C" w:rsidRPr="00A33E09">
        <w:rPr>
          <w:rFonts w:ascii="Times New Roman" w:hAnsi="Times New Roman" w:cs="Times New Roman"/>
          <w:b w:val="0"/>
          <w:szCs w:val="28"/>
        </w:rPr>
        <w:t>»</w:t>
      </w:r>
      <w:r w:rsidRPr="00A33E09">
        <w:rPr>
          <w:rFonts w:ascii="Times New Roman" w:hAnsi="Times New Roman" w:cs="Times New Roman"/>
          <w:b w:val="0"/>
          <w:szCs w:val="28"/>
        </w:rPr>
        <w:t>.</w:t>
      </w:r>
    </w:p>
    <w:p w:rsidR="004A07D6" w:rsidRPr="00A33E09" w:rsidRDefault="004A07D6" w:rsidP="00A33E09">
      <w:pPr>
        <w:spacing w:beforeAutospacing="0"/>
        <w:ind w:firstLine="709"/>
      </w:pPr>
    </w:p>
    <w:p w:rsidR="004A07D6" w:rsidRPr="00A33E09" w:rsidRDefault="006E01B4" w:rsidP="006E01B4">
      <w:pPr>
        <w:spacing w:beforeAutospacing="0"/>
        <w:ind w:firstLine="709"/>
        <w:jc w:val="both"/>
      </w:pPr>
      <w:r w:rsidRPr="006E01B4">
        <w:t>В соответствии с федеральными законами от 21 декабря 2001 г.                         № 178-ФЗ «О приватизации государственного и муниципального имущества», от 06 октября 2003 г. № 131-ФЗ «Об общих принципах организации местного самоуправления в Российской Федерации», от 22 июля 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от 27 июля 2010 г. № 210-ФЗ «Об организации предоставления государственных и муниципальных услуг»</w:t>
      </w:r>
    </w:p>
    <w:p w:rsidR="006E01B4" w:rsidRDefault="007B7419" w:rsidP="009D5546">
      <w:pPr>
        <w:spacing w:beforeAutospacing="0"/>
        <w:ind w:firstLine="567"/>
        <w:jc w:val="both"/>
      </w:pPr>
      <w:r w:rsidRPr="00A33E09">
        <w:tab/>
      </w:r>
    </w:p>
    <w:p w:rsidR="004A07D6" w:rsidRPr="00A33E09" w:rsidRDefault="007B7419" w:rsidP="009D5546">
      <w:pPr>
        <w:spacing w:beforeAutospacing="0"/>
        <w:ind w:firstLine="567"/>
        <w:jc w:val="both"/>
      </w:pPr>
      <w:r w:rsidRPr="00A33E09">
        <w:t xml:space="preserve">1. Утвердить прилагаемый административный </w:t>
      </w:r>
      <w:hyperlink w:anchor="P36">
        <w:r w:rsidRPr="00A33E09">
          <w:rPr>
            <w:rStyle w:val="-"/>
            <w:color w:val="auto"/>
            <w:u w:val="none"/>
          </w:rPr>
          <w:t>регламент</w:t>
        </w:r>
      </w:hyperlink>
      <w:r w:rsidRPr="00A33E09">
        <w:t xml:space="preserve"> </w:t>
      </w:r>
      <w:r w:rsidR="009D5546" w:rsidRPr="009D5546">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5F1A56" w:rsidRPr="005F1A56">
        <w:t>Предоставление земельного участка в собственность бесплатно в случаях, установленных законодательством Российской Федерации</w:t>
      </w:r>
      <w:r w:rsidR="009D5546" w:rsidRPr="009D5546">
        <w:t>».</w:t>
      </w:r>
    </w:p>
    <w:p w:rsidR="004A07D6" w:rsidRPr="00A33E09" w:rsidRDefault="007B7419" w:rsidP="009D5546">
      <w:pPr>
        <w:spacing w:beforeAutospacing="0"/>
        <w:ind w:firstLine="567"/>
        <w:jc w:val="both"/>
      </w:pPr>
      <w:r w:rsidRPr="00A33E09">
        <w:tab/>
      </w:r>
    </w:p>
    <w:p w:rsidR="004A07D6" w:rsidRPr="00A33E09" w:rsidRDefault="007B7419" w:rsidP="009D5546">
      <w:pPr>
        <w:spacing w:beforeAutospacing="0"/>
        <w:ind w:firstLine="567"/>
        <w:jc w:val="both"/>
        <w:rPr>
          <w:color w:val="000000"/>
        </w:rPr>
      </w:pPr>
      <w:r w:rsidRPr="00A33E09">
        <w:rPr>
          <w:color w:val="000000"/>
        </w:rPr>
        <w:t xml:space="preserve">2. Разместить на официальном сайте администрации Грачёвского му-ниципального района Ставропольского края www.adm-grsk.ru административный регламент </w:t>
      </w:r>
      <w:r w:rsidR="009D5546" w:rsidRPr="009D5546">
        <w:rPr>
          <w:color w:val="000000"/>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6E01B4" w:rsidRPr="006E01B4">
        <w:rPr>
          <w:color w:val="000000"/>
        </w:rPr>
        <w:t>Приватизация муниципального имущества</w:t>
      </w:r>
      <w:r w:rsidR="009D5546" w:rsidRPr="009D5546">
        <w:rPr>
          <w:color w:val="000000"/>
        </w:rPr>
        <w:t>».</w:t>
      </w:r>
      <w:r w:rsidRPr="00A33E09">
        <w:rPr>
          <w:color w:val="000000"/>
        </w:rPr>
        <w:t xml:space="preserve">        </w:t>
      </w:r>
    </w:p>
    <w:p w:rsidR="009D5546" w:rsidRDefault="00E02D39" w:rsidP="009D5546">
      <w:pPr>
        <w:spacing w:beforeAutospacing="0"/>
        <w:ind w:firstLine="567"/>
        <w:jc w:val="both"/>
        <w:rPr>
          <w:color w:val="000000"/>
        </w:rPr>
      </w:pPr>
      <w:r w:rsidRPr="00A33E09">
        <w:rPr>
          <w:color w:val="000000"/>
        </w:rPr>
        <w:t xml:space="preserve">       </w:t>
      </w:r>
    </w:p>
    <w:p w:rsidR="004A07D6" w:rsidRPr="00A33E09" w:rsidRDefault="00E02D39" w:rsidP="009D5546">
      <w:pPr>
        <w:spacing w:beforeAutospacing="0"/>
        <w:ind w:firstLine="567"/>
        <w:jc w:val="both"/>
        <w:rPr>
          <w:color w:val="000000"/>
        </w:rPr>
      </w:pPr>
      <w:r w:rsidRPr="00A33E09">
        <w:rPr>
          <w:color w:val="000000"/>
        </w:rPr>
        <w:t>3</w:t>
      </w:r>
      <w:r w:rsidR="007B7419" w:rsidRPr="00A33E09">
        <w:rPr>
          <w:color w:val="000000"/>
        </w:rPr>
        <w:t>. Контроль выполнения настоящего приказа оставляю за собой.</w:t>
      </w:r>
    </w:p>
    <w:p w:rsidR="004A07D6" w:rsidRPr="00A33E09" w:rsidRDefault="004A07D6" w:rsidP="009D5546">
      <w:pPr>
        <w:spacing w:beforeAutospacing="0"/>
        <w:ind w:firstLine="567"/>
        <w:jc w:val="both"/>
        <w:rPr>
          <w:color w:val="000000"/>
        </w:rPr>
      </w:pPr>
    </w:p>
    <w:p w:rsidR="004A07D6" w:rsidRPr="00A33E09" w:rsidRDefault="00E02D39" w:rsidP="009D5546">
      <w:pPr>
        <w:spacing w:beforeAutospacing="0"/>
        <w:ind w:firstLine="567"/>
        <w:jc w:val="both"/>
        <w:rPr>
          <w:color w:val="000000"/>
        </w:rPr>
      </w:pPr>
      <w:r w:rsidRPr="00A33E09">
        <w:rPr>
          <w:color w:val="000000"/>
        </w:rPr>
        <w:t>4</w:t>
      </w:r>
      <w:r w:rsidR="007B7419" w:rsidRPr="00A33E09">
        <w:rPr>
          <w:color w:val="000000"/>
        </w:rPr>
        <w:t>. Настоящий приказ вступает в силу со дня его подписания.</w:t>
      </w:r>
    </w:p>
    <w:p w:rsidR="004A07D6" w:rsidRPr="00A33E09" w:rsidRDefault="004A07D6" w:rsidP="00A33E09">
      <w:pPr>
        <w:spacing w:beforeAutospacing="0"/>
        <w:jc w:val="both"/>
        <w:rPr>
          <w:color w:val="000000"/>
        </w:rPr>
      </w:pPr>
    </w:p>
    <w:p w:rsidR="004A07D6" w:rsidRPr="00A33E09" w:rsidRDefault="007B7419" w:rsidP="00883E9B">
      <w:pPr>
        <w:spacing w:beforeAutospacing="0" w:line="240" w:lineRule="exact"/>
        <w:jc w:val="both"/>
        <w:rPr>
          <w:color w:val="000000"/>
        </w:rPr>
      </w:pPr>
      <w:r w:rsidRPr="00A33E09">
        <w:rPr>
          <w:color w:val="000000"/>
        </w:rPr>
        <w:t>Начальник отдела имущественных и</w:t>
      </w:r>
    </w:p>
    <w:p w:rsidR="004A07D6" w:rsidRPr="00A33E09" w:rsidRDefault="007B7419" w:rsidP="00883E9B">
      <w:pPr>
        <w:spacing w:beforeAutospacing="0" w:line="240" w:lineRule="exact"/>
        <w:jc w:val="both"/>
        <w:rPr>
          <w:color w:val="000000"/>
        </w:rPr>
      </w:pPr>
      <w:r w:rsidRPr="00A33E09">
        <w:rPr>
          <w:color w:val="000000"/>
        </w:rPr>
        <w:t>земельных отношений администрации</w:t>
      </w:r>
    </w:p>
    <w:p w:rsidR="004A07D6" w:rsidRPr="00A33E09" w:rsidRDefault="007B7419" w:rsidP="00883E9B">
      <w:pPr>
        <w:spacing w:beforeAutospacing="0" w:line="240" w:lineRule="exact"/>
        <w:jc w:val="both"/>
        <w:rPr>
          <w:color w:val="000000"/>
        </w:rPr>
      </w:pPr>
      <w:r w:rsidRPr="00A33E09">
        <w:rPr>
          <w:color w:val="000000"/>
        </w:rPr>
        <w:t>Грачёвского муниципального района</w:t>
      </w:r>
    </w:p>
    <w:p w:rsidR="004A07D6" w:rsidRPr="00A33E09" w:rsidRDefault="007B7419" w:rsidP="00883E9B">
      <w:pPr>
        <w:spacing w:beforeAutospacing="0" w:line="240" w:lineRule="exact"/>
        <w:jc w:val="both"/>
        <w:rPr>
          <w:color w:val="000000"/>
        </w:rPr>
      </w:pPr>
      <w:r w:rsidRPr="00A33E09">
        <w:rPr>
          <w:color w:val="000000"/>
        </w:rPr>
        <w:t>Ставропольского края</w:t>
      </w:r>
      <w:r w:rsidRPr="00A33E09">
        <w:rPr>
          <w:color w:val="000000"/>
        </w:rPr>
        <w:tab/>
      </w:r>
      <w:r w:rsidRPr="00A33E09">
        <w:rPr>
          <w:color w:val="000000"/>
        </w:rPr>
        <w:tab/>
        <w:t xml:space="preserve">                                                           М.В. Лютова</w:t>
      </w:r>
    </w:p>
    <w:p w:rsidR="00A33E09" w:rsidRPr="00A708F2" w:rsidRDefault="00A33E09" w:rsidP="00A33E09">
      <w:pPr>
        <w:pageBreakBefore/>
        <w:spacing w:beforeAutospacing="0"/>
        <w:ind w:left="4678"/>
        <w:jc w:val="center"/>
        <w:rPr>
          <w:color w:val="000000"/>
        </w:rPr>
      </w:pPr>
      <w:bookmarkStart w:id="0" w:name="P36"/>
      <w:bookmarkEnd w:id="0"/>
      <w:r w:rsidRPr="00A708F2">
        <w:rPr>
          <w:color w:val="000000"/>
        </w:rPr>
        <w:lastRenderedPageBreak/>
        <w:t>Утверждён</w:t>
      </w:r>
    </w:p>
    <w:p w:rsidR="00A33E09" w:rsidRPr="00A708F2" w:rsidRDefault="00A33E09" w:rsidP="00A33E09">
      <w:pPr>
        <w:spacing w:beforeAutospacing="0" w:line="240" w:lineRule="exact"/>
        <w:ind w:left="4678"/>
        <w:rPr>
          <w:color w:val="000000"/>
        </w:rPr>
      </w:pPr>
      <w:r w:rsidRPr="00A708F2">
        <w:rPr>
          <w:color w:val="000000"/>
        </w:rPr>
        <w:t>приказом отдела имущественных и земельных отношений администрации Грачёвского муниципального района Ставропольского края</w:t>
      </w:r>
    </w:p>
    <w:p w:rsidR="00A33E09" w:rsidRPr="00575B9E" w:rsidRDefault="00A33E09" w:rsidP="00A33E09">
      <w:pPr>
        <w:spacing w:beforeAutospacing="0"/>
        <w:ind w:left="4678"/>
        <w:rPr>
          <w:color w:val="auto"/>
        </w:rPr>
      </w:pPr>
      <w:r w:rsidRPr="00575B9E">
        <w:rPr>
          <w:color w:val="auto"/>
        </w:rPr>
        <w:t>от "</w:t>
      </w:r>
      <w:r w:rsidR="00293DC5">
        <w:rPr>
          <w:color w:val="auto"/>
        </w:rPr>
        <w:t xml:space="preserve">12 </w:t>
      </w:r>
      <w:r w:rsidRPr="00575B9E">
        <w:rPr>
          <w:color w:val="auto"/>
        </w:rPr>
        <w:t xml:space="preserve">" </w:t>
      </w:r>
      <w:r w:rsidR="00293DC5">
        <w:rPr>
          <w:color w:val="auto"/>
        </w:rPr>
        <w:t xml:space="preserve">октября </w:t>
      </w:r>
      <w:r w:rsidR="00575B9E" w:rsidRPr="00575B9E">
        <w:rPr>
          <w:color w:val="auto"/>
        </w:rPr>
        <w:t>2020 года</w:t>
      </w:r>
      <w:r w:rsidRPr="00575B9E">
        <w:rPr>
          <w:color w:val="auto"/>
        </w:rPr>
        <w:t xml:space="preserve"> № </w:t>
      </w:r>
      <w:r w:rsidR="00293DC5">
        <w:rPr>
          <w:color w:val="auto"/>
        </w:rPr>
        <w:t>26-пр</w:t>
      </w:r>
      <w:bookmarkStart w:id="1" w:name="_GoBack"/>
      <w:bookmarkEnd w:id="1"/>
    </w:p>
    <w:p w:rsidR="00A33E09" w:rsidRPr="00A708F2" w:rsidRDefault="00A33E09" w:rsidP="00A33E09">
      <w:pPr>
        <w:spacing w:beforeAutospacing="0"/>
        <w:ind w:left="4678"/>
        <w:rPr>
          <w:color w:val="000000"/>
        </w:rPr>
      </w:pPr>
    </w:p>
    <w:p w:rsidR="00A33E09" w:rsidRPr="00A708F2" w:rsidRDefault="00A33E09" w:rsidP="00A33E09">
      <w:pPr>
        <w:spacing w:beforeAutospacing="0"/>
        <w:ind w:left="4678"/>
        <w:rPr>
          <w:color w:val="000000"/>
        </w:rPr>
      </w:pPr>
    </w:p>
    <w:p w:rsidR="00A33E09" w:rsidRPr="00A33E09" w:rsidRDefault="00A33E09" w:rsidP="00A33E09">
      <w:pPr>
        <w:pStyle w:val="ConsPlusNormal"/>
        <w:jc w:val="center"/>
        <w:rPr>
          <w:rFonts w:ascii="Times New Roman" w:hAnsi="Times New Roman" w:cs="Times New Roman"/>
          <w:szCs w:val="28"/>
        </w:rPr>
      </w:pPr>
      <w:r>
        <w:rPr>
          <w:rFonts w:ascii="Times New Roman" w:hAnsi="Times New Roman" w:cs="Times New Roman"/>
          <w:szCs w:val="28"/>
        </w:rPr>
        <w:t>А</w:t>
      </w:r>
      <w:r w:rsidRPr="00A33E09">
        <w:rPr>
          <w:rFonts w:ascii="Times New Roman" w:hAnsi="Times New Roman" w:cs="Times New Roman"/>
          <w:szCs w:val="28"/>
        </w:rPr>
        <w:t>дминистративный регламент</w:t>
      </w:r>
    </w:p>
    <w:p w:rsidR="00A33E09" w:rsidRPr="00A33E09" w:rsidRDefault="009D5546" w:rsidP="005F1A56">
      <w:pPr>
        <w:pStyle w:val="ConsPlusNormal"/>
        <w:ind w:left="-142"/>
        <w:jc w:val="center"/>
        <w:rPr>
          <w:rFonts w:ascii="Times New Roman" w:hAnsi="Times New Roman" w:cs="Times New Roman"/>
          <w:szCs w:val="28"/>
        </w:rPr>
      </w:pPr>
      <w:r w:rsidRPr="009D5546">
        <w:rPr>
          <w:rFonts w:ascii="Times New Roman" w:hAnsi="Times New Roman" w:cs="Times New Roman"/>
          <w:szCs w:val="28"/>
        </w:rPr>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006E01B4" w:rsidRPr="006E01B4">
        <w:rPr>
          <w:rFonts w:ascii="Times New Roman" w:hAnsi="Times New Roman" w:cs="Times New Roman"/>
          <w:szCs w:val="28"/>
        </w:rPr>
        <w:t>Приватизация муниципального имущества</w:t>
      </w:r>
      <w:r w:rsidRPr="009D5546">
        <w:rPr>
          <w:rFonts w:ascii="Times New Roman" w:hAnsi="Times New Roman" w:cs="Times New Roman"/>
          <w:szCs w:val="28"/>
        </w:rPr>
        <w:t>».</w:t>
      </w:r>
    </w:p>
    <w:p w:rsidR="009D5546" w:rsidRDefault="009D5546">
      <w:pPr>
        <w:pStyle w:val="ConsPlusNormal"/>
        <w:jc w:val="center"/>
        <w:outlineLvl w:val="1"/>
        <w:rPr>
          <w:rFonts w:ascii="Times New Roman" w:hAnsi="Times New Roman" w:cs="Times New Roman"/>
          <w:b/>
          <w:szCs w:val="28"/>
        </w:rPr>
      </w:pPr>
    </w:p>
    <w:p w:rsidR="004A07D6" w:rsidRPr="00A33E09" w:rsidRDefault="007B7419">
      <w:pPr>
        <w:pStyle w:val="ConsPlusNormal"/>
        <w:jc w:val="center"/>
        <w:outlineLvl w:val="1"/>
        <w:rPr>
          <w:rFonts w:ascii="Times New Roman" w:hAnsi="Times New Roman" w:cs="Times New Roman"/>
          <w:b/>
          <w:szCs w:val="28"/>
        </w:rPr>
      </w:pPr>
      <w:r w:rsidRPr="00A33E09">
        <w:rPr>
          <w:rFonts w:ascii="Times New Roman" w:hAnsi="Times New Roman" w:cs="Times New Roman"/>
          <w:b/>
          <w:szCs w:val="28"/>
        </w:rPr>
        <w:t>1. Общие положения</w:t>
      </w:r>
    </w:p>
    <w:p w:rsidR="004A07D6" w:rsidRPr="00A33E09" w:rsidRDefault="004A07D6">
      <w:pPr>
        <w:pStyle w:val="ConsPlusNormal"/>
        <w:jc w:val="both"/>
        <w:rPr>
          <w:rFonts w:ascii="Times New Roman" w:hAnsi="Times New Roman" w:cs="Times New Roman"/>
          <w:szCs w:val="28"/>
        </w:rPr>
      </w:pP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1.</w:t>
      </w:r>
      <w:r w:rsidR="00070622">
        <w:rPr>
          <w:rFonts w:ascii="Times New Roman" w:hAnsi="Times New Roman" w:cs="Times New Roman"/>
          <w:szCs w:val="28"/>
        </w:rPr>
        <w:t>1.</w:t>
      </w:r>
      <w:r w:rsidRPr="009D246E">
        <w:rPr>
          <w:rFonts w:ascii="Times New Roman" w:hAnsi="Times New Roman" w:cs="Times New Roman"/>
          <w:szCs w:val="28"/>
        </w:rPr>
        <w:t xml:space="preserve"> Настоящий административный регламент 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 (далее - Административный регламент, муниципальная услуга) разработан в целях обеспечения равенства покупателей муниципального имущества и открытости деятельности органов местного самоуправления, повышения качества предоставления и доступности муниципальной услуги по приватизации муниципального имущества, определяет сроки и последовательность действий (административных процедур) при ее предоставлении.</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2.</w:t>
      </w:r>
      <w:r w:rsidR="009D246E" w:rsidRPr="009D246E">
        <w:rPr>
          <w:rFonts w:ascii="Times New Roman" w:hAnsi="Times New Roman" w:cs="Times New Roman"/>
          <w:szCs w:val="28"/>
        </w:rPr>
        <w:tab/>
        <w:t>Настоящий административный регламент определяет порядок организации продажи муниципального имущества:</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на аукционе;</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посредством публичного предложения;</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без объявления цены.</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 xml:space="preserve">2.1. </w:t>
      </w:r>
      <w:r w:rsidR="009D246E" w:rsidRPr="009D246E">
        <w:rPr>
          <w:rFonts w:ascii="Times New Roman" w:hAnsi="Times New Roman" w:cs="Times New Roman"/>
          <w:szCs w:val="28"/>
        </w:rPr>
        <w:tab/>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2.2.Продажа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срок не позднее трех месяцев со дня признания аукциона несостоявшимся. 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2.3.Продажа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муниципального имущества без объявления цены его начальная цена не определяется.</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 xml:space="preserve">2.4. </w:t>
      </w:r>
      <w:r w:rsidR="009D246E" w:rsidRPr="009D246E">
        <w:rPr>
          <w:rFonts w:ascii="Times New Roman" w:hAnsi="Times New Roman" w:cs="Times New Roman"/>
          <w:szCs w:val="28"/>
        </w:rPr>
        <w:tab/>
        <w:t xml:space="preserve">Иные способы приватизации муниципального имущества осуществляются в порядке и сроки, установленные Федеральным законом от 21 </w:t>
      </w:r>
      <w:r w:rsidR="009D246E" w:rsidRPr="009D246E">
        <w:rPr>
          <w:rFonts w:ascii="Times New Roman" w:hAnsi="Times New Roman" w:cs="Times New Roman"/>
          <w:szCs w:val="28"/>
        </w:rPr>
        <w:lastRenderedPageBreak/>
        <w:t>декабря 2001 года № 178-ФЗ «О приватизации государственного и муниципального имущества», законодательными актами Российской Федерации.</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 xml:space="preserve">3. Действие настоящего административного регламента не распространяется на отношения, возникающие при отчуждении следующих видов имущества: </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земли, за исключением отчуждения земельных участков, на которых расположены объекты недвижимости, в том числе имущественные комплексы;</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муниципального жилищного фонда;</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имущества, закрепленного за муниципальными унитарными предприятиями, муниципальными учреждениями в хозяйственном ведении или оперативном управлении.</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Отчуждение из муниципальной собственности недвижимого имущества, арендуемого субъектами малого и среднего предпринимательства, осуществляется в порядке и сроки, установленные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 xml:space="preserve">4. </w:t>
      </w:r>
      <w:r w:rsidR="009D246E" w:rsidRPr="009D246E">
        <w:rPr>
          <w:rFonts w:ascii="Times New Roman" w:hAnsi="Times New Roman" w:cs="Times New Roman"/>
          <w:szCs w:val="28"/>
        </w:rPr>
        <w:tab/>
        <w:t xml:space="preserve">Планирование приватизации муниципального имущества осуществляется посредством утверждения решением Совета </w:t>
      </w:r>
      <w:r w:rsidR="009D246E">
        <w:rPr>
          <w:rFonts w:ascii="Times New Roman" w:hAnsi="Times New Roman" w:cs="Times New Roman"/>
          <w:szCs w:val="28"/>
        </w:rPr>
        <w:t>Грачевского</w:t>
      </w:r>
      <w:r w:rsidR="009D246E" w:rsidRPr="009D246E">
        <w:rPr>
          <w:rFonts w:ascii="Times New Roman" w:hAnsi="Times New Roman" w:cs="Times New Roman"/>
          <w:szCs w:val="28"/>
        </w:rPr>
        <w:t xml:space="preserve"> муниципального района Ставропольского края Прогнозного плана (программы) приватизации муниципального имущества. </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4.1.В Прогнозном плане (программе) приватизации муниципального имущества 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Прогнозный план (программа) приватизации муниципального имущества содержит перечень муниципальных унитарных предприятий, а также находящихся в муниципальной собственности акций акционерных обществ, долей в уставных капиталах обществ с ограниченной ответственностью, иного муниципального имущества, которое планируется приватизировать в соответствующем периоде.</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4.2. В соответствии с прогнозным планом (программой) приватизации муниципального имущества администрацией принимается решение об условиях приватизации муниципального имущества, в котором содержатся сведения о наименовании имущества, способе приватизации, начальной цене имущества и иные необходимые для приватизации сведения.</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4.3.</w:t>
      </w:r>
      <w:r w:rsidR="009D246E" w:rsidRPr="009D246E">
        <w:rPr>
          <w:rFonts w:ascii="Times New Roman" w:hAnsi="Times New Roman" w:cs="Times New Roman"/>
          <w:szCs w:val="28"/>
        </w:rPr>
        <w:tab/>
        <w:t>Информационное обеспечение приватизации муниципального имущества осуществляется в порядке и сроки, установленные статьей 15 Федерального закона 21 декабря 2001 года № 178-ФЗ «О приватизации государственного и муниципального имущества».</w:t>
      </w:r>
    </w:p>
    <w:p w:rsidR="009D246E" w:rsidRPr="009D246E"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sidRPr="009D246E">
        <w:rPr>
          <w:rFonts w:ascii="Times New Roman" w:hAnsi="Times New Roman" w:cs="Times New Roman"/>
          <w:szCs w:val="28"/>
        </w:rPr>
        <w:t>5. Круг заявителей</w:t>
      </w:r>
    </w:p>
    <w:p w:rsidR="009D246E" w:rsidRP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Муниципальная услуга предоставляется физическим и юридическим лицам, индивидуальным предпринимателям, заинтересованным в приобретении муниципального имущества, за исключением государственных и муници</w:t>
      </w:r>
      <w:r w:rsidRPr="009D246E">
        <w:rPr>
          <w:rFonts w:ascii="Times New Roman" w:hAnsi="Times New Roman" w:cs="Times New Roman"/>
          <w:szCs w:val="28"/>
        </w:rPr>
        <w:lastRenderedPageBreak/>
        <w:t>пальных унитарных предприятий, государственных и муниципальных учреждений.</w:t>
      </w:r>
    </w:p>
    <w:p w:rsidR="009D246E" w:rsidRDefault="009D246E" w:rsidP="009D246E">
      <w:pPr>
        <w:pStyle w:val="ConsPlusNormal"/>
        <w:ind w:firstLine="540"/>
        <w:jc w:val="both"/>
        <w:rPr>
          <w:rFonts w:ascii="Times New Roman" w:hAnsi="Times New Roman" w:cs="Times New Roman"/>
          <w:szCs w:val="28"/>
        </w:rPr>
      </w:pPr>
      <w:r w:rsidRPr="009D246E">
        <w:rPr>
          <w:rFonts w:ascii="Times New Roman" w:hAnsi="Times New Roman" w:cs="Times New Roman"/>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850086" w:rsidRPr="00A33E09" w:rsidRDefault="00070622" w:rsidP="009D246E">
      <w:pPr>
        <w:pStyle w:val="ConsPlusNormal"/>
        <w:ind w:firstLine="540"/>
        <w:jc w:val="both"/>
        <w:rPr>
          <w:rFonts w:ascii="Times New Roman" w:hAnsi="Times New Roman" w:cs="Times New Roman"/>
          <w:szCs w:val="28"/>
        </w:rPr>
      </w:pPr>
      <w:r>
        <w:rPr>
          <w:rFonts w:ascii="Times New Roman" w:hAnsi="Times New Roman" w:cs="Times New Roman"/>
          <w:szCs w:val="28"/>
        </w:rPr>
        <w:t>1.</w:t>
      </w:r>
      <w:r w:rsidR="009D246E">
        <w:rPr>
          <w:rFonts w:ascii="Times New Roman" w:hAnsi="Times New Roman" w:cs="Times New Roman"/>
          <w:szCs w:val="28"/>
        </w:rPr>
        <w:t>6</w:t>
      </w:r>
      <w:r w:rsidR="00850086" w:rsidRPr="00A33E09">
        <w:rPr>
          <w:rFonts w:ascii="Times New Roman" w:hAnsi="Times New Roman" w:cs="Times New Roman"/>
          <w:szCs w:val="28"/>
        </w:rPr>
        <w:t>. Требования к порядку информирования о предоставлении муниципальной услуги</w:t>
      </w:r>
    </w:p>
    <w:p w:rsidR="00850086" w:rsidRPr="00A33E09" w:rsidRDefault="00070622" w:rsidP="00850086">
      <w:pPr>
        <w:pStyle w:val="ConsPlusNormal"/>
        <w:ind w:firstLine="540"/>
        <w:jc w:val="both"/>
        <w:rPr>
          <w:rFonts w:ascii="Times New Roman" w:hAnsi="Times New Roman" w:cs="Times New Roman"/>
          <w:szCs w:val="28"/>
        </w:rPr>
      </w:pPr>
      <w:r>
        <w:rPr>
          <w:rFonts w:ascii="Times New Roman" w:hAnsi="Times New Roman" w:cs="Times New Roman"/>
          <w:szCs w:val="28"/>
        </w:rPr>
        <w:t>1.6.1</w:t>
      </w:r>
      <w:r w:rsidR="00850086" w:rsidRPr="00A33E09">
        <w:rPr>
          <w:rFonts w:ascii="Times New Roman" w:hAnsi="Times New Roman" w:cs="Times New Roman"/>
          <w:szCs w:val="28"/>
        </w:rPr>
        <w:t>. Муниципальная услуга предоставляется:</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Почтовый адрес Отдела: </w:t>
      </w:r>
    </w:p>
    <w:p w:rsidR="00850086" w:rsidRPr="00A33E09" w:rsidRDefault="007A721B"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w:t>
      </w:r>
      <w:r w:rsidR="00850086" w:rsidRPr="00A33E09">
        <w:rPr>
          <w:rFonts w:ascii="Times New Roman" w:hAnsi="Times New Roman" w:cs="Times New Roman"/>
          <w:szCs w:val="28"/>
        </w:rPr>
        <w:t xml:space="preserve"> Грачевский район, с.Грачевка, ул.Ставропольская,42;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(86540) 4-14-21;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 электронной почты: otdel-im@yandex.ru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7A721B" w:rsidRPr="00A33E09">
        <w:rPr>
          <w:rFonts w:ascii="Times New Roman" w:hAnsi="Times New Roman" w:cs="Times New Roman"/>
          <w:szCs w:val="28"/>
        </w:rPr>
        <w:t>льства РФ на соответствующий ка</w:t>
      </w:r>
      <w:r w:rsidRPr="00A33E09">
        <w:rPr>
          <w:rFonts w:ascii="Times New Roman" w:hAnsi="Times New Roman" w:cs="Times New Roman"/>
          <w:szCs w:val="28"/>
        </w:rPr>
        <w:t>лендарный год.</w:t>
      </w:r>
    </w:p>
    <w:p w:rsidR="00850086" w:rsidRPr="00A33E09" w:rsidRDefault="00070622" w:rsidP="00850086">
      <w:pPr>
        <w:pStyle w:val="ConsPlusNormal"/>
        <w:ind w:firstLine="540"/>
        <w:jc w:val="both"/>
        <w:rPr>
          <w:rFonts w:ascii="Times New Roman" w:hAnsi="Times New Roman" w:cs="Times New Roman"/>
          <w:szCs w:val="28"/>
        </w:rPr>
      </w:pPr>
      <w:r>
        <w:rPr>
          <w:rFonts w:ascii="Times New Roman" w:hAnsi="Times New Roman" w:cs="Times New Roman"/>
          <w:szCs w:val="28"/>
        </w:rPr>
        <w:t>1.6</w:t>
      </w:r>
      <w:r w:rsidR="00850086" w:rsidRPr="00A33E09">
        <w:rPr>
          <w:rFonts w:ascii="Times New Roman" w:hAnsi="Times New Roman" w:cs="Times New Roman"/>
          <w:szCs w:val="28"/>
        </w:rPr>
        <w:t>.2.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Почтовый адрес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356250, Ставропольский край, с. Грачевка, ул. Ставропольская, 40;</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телефон МФЦ: 8 (86540) 4-13-34;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Официальный сайт: umfc26.ru;</w:t>
      </w:r>
      <w:r w:rsidRPr="00A33E09">
        <w:rPr>
          <w:rFonts w:ascii="Times New Roman" w:hAnsi="Times New Roman" w:cs="Times New Roman"/>
          <w:szCs w:val="28"/>
        </w:rPr>
        <w:tab/>
        <w:t xml:space="preserve">  </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 Адрес электронной почты МФЦ: mfcgmr26@mail.ru</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График  работы МФЦ:</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понедельник - пятница с 08 час. 00 мин. до 16 час. 00 мин.;</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выходной день – суббота, воскресенье.</w:t>
      </w:r>
    </w:p>
    <w:p w:rsidR="00850086" w:rsidRPr="00A33E09" w:rsidRDefault="00850086" w:rsidP="00850086">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Сведения о местонахождении и графике работы  и номера теле-фонов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5049DF" w:rsidRPr="00A33E09" w:rsidRDefault="00070622" w:rsidP="005049DF">
      <w:pPr>
        <w:pStyle w:val="ConsPlusNormal"/>
        <w:ind w:firstLine="540"/>
        <w:jc w:val="both"/>
        <w:rPr>
          <w:rFonts w:ascii="Times New Roman" w:hAnsi="Times New Roman" w:cs="Times New Roman"/>
          <w:szCs w:val="28"/>
        </w:rPr>
      </w:pPr>
      <w:r>
        <w:rPr>
          <w:rFonts w:ascii="Times New Roman" w:hAnsi="Times New Roman" w:cs="Times New Roman"/>
          <w:szCs w:val="28"/>
        </w:rPr>
        <w:t>1.6</w:t>
      </w:r>
      <w:r w:rsidR="005049DF" w:rsidRPr="00A33E09">
        <w:rPr>
          <w:rFonts w:ascii="Times New Roman" w:hAnsi="Times New Roman" w:cs="Times New Roman"/>
          <w:szCs w:val="28"/>
        </w:rPr>
        <w:t>.3.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личном обращении заявителя в Отдел или МФЦ;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письменном обращении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по телефону в Отдел: 8 (86540) 4-14-21;</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обращении в форме электронного документа:</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 использованием электронной почты Отдела: otdel-im@yandex.ru;</w:t>
      </w:r>
    </w:p>
    <w:p w:rsidR="005049DF" w:rsidRPr="00A33E09" w:rsidRDefault="00070622" w:rsidP="005049DF">
      <w:pPr>
        <w:pStyle w:val="ConsPlusNormal"/>
        <w:ind w:firstLine="540"/>
        <w:jc w:val="both"/>
        <w:rPr>
          <w:rFonts w:ascii="Times New Roman" w:hAnsi="Times New Roman" w:cs="Times New Roman"/>
          <w:szCs w:val="28"/>
        </w:rPr>
      </w:pPr>
      <w:r>
        <w:rPr>
          <w:rFonts w:ascii="Times New Roman" w:hAnsi="Times New Roman" w:cs="Times New Roman"/>
          <w:szCs w:val="28"/>
        </w:rPr>
        <w:t>1.6</w:t>
      </w:r>
      <w:r w:rsidR="005049DF" w:rsidRPr="00A33E09">
        <w:rPr>
          <w:rFonts w:ascii="Times New Roman" w:hAnsi="Times New Roman" w:cs="Times New Roman"/>
          <w:szCs w:val="28"/>
        </w:rPr>
        <w:t xml:space="preserve">.4.  На информационных стендах, размещаемых по месту нахождения органа местного самоуправления в местах предоставления муниципальной </w:t>
      </w:r>
      <w:r w:rsidR="005049DF" w:rsidRPr="00A33E09">
        <w:rPr>
          <w:rFonts w:ascii="Times New Roman" w:hAnsi="Times New Roman" w:cs="Times New Roman"/>
          <w:szCs w:val="28"/>
        </w:rPr>
        <w:lastRenderedPageBreak/>
        <w:t>услуги, размещаются и поддерживаются в актуальном состоянии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1) исчерпывающая информация о порядке предоставления муниципальной услуги в виде блок-схемы предоставления муниципальной услуги (далее – блок-схема) (приложение </w:t>
      </w:r>
      <w:r w:rsidR="007574C2" w:rsidRPr="00A33E09">
        <w:rPr>
          <w:rFonts w:ascii="Times New Roman" w:hAnsi="Times New Roman" w:cs="Times New Roman"/>
          <w:szCs w:val="28"/>
        </w:rPr>
        <w:t>4</w:t>
      </w:r>
      <w:r w:rsidRPr="00A33E09">
        <w:rPr>
          <w:rFonts w:ascii="Times New Roman" w:hAnsi="Times New Roman" w:cs="Times New Roman"/>
          <w:szCs w:val="28"/>
        </w:rPr>
        <w:t xml:space="preserve"> к настоящему Административному регламенту);</w:t>
      </w:r>
    </w:p>
    <w:p w:rsidR="00B000C4" w:rsidRPr="00A33E09" w:rsidRDefault="00B000C4"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информационно-телекоммуникационной сети Интернет на официальном сайте органа местного самоуправления (www.adm-grsk.ru) в разделе «Муниципальные услуги, предоставляемые отделом»;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номера кабинетов, в которых предоставляются муниципальные услуги, фамилии, имена, отчества и должности соответствующих должностных лиц;</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7) формы документов для заполнения, образцы заполнения документов;</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8) перечень оснований для отказа в предоставлении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9) порядок обжалования решений и  действий (бездействия) должностных лиц органа местного самоуправления, предоставляющих муниципальную услугу.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6</w:t>
      </w:r>
      <w:r w:rsidRPr="00A33E09">
        <w:rPr>
          <w:rFonts w:ascii="Times New Roman" w:hAnsi="Times New Roman" w:cs="Times New Roman"/>
          <w:szCs w:val="28"/>
        </w:rPr>
        <w:t>.5.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6</w:t>
      </w:r>
      <w:r w:rsidRPr="00A33E09">
        <w:rPr>
          <w:rFonts w:ascii="Times New Roman" w:hAnsi="Times New Roman" w:cs="Times New Roman"/>
          <w:szCs w:val="28"/>
        </w:rPr>
        <w:t>.6. Информация о предоставлении муниципальной услуги предоставляется бесплатно.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7</w:t>
      </w:r>
      <w:r w:rsidRPr="00A33E09">
        <w:rPr>
          <w:rFonts w:ascii="Times New Roman" w:hAnsi="Times New Roman" w:cs="Times New Roman"/>
          <w:szCs w:val="28"/>
        </w:rPr>
        <w:t>. Основными требованиями к информированию заявителей о порядке предоставления муниципальной услуги (далее – информирование) являются: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достоверность предоставляемой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четкость изложения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полнота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удобство и доступность получения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lastRenderedPageBreak/>
        <w:t>5) оперативность предоставления информации.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1.4.1. Предоставление информации осуществляется в виде: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индивидуального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публичного информирования заявителей.</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Информирование проводится в форме:</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устного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письменного информирования.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7</w:t>
      </w:r>
      <w:r w:rsidRPr="00A33E09">
        <w:rPr>
          <w:rFonts w:ascii="Times New Roman" w:hAnsi="Times New Roman" w:cs="Times New Roman"/>
          <w:szCs w:val="28"/>
        </w:rPr>
        <w:t>.2.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7</w:t>
      </w:r>
      <w:r w:rsidRPr="00A33E09">
        <w:rPr>
          <w:rFonts w:ascii="Times New Roman" w:hAnsi="Times New Roman" w:cs="Times New Roman"/>
          <w:szCs w:val="28"/>
        </w:rPr>
        <w:t>.3. При индивидуальном устном информировании лично время ожидания заявителя не должно превышать 30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Отдела, МФЦ, ответственное за осуществление информирования, начинает с информации о наименовании органа, в который позвонил гражданин, своей фамилии, имени, отчестве и должности. Время телефонного разговора не должно превышать 10 минут.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При невозможности должностного лица органа Отдела, МФЦ,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должно:</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корректно и внимательно относиться к заявителям;</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Должностное лицо Отдела, МФЦ,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w:t>
      </w:r>
      <w:r w:rsidR="00070622">
        <w:rPr>
          <w:rFonts w:ascii="Times New Roman" w:hAnsi="Times New Roman" w:cs="Times New Roman"/>
          <w:szCs w:val="28"/>
        </w:rPr>
        <w:t>7</w:t>
      </w:r>
      <w:r w:rsidRPr="00A33E09">
        <w:rPr>
          <w:rFonts w:ascii="Times New Roman" w:hAnsi="Times New Roman" w:cs="Times New Roman"/>
          <w:szCs w:val="28"/>
        </w:rPr>
        <w:t xml:space="preserve">.4. Индивидуальное письменное информирование заявителей осуществляется путем направления заявителю ответа в письменной форме по </w:t>
      </w:r>
      <w:r w:rsidRPr="00A33E09">
        <w:rPr>
          <w:rFonts w:ascii="Times New Roman" w:hAnsi="Times New Roman" w:cs="Times New Roman"/>
          <w:szCs w:val="28"/>
        </w:rPr>
        <w:lastRenderedPageBreak/>
        <w:t>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ответы на поставленные вопросы;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2) должность, фамилию и инициалы должностного лица, подписавшего ответ;</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3) фамилию и инициалы исполнителя;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4) наименование структурного подразделения-исполнителя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5) номер телефона исполнителя.</w:t>
      </w:r>
    </w:p>
    <w:p w:rsidR="005049DF" w:rsidRPr="00A33E09" w:rsidRDefault="00070622" w:rsidP="005049DF">
      <w:pPr>
        <w:pStyle w:val="ConsPlusNormal"/>
        <w:ind w:firstLine="540"/>
        <w:jc w:val="both"/>
        <w:rPr>
          <w:rFonts w:ascii="Times New Roman" w:hAnsi="Times New Roman" w:cs="Times New Roman"/>
          <w:szCs w:val="28"/>
        </w:rPr>
      </w:pPr>
      <w:r>
        <w:rPr>
          <w:rFonts w:ascii="Times New Roman" w:hAnsi="Times New Roman" w:cs="Times New Roman"/>
          <w:szCs w:val="28"/>
        </w:rPr>
        <w:t>1.8</w:t>
      </w:r>
      <w:r w:rsidR="005049DF" w:rsidRPr="00A33E09">
        <w:rPr>
          <w:rFonts w:ascii="Times New Roman" w:hAnsi="Times New Roman" w:cs="Times New Roman"/>
          <w:szCs w:val="28"/>
        </w:rPr>
        <w:t>. В информационно-телекоммуникационной сети Интернет размещаются следующие информационные материалы:</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1) на официальном сайте органа местного самоуправления (www.adm-grsk.ru):</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и полный почтовый адрес органа местного самоуправления;</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адреса электронной почты;</w:t>
      </w:r>
    </w:p>
    <w:p w:rsidR="004A07D6" w:rsidRPr="00A33E09" w:rsidRDefault="005049DF" w:rsidP="005049DF">
      <w:pPr>
        <w:pStyle w:val="ConsPlusNormal"/>
        <w:ind w:firstLine="540"/>
        <w:jc w:val="both"/>
        <w:rPr>
          <w:rFonts w:ascii="Times New Roman" w:hAnsi="Times New Roman" w:cs="Times New Roman"/>
          <w:szCs w:val="28"/>
        </w:rPr>
      </w:pPr>
      <w:r w:rsidRPr="00A33E09">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5049DF" w:rsidRPr="00A33E09" w:rsidRDefault="005049DF" w:rsidP="005049DF">
      <w:pPr>
        <w:pStyle w:val="ConsPlusNormal"/>
        <w:ind w:firstLine="540"/>
        <w:jc w:val="both"/>
        <w:rPr>
          <w:rFonts w:ascii="Times New Roman" w:hAnsi="Times New Roman" w:cs="Times New Roman"/>
          <w:color w:val="FF0000"/>
          <w:szCs w:val="28"/>
        </w:rPr>
      </w:pPr>
    </w:p>
    <w:p w:rsidR="004A07D6" w:rsidRPr="00A33E09" w:rsidRDefault="007B7419">
      <w:pPr>
        <w:pStyle w:val="ConsPlusNormal"/>
        <w:jc w:val="center"/>
        <w:outlineLvl w:val="1"/>
        <w:rPr>
          <w:rFonts w:ascii="Times New Roman" w:hAnsi="Times New Roman" w:cs="Times New Roman"/>
          <w:b/>
          <w:szCs w:val="28"/>
        </w:rPr>
      </w:pPr>
      <w:bookmarkStart w:id="2" w:name="P112"/>
      <w:bookmarkEnd w:id="2"/>
      <w:r w:rsidRPr="00A33E09">
        <w:rPr>
          <w:rFonts w:ascii="Times New Roman" w:hAnsi="Times New Roman" w:cs="Times New Roman"/>
          <w:b/>
          <w:szCs w:val="28"/>
        </w:rPr>
        <w:t>2. Стандарт предоставления муниципальной услуги</w:t>
      </w:r>
    </w:p>
    <w:p w:rsidR="004A07D6" w:rsidRPr="00A33E09" w:rsidRDefault="004A07D6">
      <w:pPr>
        <w:pStyle w:val="ConsPlusNormal"/>
        <w:jc w:val="both"/>
        <w:rPr>
          <w:rFonts w:ascii="Times New Roman" w:hAnsi="Times New Roman" w:cs="Times New Roman"/>
          <w:szCs w:val="28"/>
        </w:rPr>
      </w:pPr>
    </w:p>
    <w:p w:rsidR="00070622" w:rsidRPr="00070622" w:rsidRDefault="00070622" w:rsidP="00070622">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2.1. </w:t>
      </w:r>
      <w:r w:rsidRPr="00070622">
        <w:rPr>
          <w:rFonts w:ascii="Times New Roman" w:hAnsi="Times New Roman" w:cs="Times New Roman"/>
          <w:szCs w:val="28"/>
        </w:rPr>
        <w:t>Наименование муниципальной услуги – «Приватизация</w:t>
      </w:r>
      <w:r>
        <w:rPr>
          <w:rFonts w:ascii="Times New Roman" w:hAnsi="Times New Roman" w:cs="Times New Roman"/>
          <w:szCs w:val="28"/>
        </w:rPr>
        <w:t xml:space="preserve"> </w:t>
      </w:r>
      <w:r w:rsidRPr="00070622">
        <w:rPr>
          <w:rFonts w:ascii="Times New Roman" w:hAnsi="Times New Roman" w:cs="Times New Roman"/>
          <w:szCs w:val="28"/>
        </w:rPr>
        <w:t>муниципального имущества» (далее - муниципальная услуга).</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2.2</w:t>
      </w:r>
      <w:r w:rsidR="00070622" w:rsidRPr="00070622">
        <w:rPr>
          <w:rFonts w:ascii="Times New Roman" w:hAnsi="Times New Roman" w:cs="Times New Roman"/>
          <w:szCs w:val="28"/>
        </w:rPr>
        <w:t>.</w:t>
      </w:r>
      <w:r w:rsidR="00070622" w:rsidRPr="00070622">
        <w:rPr>
          <w:rFonts w:ascii="Times New Roman" w:hAnsi="Times New Roman" w:cs="Times New Roman"/>
          <w:szCs w:val="28"/>
        </w:rPr>
        <w:tab/>
        <w:t xml:space="preserve"> Наименование подуслуг:</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2.2.1. </w:t>
      </w:r>
      <w:r w:rsidR="00070622" w:rsidRPr="00070622">
        <w:rPr>
          <w:rFonts w:ascii="Times New Roman" w:hAnsi="Times New Roman" w:cs="Times New Roman"/>
          <w:szCs w:val="28"/>
        </w:rPr>
        <w:t>Продажа государственного или муниципального имущества на аукционе.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 xml:space="preserve">2.2.2. </w:t>
      </w:r>
      <w:r w:rsidR="00070622" w:rsidRPr="00070622">
        <w:rPr>
          <w:rFonts w:ascii="Times New Roman" w:hAnsi="Times New Roman" w:cs="Times New Roman"/>
          <w:szCs w:val="28"/>
        </w:rPr>
        <w:t>Продажа акций акционерных обществ на специализированном аукционе.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00070622" w:rsidRPr="00070622">
        <w:rPr>
          <w:rFonts w:ascii="Times New Roman" w:hAnsi="Times New Roman" w:cs="Times New Roman"/>
          <w:szCs w:val="28"/>
        </w:rPr>
        <w:t>.3.</w:t>
      </w:r>
      <w:r>
        <w:rPr>
          <w:rFonts w:ascii="Times New Roman" w:hAnsi="Times New Roman" w:cs="Times New Roman"/>
          <w:szCs w:val="28"/>
        </w:rPr>
        <w:t xml:space="preserve"> </w:t>
      </w:r>
      <w:r w:rsidR="00070622" w:rsidRPr="00070622">
        <w:rPr>
          <w:rFonts w:ascii="Times New Roman" w:hAnsi="Times New Roman" w:cs="Times New Roman"/>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00070622" w:rsidRPr="00070622">
        <w:rPr>
          <w:rFonts w:ascii="Times New Roman" w:hAnsi="Times New Roman" w:cs="Times New Roman"/>
          <w:szCs w:val="28"/>
        </w:rPr>
        <w:t>.4.</w:t>
      </w:r>
      <w:r>
        <w:rPr>
          <w:rFonts w:ascii="Times New Roman" w:hAnsi="Times New Roman" w:cs="Times New Roman"/>
          <w:szCs w:val="28"/>
        </w:rPr>
        <w:t xml:space="preserve"> </w:t>
      </w:r>
      <w:r w:rsidR="00070622" w:rsidRPr="00070622">
        <w:rPr>
          <w:rFonts w:ascii="Times New Roman" w:hAnsi="Times New Roman" w:cs="Times New Roman"/>
          <w:szCs w:val="28"/>
        </w:rPr>
        <w:t>Продажа государственного или муниципального имущества посредством публичного предложения.</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2.2</w:t>
      </w:r>
      <w:r w:rsidR="00070622" w:rsidRPr="00070622">
        <w:rPr>
          <w:rFonts w:ascii="Times New Roman" w:hAnsi="Times New Roman" w:cs="Times New Roman"/>
          <w:szCs w:val="28"/>
        </w:rPr>
        <w:t>.5.</w:t>
      </w:r>
      <w:r>
        <w:rPr>
          <w:rFonts w:ascii="Times New Roman" w:hAnsi="Times New Roman" w:cs="Times New Roman"/>
          <w:szCs w:val="28"/>
        </w:rPr>
        <w:t xml:space="preserve"> </w:t>
      </w:r>
      <w:r w:rsidR="00070622" w:rsidRPr="00070622">
        <w:rPr>
          <w:rFonts w:ascii="Times New Roman" w:hAnsi="Times New Roman" w:cs="Times New Roman"/>
          <w:szCs w:val="28"/>
        </w:rPr>
        <w:t>Продажа государственного или муниципального имущества без объявления цены.</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2.3</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Наименование органа, предоставляющего муниципальную услугу, а также наименование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Муниципальная услуга предоставляется администрацией. Непосредственное предоставление муниципальной услуги осуществляется </w:t>
      </w:r>
      <w:r w:rsidR="00E92325">
        <w:rPr>
          <w:rFonts w:ascii="Times New Roman" w:hAnsi="Times New Roman" w:cs="Times New Roman"/>
          <w:szCs w:val="28"/>
        </w:rPr>
        <w:t>Отделом</w:t>
      </w:r>
      <w:r w:rsidRPr="00070622">
        <w:rPr>
          <w:rFonts w:ascii="Times New Roman" w:hAnsi="Times New Roman" w:cs="Times New Roman"/>
          <w:szCs w:val="28"/>
        </w:rPr>
        <w:t xml:space="preserve"> в рамках муниципальной функции путем подготовки и проведения аукциона, продаж имущества. </w:t>
      </w:r>
      <w:r w:rsidR="00E92325">
        <w:rPr>
          <w:rFonts w:ascii="Times New Roman" w:hAnsi="Times New Roman" w:cs="Times New Roman"/>
          <w:szCs w:val="28"/>
        </w:rPr>
        <w:t>Отдел</w:t>
      </w:r>
      <w:r w:rsidRPr="00070622">
        <w:rPr>
          <w:rFonts w:ascii="Times New Roman" w:hAnsi="Times New Roman" w:cs="Times New Roman"/>
          <w:szCs w:val="28"/>
        </w:rPr>
        <w:t xml:space="preserve"> является организатором аукциона и продавцом.</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2.3.1.</w:t>
      </w:r>
      <w:r w:rsidR="00070622" w:rsidRPr="00070622">
        <w:rPr>
          <w:rFonts w:ascii="Times New Roman" w:hAnsi="Times New Roman" w:cs="Times New Roman"/>
          <w:szCs w:val="28"/>
        </w:rPr>
        <w:tab/>
        <w:t xml:space="preserve">В процессе предоставления муниципальной услуги </w:t>
      </w:r>
      <w:r>
        <w:rPr>
          <w:rFonts w:ascii="Times New Roman" w:hAnsi="Times New Roman" w:cs="Times New Roman"/>
          <w:szCs w:val="28"/>
        </w:rPr>
        <w:t>отдел</w:t>
      </w:r>
      <w:r w:rsidR="00070622" w:rsidRPr="00070622">
        <w:rPr>
          <w:rFonts w:ascii="Times New Roman" w:hAnsi="Times New Roman" w:cs="Times New Roman"/>
          <w:szCs w:val="28"/>
        </w:rPr>
        <w:t xml:space="preserve"> осуществляет взаимодействие со следующими органами: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с межрайонной инспекцией Федеральной налоговой службы Российской Федерации № 5 по Ставропольскому краю с целью получения выписки из Единого государственного реестра юридических лиц;</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с управлением Федеральной службы государственной регистрации, кадастра и картографии по Ставропольскому краю;</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(далее-Филиал ФГБУ ФКП Росреестра по СК». </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В случае наличия соглашения о взаимодействии с МФЦ </w:t>
      </w:r>
      <w:r w:rsidR="00E22623">
        <w:rPr>
          <w:rFonts w:ascii="Times New Roman" w:hAnsi="Times New Roman" w:cs="Times New Roman"/>
          <w:szCs w:val="28"/>
        </w:rPr>
        <w:t>Грачевс</w:t>
      </w:r>
      <w:r w:rsidRPr="00070622">
        <w:rPr>
          <w:rFonts w:ascii="Times New Roman" w:hAnsi="Times New Roman" w:cs="Times New Roman"/>
          <w:szCs w:val="28"/>
        </w:rPr>
        <w:t>кого муниципального района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2.3.2</w:t>
      </w:r>
      <w:r w:rsidRPr="00E92325">
        <w:rPr>
          <w:rFonts w:ascii="Times New Roman" w:hAnsi="Times New Roman" w:cs="Times New Roman"/>
          <w:szCs w:val="28"/>
        </w:rPr>
        <w:t>.</w:t>
      </w:r>
      <w:r w:rsidR="00070622" w:rsidRPr="00070622">
        <w:rPr>
          <w:rFonts w:ascii="Times New Roman" w:hAnsi="Times New Roman" w:cs="Times New Roman"/>
          <w:szCs w:val="28"/>
        </w:rPr>
        <w:tab/>
        <w:t xml:space="preserve">В соответствии с требованиями пункта 3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организации, участвующие в предоставлении муниципальной услуги,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правовым актом Совета депутатов </w:t>
      </w:r>
      <w:r>
        <w:rPr>
          <w:rFonts w:ascii="Times New Roman" w:hAnsi="Times New Roman" w:cs="Times New Roman"/>
          <w:szCs w:val="28"/>
        </w:rPr>
        <w:lastRenderedPageBreak/>
        <w:t>Грачевского</w:t>
      </w:r>
      <w:r w:rsidR="00070622" w:rsidRPr="00070622">
        <w:rPr>
          <w:rFonts w:ascii="Times New Roman" w:hAnsi="Times New Roman" w:cs="Times New Roman"/>
          <w:szCs w:val="28"/>
        </w:rPr>
        <w:t xml:space="preserve"> муниципального района Ставропольского края.</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 Описание результата предоставления муниципальной услуги.</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.1. Результат подуслуги «Продажа государственного или муниципального имущества на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Договор купли-продажи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 признании претендента участником аукциона;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об отказе претенденту в участии в аукционе.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.2. Результат подуслуги «Продажа акций акционерных обществ на специализированном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Договор купли-продажи;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 признании претендента участником специализированного аукциона;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об отказе претенденту в участии в специализированном аукционе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.3. Результат подуслуги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Договор купли-продажи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 признании претендента участником конкурса;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об отказе претенденту в участии в конкурсе.</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.4. Результат подуслуги «Продажа государственного или муниципального имущества посредством публичного предложения: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Договор купли-продажи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 признании претендента участником продажи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об отказе в допуске к участию в продаже имущества.</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2.4</w:t>
      </w:r>
      <w:r w:rsidR="00070622" w:rsidRPr="00070622">
        <w:rPr>
          <w:rFonts w:ascii="Times New Roman" w:hAnsi="Times New Roman" w:cs="Times New Roman"/>
          <w:szCs w:val="28"/>
        </w:rPr>
        <w:t>.5. Результат подуслуги «Продажа государственного или муниципального имущества без объявления цены»: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Договор купли-продажи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 признании претендента покупателем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Уведомление об отказе в рассмотрении поданного претендентом предложения о цене приобретения имущества.</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00070622" w:rsidRPr="00070622">
        <w:rPr>
          <w:rFonts w:ascii="Times New Roman" w:hAnsi="Times New Roman" w:cs="Times New Roman"/>
          <w:szCs w:val="28"/>
        </w:rPr>
        <w:t>.</w:t>
      </w:r>
      <w:r w:rsidR="00070622" w:rsidRPr="00070622">
        <w:rPr>
          <w:rFonts w:ascii="Times New Roman" w:hAnsi="Times New Roman" w:cs="Times New Roman"/>
          <w:szCs w:val="28"/>
        </w:rPr>
        <w:tab/>
        <w:t xml:space="preserve">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нормативными правовыми актами Российской Федерации, Ставропольского края, администрации </w:t>
      </w:r>
      <w:r>
        <w:rPr>
          <w:rFonts w:ascii="Times New Roman" w:hAnsi="Times New Roman" w:cs="Times New Roman"/>
          <w:szCs w:val="28"/>
        </w:rPr>
        <w:t>Грачевского</w:t>
      </w:r>
      <w:r w:rsidR="00070622" w:rsidRPr="00070622">
        <w:rPr>
          <w:rFonts w:ascii="Times New Roman" w:hAnsi="Times New Roman" w:cs="Times New Roman"/>
          <w:szCs w:val="28"/>
        </w:rPr>
        <w:t xml:space="preserve"> муниципального района Ставропольского края, сроки выдачи (направления) документов, в том числе в электронной форме, являющихся результатом предоставления муниципальной услуги.</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00070622" w:rsidRPr="00070622">
        <w:rPr>
          <w:rFonts w:ascii="Times New Roman" w:hAnsi="Times New Roman" w:cs="Times New Roman"/>
          <w:szCs w:val="28"/>
        </w:rPr>
        <w:t xml:space="preserve">.1. </w:t>
      </w:r>
      <w:r w:rsidR="00070622" w:rsidRPr="00070622">
        <w:rPr>
          <w:rFonts w:ascii="Times New Roman" w:hAnsi="Times New Roman" w:cs="Times New Roman"/>
          <w:szCs w:val="28"/>
        </w:rPr>
        <w:tab/>
        <w:t xml:space="preserve">Максимальный срок предоставления услуги в соответствии с действующим законодательством не может превышать 45 календарных дней. </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2.5</w:t>
      </w:r>
      <w:r w:rsidR="00070622" w:rsidRPr="00070622">
        <w:rPr>
          <w:rFonts w:ascii="Times New Roman" w:hAnsi="Times New Roman" w:cs="Times New Roman"/>
          <w:szCs w:val="28"/>
        </w:rPr>
        <w:t>.2. Срок выдачи (направления) документов, являющихся результатом предоставления муниципальной услуги, составляет 1 день.</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2.6</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Перечень нормативных правовых актов Российской Федерации, Ставропольского края и муниципальных  нормативных правовых актов.</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Предоставление муниципальной услуги осуществляется в соответствии с: </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Конституцией Российской Федерации, принятой всенародным голосованием 12 декабря 1993 года («Российская газета» от 21 января 2009 года №7, «Собрание законодательства Российской Федерации», от 26 января 2009 года № 4, статья 445, «Парламентская газета», № 4, 23-29.01.2009);</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Гражданским кодексом Российской Федерации (часть первая) от 30 ноября 1994 года № 51-ФЗ («Собрание законодательства Российской Федерации», от 05 декабря 1994 года № 32, статья 3301, «Российская газета», № 238-239 от 08 декабря 1994 года);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Земельным кодексом Российской Федерации от 25 октября 2001 года      № 136-ФЗ («Собрание законодательства Российской Федерации», от 29 октября 2001 года № 44, статья 4147);</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федеральными  законами от: </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25 октября 2001 года № 137-ФЗ «О введении в действие Земельного кодекса Российской Федерации» («Собрание законодательства Российской Федерации», от 29 октября 2001 года  № 44, статья 4148, «Парламентская газета» от 30 октября 2001 года № 204-205, «Российская газета», от 30 октября 2001 года № 211-212);</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13 июля 2015 года № 218 - ФЗ «О государственной  регистрации недвижимости» («Российская газета» от 17 июля 2015 года № 156);</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06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02 мая 2006 года № 59-ФЗ «О порядке рассмотрения обращений граждан Российской Федерации» («Российская газета» от 5 мая 2006 года № 95);</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27 июля 2010 года № 210-ФЗ «Об организации предоставления государственных и муниципальных услуг» («Российская газета», № 168, 30 июля 2010, «Собрание законодательства Российской Федерации», 02 августа 2010 года, № 31,статья 4179);</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27 июля 2006 года № 152-ФЗ «О персональных данных» («Российская газета», 29 июля 2006 года, № 165, «Собрание законодательства Российской Федерации», 31 июля 2006 года, № 31 (1 ч.), ст. 3451);</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06 апреля 2011 года № 63-ФЗ «Об электронной подписи» («Российская газета», № 75, 08 апреля 2011 года, «Собрание законодательства Российской Федерации», 11 апреля 2011 года, № 15, статья 2036, «Парламентская газета»,   № 17, 08-14.04.2011);</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24 июля 2007 года № 221-ФЗ «О государственном кадастре недвижимости» («Собрание законодательства Российской Федерации», 30 июля 2007, № 31, ст. 4017; «Российская газета», № 165, 01 августа 2007; «Парламентская газета», № 99-101,  09 августа 2007);</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24 июля 2002 года № 101-ФЗ «Об обороте земель сельскохозяйственного назначения»;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постановлениями Правительства Российской Федерации от: </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07 июля 2011 года № 553 «О порядке оформления и предоставления </w:t>
      </w:r>
      <w:r w:rsidRPr="00070622">
        <w:rPr>
          <w:rFonts w:ascii="Times New Roman" w:hAnsi="Times New Roman" w:cs="Times New Roman"/>
          <w:szCs w:val="28"/>
        </w:rPr>
        <w:lastRenderedPageBreak/>
        <w:t>государственных и (или) муниципальных услуг, в форме электронных документов» (Собрание законодательства Российской Федерации от 18 июля 2011 года № 29 статья 4479);</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22 августа 2012 года № 192);</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Законом Ставропольского края от 09 апреля 2015 года №36-кз «О некоторых вопросах регулирования земельных отношений»;</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Настоящим административным регламентом.</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w:t>
      </w:r>
      <w:r w:rsidR="00070622" w:rsidRPr="00070622">
        <w:rPr>
          <w:rFonts w:ascii="Times New Roman" w:hAnsi="Times New Roman" w:cs="Times New Roman"/>
          <w:szCs w:val="28"/>
        </w:rPr>
        <w:tab/>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F41846">
        <w:rPr>
          <w:rFonts w:ascii="Times New Roman" w:hAnsi="Times New Roman" w:cs="Times New Roman"/>
          <w:szCs w:val="28"/>
        </w:rPr>
        <w:t>Грачевского</w:t>
      </w:r>
      <w:r w:rsidR="00070622" w:rsidRPr="00070622">
        <w:rPr>
          <w:rFonts w:ascii="Times New Roman" w:hAnsi="Times New Roman" w:cs="Times New Roman"/>
          <w:szCs w:val="28"/>
        </w:rPr>
        <w:t xml:space="preserve"> муниципального района Ставропольского края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1.</w:t>
      </w:r>
      <w:r w:rsidR="00070622" w:rsidRPr="00070622">
        <w:rPr>
          <w:rFonts w:ascii="Times New Roman" w:hAnsi="Times New Roman" w:cs="Times New Roman"/>
          <w:szCs w:val="28"/>
        </w:rPr>
        <w:tab/>
        <w:t>Перечень документов необходимый для предоставления подуслуги «Продажа государственного или муниципального имущества на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 документ, удостоверяющий личность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 документы,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 заявление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 учредительные документы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предложение о цене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опись документов</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.2. Перечень документов необходимый для предоставления подуслуги «Продажа акций акционерных обществ на специализированном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удостоверяющий личность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заявление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учредительные документы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Pr="00070622">
        <w:rPr>
          <w:rFonts w:ascii="Times New Roman" w:hAnsi="Times New Roman" w:cs="Times New Roman"/>
          <w:szCs w:val="28"/>
        </w:rPr>
        <w:cr/>
      </w:r>
      <w:r w:rsidR="00E92325">
        <w:rPr>
          <w:rFonts w:ascii="Times New Roman" w:hAnsi="Times New Roman" w:cs="Times New Roman"/>
          <w:szCs w:val="28"/>
        </w:rPr>
        <w:lastRenderedPageBreak/>
        <w:t xml:space="preserve">         </w:t>
      </w:r>
      <w:r w:rsidRPr="00070622">
        <w:rPr>
          <w:rFonts w:ascii="Times New Roman" w:hAnsi="Times New Roman" w:cs="Times New Roman"/>
          <w:szCs w:val="28"/>
        </w:rPr>
        <w:t>опись документов</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.3. Перечень документов необходимый для предоставления подуслуги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удостоверяющий личность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заявление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учредительные документы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Pr="00070622">
        <w:rPr>
          <w:rFonts w:ascii="Times New Roman" w:hAnsi="Times New Roman" w:cs="Times New Roman"/>
          <w:szCs w:val="28"/>
        </w:rPr>
        <w:cr/>
      </w:r>
      <w:r w:rsidR="00E92325">
        <w:rPr>
          <w:rFonts w:ascii="Times New Roman" w:hAnsi="Times New Roman" w:cs="Times New Roman"/>
          <w:szCs w:val="28"/>
        </w:rPr>
        <w:t xml:space="preserve">          </w:t>
      </w:r>
      <w:r w:rsidRPr="00070622">
        <w:rPr>
          <w:rFonts w:ascii="Times New Roman" w:hAnsi="Times New Roman" w:cs="Times New Roman"/>
          <w:szCs w:val="28"/>
        </w:rPr>
        <w:t>предложение о цене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опись документов</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.4. Перечень документов необходимый для предоставления подуслуги «Продажа государственного или муниципального имущества посредством публичного предложения»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удостоверяющий личность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заявление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учредительные документы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070622" w:rsidRPr="00070622" w:rsidRDefault="00070622" w:rsidP="00E92325">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который подтверждает полномочия руководителя юридического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00E92325">
        <w:rPr>
          <w:rFonts w:ascii="Times New Roman" w:hAnsi="Times New Roman" w:cs="Times New Roman"/>
          <w:szCs w:val="28"/>
        </w:rPr>
        <w:t xml:space="preserve"> д</w:t>
      </w:r>
      <w:r w:rsidRPr="00070622">
        <w:rPr>
          <w:rFonts w:ascii="Times New Roman" w:hAnsi="Times New Roman" w:cs="Times New Roman"/>
          <w:szCs w:val="28"/>
        </w:rPr>
        <w:t>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опись документов</w:t>
      </w:r>
    </w:p>
    <w:p w:rsidR="00070622" w:rsidRPr="00070622" w:rsidRDefault="00E92325"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.5. Перечень документов необходимый для предоставления подуслуги «Продажа государственного или муниципального имущества без объявления цены»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удостоверяющий личность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заявление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учредительные документы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w:t>
      </w:r>
    </w:p>
    <w:p w:rsidR="00070622" w:rsidRPr="00070622" w:rsidRDefault="00070622" w:rsidP="00F41846">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 который подтверждает полномочия руководителя юридиче</w:t>
      </w:r>
      <w:r w:rsidRPr="00070622">
        <w:rPr>
          <w:rFonts w:ascii="Times New Roman" w:hAnsi="Times New Roman" w:cs="Times New Roman"/>
          <w:szCs w:val="28"/>
        </w:rPr>
        <w:lastRenderedPageBreak/>
        <w:t>ского лица на осуществление действий от имени юридического лица и в соответствии с которым руководитель юридического лица обладает правом действовать от имени юридического лица без доверенности</w:t>
      </w:r>
      <w:r w:rsidRPr="00070622">
        <w:rPr>
          <w:rFonts w:ascii="Times New Roman" w:hAnsi="Times New Roman" w:cs="Times New Roman"/>
          <w:szCs w:val="28"/>
        </w:rPr>
        <w:cr/>
      </w:r>
      <w:r w:rsidR="00F41846">
        <w:rPr>
          <w:rFonts w:ascii="Times New Roman" w:hAnsi="Times New Roman" w:cs="Times New Roman"/>
          <w:szCs w:val="28"/>
        </w:rPr>
        <w:t>док</w:t>
      </w:r>
      <w:r w:rsidRPr="00070622">
        <w:rPr>
          <w:rFonts w:ascii="Times New Roman" w:hAnsi="Times New Roman" w:cs="Times New Roman"/>
          <w:szCs w:val="28"/>
        </w:rPr>
        <w:t>ументы, подтверждающие полномочия представителя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предложение о цене имущества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опись документов</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2.7</w:t>
      </w:r>
      <w:r w:rsidR="00070622" w:rsidRPr="00070622">
        <w:rPr>
          <w:rFonts w:ascii="Times New Roman" w:hAnsi="Times New Roman" w:cs="Times New Roman"/>
          <w:szCs w:val="28"/>
        </w:rPr>
        <w:t>.6. Представляемые заявителем документы должны быть:</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 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2.8</w:t>
      </w:r>
      <w:r w:rsidR="00070622" w:rsidRPr="00070622">
        <w:rPr>
          <w:rFonts w:ascii="Times New Roman" w:hAnsi="Times New Roman" w:cs="Times New Roman"/>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Pr>
          <w:rFonts w:ascii="Times New Roman" w:hAnsi="Times New Roman" w:cs="Times New Roman"/>
          <w:szCs w:val="28"/>
        </w:rPr>
        <w:t>Грачевского</w:t>
      </w:r>
      <w:r w:rsidR="00070622" w:rsidRPr="00070622">
        <w:rPr>
          <w:rFonts w:ascii="Times New Roman" w:hAnsi="Times New Roman" w:cs="Times New Roman"/>
          <w:szCs w:val="28"/>
        </w:rPr>
        <w:t xml:space="preserve"> муниципального района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Для предоставления муниципальной услуги ответственный исполнитель </w:t>
      </w:r>
      <w:r w:rsidR="00FC442F">
        <w:rPr>
          <w:rFonts w:ascii="Times New Roman" w:hAnsi="Times New Roman" w:cs="Times New Roman"/>
          <w:szCs w:val="28"/>
        </w:rPr>
        <w:t>отдела</w:t>
      </w:r>
      <w:r w:rsidRPr="00070622">
        <w:rPr>
          <w:rFonts w:ascii="Times New Roman" w:hAnsi="Times New Roman" w:cs="Times New Roman"/>
          <w:szCs w:val="28"/>
        </w:rPr>
        <w:t xml:space="preserve"> осуществляет подготовку и направление межведомственного запроса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Федеральной налоговой службы России с целью получения выписки из </w:t>
      </w:r>
      <w:r w:rsidRPr="00070622">
        <w:rPr>
          <w:rFonts w:ascii="Times New Roman" w:hAnsi="Times New Roman" w:cs="Times New Roman"/>
          <w:szCs w:val="28"/>
        </w:rPr>
        <w:lastRenderedPageBreak/>
        <w:t>Единого государственного реестра юридических лиц, индивидуальных предпринимателей.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 соответствии с требованием пункта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w:t>
      </w:r>
      <w:r w:rsidR="00F41846">
        <w:rPr>
          <w:rFonts w:ascii="Times New Roman" w:hAnsi="Times New Roman" w:cs="Times New Roman"/>
          <w:szCs w:val="28"/>
        </w:rPr>
        <w:t>Грачевского</w:t>
      </w:r>
      <w:r w:rsidRPr="00070622">
        <w:rPr>
          <w:rFonts w:ascii="Times New Roman" w:hAnsi="Times New Roman" w:cs="Times New Roman"/>
          <w:szCs w:val="28"/>
        </w:rPr>
        <w:t xml:space="preserve"> муниципального района Ставропольского края, регулирующими отношения, возникающие в связи с предоставлением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предоставления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6статьи 7 Федерального закона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70622" w:rsidRPr="00070622" w:rsidRDefault="00F41846" w:rsidP="00070622">
      <w:pPr>
        <w:pStyle w:val="ConsPlusNormal"/>
        <w:ind w:firstLine="709"/>
        <w:jc w:val="both"/>
        <w:rPr>
          <w:rFonts w:ascii="Times New Roman" w:hAnsi="Times New Roman" w:cs="Times New Roman"/>
          <w:szCs w:val="28"/>
        </w:rPr>
      </w:pPr>
      <w:r w:rsidRPr="00F41846">
        <w:rPr>
          <w:rFonts w:ascii="Times New Roman" w:hAnsi="Times New Roman" w:cs="Times New Roman"/>
          <w:color w:val="auto"/>
          <w:szCs w:val="28"/>
        </w:rPr>
        <w:t>2.9</w:t>
      </w:r>
      <w:r w:rsidR="00070622" w:rsidRPr="00F41846">
        <w:rPr>
          <w:rFonts w:ascii="Times New Roman" w:hAnsi="Times New Roman" w:cs="Times New Roman"/>
          <w:color w:val="auto"/>
          <w:szCs w:val="28"/>
        </w:rPr>
        <w:t>.</w:t>
      </w:r>
      <w:r w:rsidR="00070622" w:rsidRPr="00070622">
        <w:rPr>
          <w:rFonts w:ascii="Times New Roman" w:hAnsi="Times New Roman" w:cs="Times New Roman"/>
          <w:szCs w:val="28"/>
        </w:rPr>
        <w:tab/>
        <w:t>Исчерпывающий перечень оснований для отказа в приеме документов, необходимых для предоставления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Документы для предоставления муниципальной услуги не могут быть приняты от заявителя в случае, если: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предоставление неполного комплекта документов, предусмотренных подпунктом </w:t>
      </w:r>
      <w:r w:rsidR="00F41846">
        <w:rPr>
          <w:rFonts w:ascii="Times New Roman" w:hAnsi="Times New Roman" w:cs="Times New Roman"/>
          <w:szCs w:val="28"/>
        </w:rPr>
        <w:t>2.7</w:t>
      </w:r>
      <w:r w:rsidRPr="00070622">
        <w:rPr>
          <w:rFonts w:ascii="Times New Roman" w:hAnsi="Times New Roman" w:cs="Times New Roman"/>
          <w:szCs w:val="28"/>
        </w:rPr>
        <w:t xml:space="preserve"> настоящего Административного регламента.</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2.9.1</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Основание для отказа в предоставлении подуслуги «Продажа государственного или муниципального имущества на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подана лицом, не уполномоченным претендентом на осуществление таких действий;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не подтверждено поступление в установленный срок задатка на счета, указанные в информационном сообщении.</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070622" w:rsidRPr="00070622">
        <w:rPr>
          <w:rFonts w:ascii="Times New Roman" w:hAnsi="Times New Roman" w:cs="Times New Roman"/>
          <w:szCs w:val="28"/>
        </w:rPr>
        <w:t>.2. Основание для отказа в предоставлении подуслуги «Продажа акций акционерных обществ на специализированном аукционе»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подана лицом, не уполномоченным претендентом на осуществление таких действий;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w:t>
      </w:r>
      <w:r w:rsidRPr="00070622">
        <w:rPr>
          <w:rFonts w:ascii="Times New Roman" w:hAnsi="Times New Roman" w:cs="Times New Roman"/>
          <w:szCs w:val="28"/>
        </w:rPr>
        <w:lastRenderedPageBreak/>
        <w:t>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поступившие денежные средства меньше начальной цены акции акционерного общества;</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внесение претендентом денежных средств осуществлено с нарушением условий, содержащихся в информационном сообщении.</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070622" w:rsidRPr="00070622">
        <w:rPr>
          <w:rFonts w:ascii="Times New Roman" w:hAnsi="Times New Roman" w:cs="Times New Roman"/>
          <w:szCs w:val="28"/>
        </w:rPr>
        <w:t>.3. Основание для отказа в предоставлении подуслуги «Подажа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подана лицом, не уполномоченным претендентом на осуществление таких действий;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070622" w:rsidRPr="00070622">
        <w:rPr>
          <w:rFonts w:ascii="Times New Roman" w:hAnsi="Times New Roman" w:cs="Times New Roman"/>
          <w:szCs w:val="28"/>
        </w:rPr>
        <w:t>.4. Основание для отказа в предоставлении подуслуги «Продажа государственного или муниципального имущества посредством публичного предложения»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поступление в установленный срок задатка на счета, указанные в информационном сообщении, не подтверждено.</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2.9</w:t>
      </w:r>
      <w:r w:rsidR="00070622" w:rsidRPr="00070622">
        <w:rPr>
          <w:rFonts w:ascii="Times New Roman" w:hAnsi="Times New Roman" w:cs="Times New Roman"/>
          <w:szCs w:val="28"/>
        </w:rPr>
        <w:t>.5. Основание для отказа в предоставлении подуслуги «Продажа государственного или муниципального имущества без объявления цены»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представлена по истечении срока приема заявок, указанного в ин-формационном сообщении;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представлена лицом, не уполномоченным претендентом на осуществление таких действий;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заявка оформлена с нарушением требований, установленных продавцом;</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 xml:space="preserve">представлены не все документы, предусмотренные информационным </w:t>
      </w:r>
      <w:r w:rsidRPr="00070622">
        <w:rPr>
          <w:rFonts w:ascii="Times New Roman" w:hAnsi="Times New Roman" w:cs="Times New Roman"/>
          <w:szCs w:val="28"/>
        </w:rPr>
        <w:lastRenderedPageBreak/>
        <w:t>сообщением, либо они оформлены ненадлежащим образом;</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070622" w:rsidRPr="00070622">
        <w:rPr>
          <w:rFonts w:ascii="Times New Roman" w:hAnsi="Times New Roman" w:cs="Times New Roman"/>
          <w:szCs w:val="28"/>
        </w:rPr>
        <w:t>.1. Основаниями для отказа в предоставлении муниципальной услуги являются:</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выявление в предъявленных документах, послуживших основанием для принятия решений о предоставлении, не соответствующих действительности сведений;</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с заявлением о предоставлении муниципальной услуги обратилось ненадлежащее лицо;</w:t>
      </w:r>
      <w:r w:rsidRPr="00070622">
        <w:rPr>
          <w:rFonts w:ascii="Times New Roman" w:hAnsi="Times New Roman" w:cs="Times New Roman"/>
          <w:szCs w:val="28"/>
        </w:rPr>
        <w:tab/>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письменный отказ заявителя от предоставления муниципальной услуги (за исключением случая продажи имущества без объявления цены).</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2.10</w:t>
      </w:r>
      <w:r w:rsidR="00070622" w:rsidRPr="00070622">
        <w:rPr>
          <w:rFonts w:ascii="Times New Roman" w:hAnsi="Times New Roman" w:cs="Times New Roman"/>
          <w:szCs w:val="28"/>
        </w:rPr>
        <w:t>.2. Приостановление предоставления муниципальной услуги не предусмотрено.</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2.11</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2.12</w:t>
      </w:r>
      <w:r w:rsidR="00070622" w:rsidRPr="00070622">
        <w:rPr>
          <w:rFonts w:ascii="Times New Roman" w:hAnsi="Times New Roman" w:cs="Times New Roman"/>
          <w:szCs w:val="28"/>
        </w:rPr>
        <w:t>.</w:t>
      </w:r>
      <w:r w:rsidR="00070622" w:rsidRPr="00070622">
        <w:rPr>
          <w:rFonts w:ascii="Times New Roman" w:hAnsi="Times New Roman" w:cs="Times New Roman"/>
          <w:szCs w:val="28"/>
        </w:rPr>
        <w:tab/>
        <w:t xml:space="preserve"> Порядок, размер и основания взимания государственной пошлины или иной платы, взимаемой за предоставление муниципальной услуги.</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Предоставление муниципальной услуги осуществляется бесплатно.</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В    соответствии   с частью   4   статьи 8 Федерального закона  № 210-ФЗ «Об организации предоставления государственных и муниципальных услуг»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2.13</w:t>
      </w:r>
      <w:r w:rsidR="00070622" w:rsidRPr="00070622">
        <w:rPr>
          <w:rFonts w:ascii="Times New Roman" w:hAnsi="Times New Roman" w:cs="Times New Roman"/>
          <w:szCs w:val="28"/>
        </w:rPr>
        <w:t>.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70622" w:rsidRPr="00070622" w:rsidRDefault="00070622" w:rsidP="00070622">
      <w:pPr>
        <w:pStyle w:val="ConsPlusNormal"/>
        <w:ind w:firstLine="709"/>
        <w:jc w:val="both"/>
        <w:rPr>
          <w:rFonts w:ascii="Times New Roman" w:hAnsi="Times New Roman" w:cs="Times New Roman"/>
          <w:szCs w:val="28"/>
        </w:rPr>
      </w:pPr>
      <w:r w:rsidRPr="00070622">
        <w:rPr>
          <w:rFonts w:ascii="Times New Roman" w:hAnsi="Times New Roman" w:cs="Times New Roman"/>
          <w:szCs w:val="28"/>
        </w:rPr>
        <w:t>Услуга предоставляется без взимания платы.</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2.14</w:t>
      </w:r>
      <w:r w:rsidR="00070622" w:rsidRPr="00070622">
        <w:rPr>
          <w:rFonts w:ascii="Times New Roman" w:hAnsi="Times New Roman" w:cs="Times New Roman"/>
          <w:szCs w:val="28"/>
        </w:rPr>
        <w:t>.</w:t>
      </w:r>
      <w:r w:rsidR="00070622" w:rsidRPr="00070622">
        <w:rPr>
          <w:rFonts w:ascii="Times New Roman" w:hAnsi="Times New Roman" w:cs="Times New Roman"/>
          <w:szCs w:val="28"/>
        </w:rPr>
        <w:tab/>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2.15</w:t>
      </w:r>
      <w:r w:rsidR="00070622" w:rsidRPr="00070622">
        <w:rPr>
          <w:rFonts w:ascii="Times New Roman" w:hAnsi="Times New Roman" w:cs="Times New Roman"/>
          <w:szCs w:val="28"/>
        </w:rPr>
        <w:t>.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lastRenderedPageBreak/>
        <w:t>2.15</w:t>
      </w:r>
      <w:r w:rsidR="00070622" w:rsidRPr="00070622">
        <w:rPr>
          <w:rFonts w:ascii="Times New Roman" w:hAnsi="Times New Roman" w:cs="Times New Roman"/>
          <w:szCs w:val="28"/>
        </w:rPr>
        <w:t>.1.Срок регистрации заявления о предоставлении муниципальной услуги составляет не более 30 минут.</w:t>
      </w:r>
    </w:p>
    <w:p w:rsidR="00070622" w:rsidRPr="00070622" w:rsidRDefault="00F41846" w:rsidP="00070622">
      <w:pPr>
        <w:pStyle w:val="ConsPlusNormal"/>
        <w:ind w:firstLine="709"/>
        <w:jc w:val="both"/>
        <w:rPr>
          <w:rFonts w:ascii="Times New Roman" w:hAnsi="Times New Roman" w:cs="Times New Roman"/>
          <w:szCs w:val="28"/>
        </w:rPr>
      </w:pPr>
      <w:r>
        <w:rPr>
          <w:rFonts w:ascii="Times New Roman" w:hAnsi="Times New Roman" w:cs="Times New Roman"/>
          <w:szCs w:val="28"/>
        </w:rPr>
        <w:t>2.15</w:t>
      </w:r>
      <w:r w:rsidR="00070622" w:rsidRPr="00070622">
        <w:rPr>
          <w:rFonts w:ascii="Times New Roman" w:hAnsi="Times New Roman" w:cs="Times New Roman"/>
          <w:szCs w:val="28"/>
        </w:rPr>
        <w:t xml:space="preserve">.2. Регистрация заявки о предоставлении муниципальной услуги осуществляется специалистами </w:t>
      </w:r>
      <w:r w:rsidR="00FC442F">
        <w:rPr>
          <w:rFonts w:ascii="Times New Roman" w:hAnsi="Times New Roman" w:cs="Times New Roman"/>
          <w:szCs w:val="28"/>
        </w:rPr>
        <w:t>отдела</w:t>
      </w:r>
      <w:r w:rsidR="00070622" w:rsidRPr="00070622">
        <w:rPr>
          <w:rFonts w:ascii="Times New Roman" w:hAnsi="Times New Roman" w:cs="Times New Roman"/>
          <w:szCs w:val="28"/>
        </w:rPr>
        <w:t>,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070622" w:rsidRDefault="00F41846" w:rsidP="00070622">
      <w:pPr>
        <w:pStyle w:val="ConsPlusNormal"/>
        <w:ind w:firstLine="709"/>
        <w:jc w:val="both"/>
        <w:rPr>
          <w:rFonts w:ascii="Times New Roman" w:hAnsi="Times New Roman" w:cs="Times New Roman"/>
          <w:color w:val="auto"/>
          <w:szCs w:val="28"/>
        </w:rPr>
      </w:pPr>
      <w:r>
        <w:rPr>
          <w:rFonts w:ascii="Times New Roman" w:hAnsi="Times New Roman" w:cs="Times New Roman"/>
          <w:szCs w:val="28"/>
        </w:rPr>
        <w:t>2.15</w:t>
      </w:r>
      <w:r w:rsidR="00070622" w:rsidRPr="00070622">
        <w:rPr>
          <w:rFonts w:ascii="Times New Roman" w:hAnsi="Times New Roman" w:cs="Times New Roman"/>
          <w:szCs w:val="28"/>
        </w:rPr>
        <w:t>.3.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r w:rsidR="00070622" w:rsidRPr="00070622">
        <w:rPr>
          <w:rFonts w:ascii="Times New Roman" w:hAnsi="Times New Roman" w:cs="Times New Roman"/>
          <w:color w:val="auto"/>
          <w:szCs w:val="28"/>
        </w:rPr>
        <w:t xml:space="preserve"> </w:t>
      </w:r>
    </w:p>
    <w:p w:rsidR="003847BF" w:rsidRPr="00A33E09" w:rsidRDefault="003847BF" w:rsidP="00070622">
      <w:pPr>
        <w:pStyle w:val="ConsPlusNormal"/>
        <w:ind w:firstLine="709"/>
        <w:jc w:val="both"/>
        <w:rPr>
          <w:rFonts w:ascii="Times New Roman" w:hAnsi="Times New Roman" w:cs="Times New Roman"/>
          <w:color w:val="auto"/>
          <w:szCs w:val="28"/>
        </w:rPr>
      </w:pPr>
      <w:r w:rsidRPr="00F41846">
        <w:rPr>
          <w:rFonts w:ascii="Times New Roman" w:hAnsi="Times New Roman" w:cs="Times New Roman"/>
          <w:color w:val="auto"/>
          <w:szCs w:val="28"/>
        </w:rPr>
        <w:t>2.</w:t>
      </w:r>
      <w:r w:rsidR="00F41846" w:rsidRPr="00F41846">
        <w:rPr>
          <w:rFonts w:ascii="Times New Roman" w:hAnsi="Times New Roman" w:cs="Times New Roman"/>
          <w:color w:val="auto"/>
          <w:szCs w:val="28"/>
        </w:rPr>
        <w:t>16</w:t>
      </w:r>
      <w:r w:rsidRPr="00F41846">
        <w:rPr>
          <w:rFonts w:ascii="Times New Roman" w:hAnsi="Times New Roman" w:cs="Times New Roman"/>
          <w:color w:val="auto"/>
          <w:szCs w:val="28"/>
        </w:rPr>
        <w:t>.</w:t>
      </w:r>
      <w:r w:rsidRPr="00A33E09">
        <w:rPr>
          <w:rFonts w:ascii="Times New Roman" w:hAnsi="Times New Roman" w:cs="Times New Roman"/>
          <w:color w:val="auto"/>
          <w:szCs w:val="28"/>
        </w:rPr>
        <w:t xml:space="preserve"> </w:t>
      </w:r>
      <w:r w:rsidR="00DE1F5A" w:rsidRPr="00A33E09">
        <w:rPr>
          <w:rFonts w:ascii="Times New Roman" w:hAnsi="Times New Roman" w:cs="Times New Roman"/>
          <w:color w:val="auto"/>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567181" w:rsidRPr="00A33E09">
        <w:rPr>
          <w:rFonts w:ascii="Times New Roman" w:hAnsi="Times New Roman" w:cs="Times New Roman"/>
          <w:color w:val="auto"/>
          <w:szCs w:val="28"/>
        </w:rPr>
        <w:t>1</w:t>
      </w:r>
      <w:r w:rsidR="00F41846">
        <w:rPr>
          <w:rFonts w:ascii="Times New Roman" w:hAnsi="Times New Roman" w:cs="Times New Roman"/>
          <w:color w:val="auto"/>
          <w:szCs w:val="28"/>
        </w:rPr>
        <w:t>6</w:t>
      </w:r>
      <w:r w:rsidRPr="00A33E09">
        <w:rPr>
          <w:rFonts w:ascii="Times New Roman" w:hAnsi="Times New Roman" w:cs="Times New Roman"/>
          <w:color w:val="auto"/>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Вход и выход из помещений оборудуются соответствующими указателями.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ожидания в очереди на предоставление или получение документов оборудуются стульями, кресельными секциями или скамьями (банкетками). Количество мест ожидания определяется исходя из фактической нагрузки и возможностей для размещения в здании.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567181" w:rsidRPr="00A33E09">
        <w:rPr>
          <w:rFonts w:ascii="Times New Roman" w:hAnsi="Times New Roman" w:cs="Times New Roman"/>
          <w:color w:val="auto"/>
          <w:szCs w:val="28"/>
        </w:rPr>
        <w:t>1</w:t>
      </w:r>
      <w:r w:rsidR="00F41846">
        <w:rPr>
          <w:rFonts w:ascii="Times New Roman" w:hAnsi="Times New Roman" w:cs="Times New Roman"/>
          <w:color w:val="auto"/>
          <w:szCs w:val="28"/>
        </w:rPr>
        <w:t>6</w:t>
      </w:r>
      <w:r w:rsidRPr="00A33E09">
        <w:rPr>
          <w:rFonts w:ascii="Times New Roman" w:hAnsi="Times New Roman" w:cs="Times New Roman"/>
          <w:color w:val="auto"/>
          <w:szCs w:val="28"/>
        </w:rPr>
        <w:t>.2. Требования к помещениям, местам ожидания и приема заявителей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w:t>
      </w:r>
      <w:r w:rsidRPr="00A33E09">
        <w:rPr>
          <w:rFonts w:ascii="Times New Roman" w:hAnsi="Times New Roman" w:cs="Times New Roman"/>
          <w:color w:val="auto"/>
          <w:szCs w:val="28"/>
        </w:rPr>
        <w:lastRenderedPageBreak/>
        <w:t xml:space="preserve">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наименование;</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место нахождения;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режим работы;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номер телефона группы информационной поддержки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адрес электронной почты.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Выход из здания МФЦ оборудуется соответствующим указателем.</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предназначенные для работы с заявителями, располагаются на первом этаже здания и имеют отдельный вход.</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Помещения МФЦ состоят из нескольких функциональных секторов (зон):</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информирования;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ожидания;</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сектор приема заявителей.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информирования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консультантов для осуществления информирования заявителей о предоставляемых государственных (муниципальных) услугах;</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информационные стенды;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информационные киоски.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ожидания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электронная система управления очередью;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платежный терминал;</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места ожидания для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В секторе приема заявителей расположены:</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Окна приема посетителей оснащены информационными табличками с указанием номера окна.</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Требования к размещению и оформлению визуальной, текстовой и мультимедийной информации о порядке предоставления услуги в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1. Информационное табло.</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 Информационные стенды, содержащие следующую информацию:</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МФЦ; </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услуг, оказываемых на базе МФЦ.</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3. Информационный киоск, обеспечивающий доступ к следующей информации:</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полная версия текстов Административных регламентов;</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перечень документов, необходимых для получения услуг;</w:t>
      </w:r>
    </w:p>
    <w:p w:rsidR="003847BF" w:rsidRPr="00A33E09" w:rsidRDefault="003847BF" w:rsidP="003847BF">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извлечения из законодательных и нормативных правовых актов, содержащих нормы, регулирующие деятельность МФЦ.</w:t>
      </w:r>
    </w:p>
    <w:p w:rsidR="000B7727" w:rsidRPr="00A33E09" w:rsidRDefault="000B7727" w:rsidP="00244FF6">
      <w:pPr>
        <w:pStyle w:val="ConsPlusNormal"/>
        <w:ind w:firstLine="709"/>
        <w:jc w:val="both"/>
        <w:rPr>
          <w:rFonts w:ascii="Times New Roman" w:hAnsi="Times New Roman" w:cs="Times New Roman"/>
          <w:color w:val="auto"/>
          <w:szCs w:val="28"/>
        </w:rPr>
      </w:pPr>
      <w:r w:rsidRPr="00A33E09">
        <w:rPr>
          <w:rFonts w:ascii="Times New Roman" w:hAnsi="Times New Roman" w:cs="Times New Roman"/>
          <w:color w:val="auto"/>
          <w:szCs w:val="28"/>
        </w:rPr>
        <w:t>2.</w:t>
      </w:r>
      <w:r w:rsidR="00F41846">
        <w:rPr>
          <w:rFonts w:ascii="Times New Roman" w:hAnsi="Times New Roman" w:cs="Times New Roman"/>
          <w:color w:val="auto"/>
          <w:szCs w:val="28"/>
        </w:rPr>
        <w:t>17</w:t>
      </w:r>
      <w:r w:rsidRPr="00A33E09">
        <w:rPr>
          <w:rFonts w:ascii="Times New Roman" w:hAnsi="Times New Roman" w:cs="Times New Roman"/>
          <w:color w:val="auto"/>
          <w:szCs w:val="28"/>
        </w:rPr>
        <w:t xml:space="preserve">. </w:t>
      </w:r>
      <w:r w:rsidR="00244FF6" w:rsidRPr="00A33E09">
        <w:rPr>
          <w:rFonts w:ascii="Times New Roman" w:hAnsi="Times New Roman" w:cs="Times New Roman"/>
          <w:color w:val="auto"/>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lastRenderedPageBreak/>
        <w:t>2.</w:t>
      </w:r>
      <w:r w:rsidR="00F41846">
        <w:rPr>
          <w:rFonts w:ascii="Times New Roman" w:hAnsi="Times New Roman" w:cs="Times New Roman"/>
          <w:color w:val="auto"/>
          <w:szCs w:val="28"/>
        </w:rPr>
        <w:t>17</w:t>
      </w:r>
      <w:r w:rsidRPr="00A33E09">
        <w:rPr>
          <w:rFonts w:ascii="Times New Roman" w:hAnsi="Times New Roman" w:cs="Times New Roman"/>
          <w:color w:val="auto"/>
          <w:szCs w:val="28"/>
        </w:rPr>
        <w:t>.1. Показателями доступности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простота и ясность изложения информационных документов;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наличие различных каналов получения информации о предоставлении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получать информацию о результате предоставления муниципальной услуги;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соотношение количества заявителей, своевременно получивших муниципальную услугу в полном объеме к количеству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отсутствие жалоб граждан на качество предоставленной им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наличие парковых мест для маломобильных групп населения (далее – МГН); </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получения муниципальной услуги инвалидам и МГН;</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возможность обращаться в досудебном и (или) судебном порядке с жалобой на принятое решение или на действия (бездействие) должностных лиц, муниципальных служащих.</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2.</w:t>
      </w:r>
      <w:r w:rsidR="00F41846">
        <w:rPr>
          <w:rFonts w:ascii="Times New Roman" w:hAnsi="Times New Roman" w:cs="Times New Roman"/>
          <w:color w:val="auto"/>
          <w:szCs w:val="28"/>
        </w:rPr>
        <w:t>17</w:t>
      </w:r>
      <w:r w:rsidRPr="00A33E09">
        <w:rPr>
          <w:rFonts w:ascii="Times New Roman" w:hAnsi="Times New Roman" w:cs="Times New Roman"/>
          <w:color w:val="auto"/>
          <w:szCs w:val="28"/>
        </w:rPr>
        <w:t>.2. Показателями качества являются: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точность исполнения;</w:t>
      </w:r>
      <w:r w:rsidRPr="00A33E09">
        <w:rPr>
          <w:rFonts w:ascii="Times New Roman" w:hAnsi="Times New Roman" w:cs="Times New Roman"/>
          <w:color w:val="auto"/>
          <w:szCs w:val="28"/>
        </w:rPr>
        <w:tab/>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профессиональная подготовка сотрудников;</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высокая культура обслуживания заявителей.</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количество обоснованных обжалований решений органа, предоставляющего муниципальные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F41846">
        <w:rPr>
          <w:rFonts w:ascii="Times New Roman" w:hAnsi="Times New Roman" w:cs="Times New Roman"/>
          <w:color w:val="auto"/>
          <w:szCs w:val="28"/>
        </w:rPr>
        <w:t>18</w:t>
      </w:r>
      <w:r w:rsidRPr="00A33E09">
        <w:rPr>
          <w:rFonts w:ascii="Times New Roman" w:hAnsi="Times New Roman" w:cs="Times New Roman"/>
          <w:color w:val="auto"/>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F41846">
        <w:rPr>
          <w:rFonts w:ascii="Times New Roman" w:hAnsi="Times New Roman" w:cs="Times New Roman"/>
          <w:color w:val="auto"/>
          <w:szCs w:val="28"/>
        </w:rPr>
        <w:t>18</w:t>
      </w:r>
      <w:r w:rsidRPr="00A33E09">
        <w:rPr>
          <w:rFonts w:ascii="Times New Roman" w:hAnsi="Times New Roman" w:cs="Times New Roman"/>
          <w:color w:val="auto"/>
          <w:szCs w:val="28"/>
        </w:rPr>
        <w:t>.1. При предоставлении муниципальной услуги в МФЦ, специалистами МФЦ  могут, в соответствии с настоящим административным регламентом, осуществляться:</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0B7727" w:rsidRPr="00A33E09" w:rsidRDefault="000B7727" w:rsidP="00244FF6">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 xml:space="preserve"> 2.</w:t>
      </w:r>
      <w:r w:rsidR="00F41846">
        <w:rPr>
          <w:rFonts w:ascii="Times New Roman" w:hAnsi="Times New Roman" w:cs="Times New Roman"/>
          <w:color w:val="auto"/>
          <w:szCs w:val="28"/>
        </w:rPr>
        <w:t>18</w:t>
      </w:r>
      <w:r w:rsidRPr="00A33E09">
        <w:rPr>
          <w:rFonts w:ascii="Times New Roman" w:hAnsi="Times New Roman" w:cs="Times New Roman"/>
          <w:color w:val="auto"/>
          <w:szCs w:val="28"/>
        </w:rPr>
        <w:t>.2. 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Электронные образы документов, представляемые с запросом, направляются в виде файлов в одном из указанных форматов: JPEG, PDF, TIF.</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lastRenderedPageBreak/>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портале государственных и муниципальных услуг и сайтах органов, предоставляющих муниципальную услугу.</w:t>
      </w:r>
    </w:p>
    <w:p w:rsidR="000B7727"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w:t>
      </w:r>
    </w:p>
    <w:p w:rsidR="003847BF" w:rsidRPr="00A33E09" w:rsidRDefault="000B7727" w:rsidP="00DE1F5A">
      <w:pPr>
        <w:pStyle w:val="ConsPlusNormal"/>
        <w:ind w:firstLine="709"/>
        <w:jc w:val="both"/>
        <w:outlineLvl w:val="1"/>
        <w:rPr>
          <w:rFonts w:ascii="Times New Roman" w:hAnsi="Times New Roman" w:cs="Times New Roman"/>
          <w:color w:val="auto"/>
          <w:szCs w:val="28"/>
        </w:rPr>
      </w:pPr>
      <w:r w:rsidRPr="00A33E09">
        <w:rPr>
          <w:rFonts w:ascii="Times New Roman" w:hAnsi="Times New Roman" w:cs="Times New Roman"/>
          <w:color w:val="auto"/>
          <w:szCs w:val="28"/>
        </w:rP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
    <w:p w:rsidR="000B7727" w:rsidRPr="00A33E09" w:rsidRDefault="000B7727" w:rsidP="000B7727">
      <w:pPr>
        <w:pStyle w:val="ConsPlusNormal"/>
        <w:ind w:firstLine="567"/>
        <w:outlineLvl w:val="1"/>
        <w:rPr>
          <w:rFonts w:ascii="Times New Roman" w:hAnsi="Times New Roman" w:cs="Times New Roman"/>
          <w:szCs w:val="28"/>
        </w:rPr>
      </w:pPr>
    </w:p>
    <w:p w:rsidR="00883E9B" w:rsidRPr="00A33E09" w:rsidRDefault="00883E9B" w:rsidP="003847BF">
      <w:pPr>
        <w:pStyle w:val="ConsPlusNormal"/>
        <w:jc w:val="center"/>
        <w:outlineLvl w:val="1"/>
        <w:rPr>
          <w:rFonts w:ascii="Times New Roman" w:hAnsi="Times New Roman" w:cs="Times New Roman"/>
          <w:b/>
          <w:szCs w:val="28"/>
        </w:rPr>
      </w:pPr>
    </w:p>
    <w:p w:rsidR="004A07D6" w:rsidRPr="00696D10" w:rsidRDefault="007B7419" w:rsidP="007574C2">
      <w:pPr>
        <w:pStyle w:val="ConsPlusNormal"/>
        <w:jc w:val="center"/>
        <w:outlineLvl w:val="1"/>
        <w:rPr>
          <w:rFonts w:ascii="Times New Roman" w:hAnsi="Times New Roman" w:cs="Times New Roman"/>
          <w:b/>
          <w:color w:val="auto"/>
          <w:szCs w:val="28"/>
        </w:rPr>
      </w:pPr>
      <w:r w:rsidRPr="00696D10">
        <w:rPr>
          <w:rFonts w:ascii="Times New Roman" w:hAnsi="Times New Roman" w:cs="Times New Roman"/>
          <w:b/>
          <w:color w:val="auto"/>
          <w:szCs w:val="28"/>
        </w:rPr>
        <w:t xml:space="preserve">3. </w:t>
      </w:r>
      <w:r w:rsidR="00255A1D" w:rsidRPr="00696D10">
        <w:rPr>
          <w:rFonts w:ascii="Times New Roman" w:hAnsi="Times New Roman" w:cs="Times New Roman"/>
          <w:b/>
          <w:color w:val="auto"/>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многофункциональном центре</w:t>
      </w:r>
    </w:p>
    <w:p w:rsidR="00A810CA" w:rsidRPr="00A33E09" w:rsidRDefault="00A810CA" w:rsidP="007574C2">
      <w:pPr>
        <w:pStyle w:val="ConsPlusNormal"/>
        <w:jc w:val="center"/>
        <w:outlineLvl w:val="1"/>
        <w:rPr>
          <w:rFonts w:ascii="Times New Roman" w:hAnsi="Times New Roman" w:cs="Times New Roman"/>
          <w:szCs w:val="28"/>
        </w:rPr>
      </w:pPr>
    </w:p>
    <w:p w:rsidR="00F41846" w:rsidRPr="00F41846" w:rsidRDefault="0008214D" w:rsidP="00F41846">
      <w:pPr>
        <w:pStyle w:val="ConsPlusNormal"/>
        <w:ind w:firstLine="709"/>
        <w:jc w:val="both"/>
        <w:rPr>
          <w:rFonts w:ascii="Times New Roman" w:hAnsi="Times New Roman" w:cs="Times New Roman"/>
          <w:szCs w:val="28"/>
        </w:rPr>
      </w:pPr>
      <w:bookmarkStart w:id="3" w:name="P308"/>
      <w:bookmarkEnd w:id="3"/>
      <w:r>
        <w:rPr>
          <w:rFonts w:ascii="Times New Roman" w:hAnsi="Times New Roman" w:cs="Times New Roman"/>
          <w:szCs w:val="28"/>
        </w:rPr>
        <w:t>3.1</w:t>
      </w:r>
      <w:r w:rsidR="00F41846" w:rsidRPr="00F41846">
        <w:rPr>
          <w:rFonts w:ascii="Times New Roman" w:hAnsi="Times New Roman" w:cs="Times New Roman"/>
          <w:szCs w:val="28"/>
        </w:rPr>
        <w:t>.</w:t>
      </w:r>
      <w:r w:rsidR="00F41846" w:rsidRPr="00F41846">
        <w:rPr>
          <w:rFonts w:ascii="Times New Roman" w:hAnsi="Times New Roman" w:cs="Times New Roman"/>
          <w:szCs w:val="28"/>
        </w:rPr>
        <w:tab/>
        <w:t>Предоставление муниципальной услуги включает в себя следующие административные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Наименование подуслуг:</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Продажа государственного или муниципального имущества на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Продажа акций акционерных обществ на специализированном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Продажа государственного или муниципального имущества посредством публичного предложения.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Продажа государственного или муниципального имущества без объявления цены.</w:t>
      </w:r>
    </w:p>
    <w:p w:rsidR="00F41846" w:rsidRPr="00F41846" w:rsidRDefault="0008214D" w:rsidP="00F41846">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0E2057">
        <w:rPr>
          <w:rFonts w:ascii="Times New Roman" w:hAnsi="Times New Roman" w:cs="Times New Roman"/>
          <w:szCs w:val="28"/>
        </w:rPr>
        <w:t>2</w:t>
      </w:r>
      <w:r w:rsidR="00F41846" w:rsidRPr="00F41846">
        <w:rPr>
          <w:rFonts w:ascii="Times New Roman" w:hAnsi="Times New Roman" w:cs="Times New Roman"/>
          <w:szCs w:val="28"/>
        </w:rPr>
        <w:t>. Продажа государственного или муниципального имущества на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Блок-схема предоставления муниципальной услуги отражена в прило</w:t>
      </w:r>
      <w:r w:rsidRPr="00F41846">
        <w:rPr>
          <w:rFonts w:ascii="Times New Roman" w:hAnsi="Times New Roman" w:cs="Times New Roman"/>
          <w:szCs w:val="28"/>
        </w:rPr>
        <w:lastRenderedPageBreak/>
        <w:t>жении 1 к настоящему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Описание административных процедур (действий) при предоставлении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административной процедуры является обращение заявителя (его представителя):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8214D">
        <w:rPr>
          <w:rFonts w:ascii="Times New Roman" w:hAnsi="Times New Roman" w:cs="Times New Roman"/>
          <w:szCs w:val="28"/>
        </w:rPr>
        <w:t>отделе</w:t>
      </w:r>
      <w:r w:rsidRPr="00F41846">
        <w:rPr>
          <w:rFonts w:ascii="Times New Roman" w:hAnsi="Times New Roman" w:cs="Times New Roman"/>
          <w:szCs w:val="28"/>
        </w:rPr>
        <w:t xml:space="preserve">: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08214D">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 (приложение 2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административной процедуры – один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является уполномоченный специалист </w:t>
      </w:r>
      <w:r w:rsidR="0008214D">
        <w:rPr>
          <w:rFonts w:ascii="Times New Roman" w:hAnsi="Times New Roman" w:cs="Times New Roman"/>
          <w:szCs w:val="28"/>
        </w:rPr>
        <w:t>отдела</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проверяет комплектность документов, правильность заполнения заявления, соответствие представленных документов пункту 20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 (приложение 2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регистрирует заявление в АИС МФЦ с присвоением регистрационного номера дела и указывает дату регистрации.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заявления специалист МФЦ готовит расписку о приеме и регистрации комплекта документов, формируемую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расписку включаются только документы, представленные заявителем</w:t>
      </w:r>
      <w:r w:rsidR="0008214D">
        <w:rPr>
          <w:rFonts w:ascii="Times New Roman" w:hAnsi="Times New Roman" w:cs="Times New Roman"/>
          <w:szCs w:val="28"/>
        </w:rPr>
        <w:t xml:space="preserve"> </w:t>
      </w:r>
      <w:r w:rsidRPr="00F41846">
        <w:rPr>
          <w:rFonts w:ascii="Times New Roman" w:hAnsi="Times New Roman" w:cs="Times New Roman"/>
          <w:szCs w:val="28"/>
        </w:rPr>
        <w:t>(приложение 5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Экземпляр расписки подписывается специалистом МФЦ, ответственным за прием документов, и заявителем (его представителем).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заявителю (представителю заявителя) расписку о приеме и ре</w:t>
      </w:r>
      <w:r w:rsidRPr="00F41846">
        <w:rPr>
          <w:rFonts w:ascii="Times New Roman" w:hAnsi="Times New Roman" w:cs="Times New Roman"/>
          <w:szCs w:val="28"/>
        </w:rPr>
        <w:lastRenderedPageBreak/>
        <w:t>гистрации комплекта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отсутствии электронного взаимодействия между МФЦ и органом, предоставляющим услугу: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Сотрудник МФЦ формирует пакет документов, представляемый заявителем,  и передает в </w:t>
      </w:r>
      <w:r w:rsidR="00FC442F">
        <w:rPr>
          <w:rFonts w:ascii="Times New Roman" w:hAnsi="Times New Roman" w:cs="Times New Roman"/>
          <w:szCs w:val="28"/>
        </w:rPr>
        <w:t>отдел</w:t>
      </w:r>
      <w:r w:rsidRPr="00F41846">
        <w:rPr>
          <w:rFonts w:ascii="Times New Roman" w:hAnsi="Times New Roman" w:cs="Times New Roman"/>
          <w:szCs w:val="28"/>
        </w:rPr>
        <w:t xml:space="preserve">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не позднее 2 рабочих дней, следующих за днем обращения.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наличии электронного взаимодействия между МФЦ и </w:t>
      </w:r>
      <w:r w:rsidR="00FC442F">
        <w:rPr>
          <w:rFonts w:ascii="Times New Roman" w:hAnsi="Times New Roman" w:cs="Times New Roman"/>
          <w:szCs w:val="28"/>
        </w:rPr>
        <w:t>отдел</w:t>
      </w:r>
      <w:r w:rsidRPr="00F41846">
        <w:rPr>
          <w:rFonts w:ascii="Times New Roman" w:hAnsi="Times New Roman" w:cs="Times New Roman"/>
          <w:szCs w:val="28"/>
        </w:rPr>
        <w:t>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передает по защищенным каналам связи в </w:t>
      </w:r>
      <w:r w:rsidR="00FC442F">
        <w:rPr>
          <w:rFonts w:ascii="Times New Roman" w:hAnsi="Times New Roman" w:cs="Times New Roman"/>
          <w:szCs w:val="28"/>
        </w:rPr>
        <w:t>отдел</w:t>
      </w:r>
      <w:r w:rsidRPr="00F41846">
        <w:rPr>
          <w:rFonts w:ascii="Times New Roman" w:hAnsi="Times New Roman" w:cs="Times New Roman"/>
          <w:szCs w:val="28"/>
        </w:rPr>
        <w:t>, сформированные электронные образы (скан-копии) заявления и документов, представленных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 бумажном носителе: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пакет документов, представленных заявителем,  и направляет в орган, предоставляющий услугу,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регистрация заявления, поступившего в рабочее время, осуществляется специалистом в день поступления;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регистрация заявления, поступившего в нерабочее время, осуществляется специалистом на следующий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статус заявления в личном кабинете заявителя на ЕПГУ и (или) РПГУ обновляется автоматически.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в </w:t>
      </w:r>
      <w:r w:rsidR="00FC442F">
        <w:rPr>
          <w:rFonts w:ascii="Times New Roman" w:hAnsi="Times New Roman" w:cs="Times New Roman"/>
          <w:szCs w:val="28"/>
        </w:rPr>
        <w:t>отдел</w:t>
      </w:r>
      <w:r w:rsidRPr="00F41846">
        <w:rPr>
          <w:rFonts w:ascii="Times New Roman" w:hAnsi="Times New Roman" w:cs="Times New Roman"/>
          <w:szCs w:val="28"/>
        </w:rPr>
        <w:t xml:space="preserve"> и в электронном виде является уполномоченный специалист </w:t>
      </w:r>
      <w:r w:rsidR="0008214D">
        <w:rPr>
          <w:rFonts w:ascii="Times New Roman" w:hAnsi="Times New Roman" w:cs="Times New Roman"/>
          <w:szCs w:val="28"/>
        </w:rPr>
        <w:t>отдела</w:t>
      </w:r>
      <w:r w:rsidRPr="00F41846">
        <w:rPr>
          <w:rFonts w:ascii="Times New Roman" w:hAnsi="Times New Roman" w:cs="Times New Roman"/>
          <w:szCs w:val="28"/>
        </w:rPr>
        <w:t>, в МФЦ – уполномоченный специалист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w:t>
      </w:r>
      <w:r w:rsidRPr="00F41846">
        <w:rPr>
          <w:rFonts w:ascii="Times New Roman" w:hAnsi="Times New Roman" w:cs="Times New Roman"/>
          <w:szCs w:val="28"/>
        </w:rPr>
        <w:lastRenderedPageBreak/>
        <w:t xml:space="preserve">указанные в пункте </w:t>
      </w:r>
      <w:r w:rsidR="0008214D">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Способ фиксации результата выполнения административной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8214D">
        <w:rPr>
          <w:rFonts w:ascii="Times New Roman" w:hAnsi="Times New Roman" w:cs="Times New Roman"/>
          <w:szCs w:val="28"/>
        </w:rPr>
        <w:t>отделе</w:t>
      </w:r>
      <w:r w:rsidRPr="00F41846">
        <w:rPr>
          <w:rFonts w:ascii="Times New Roman" w:hAnsi="Times New Roman" w:cs="Times New Roman"/>
          <w:szCs w:val="28"/>
        </w:rPr>
        <w:t xml:space="preserve"> - регистрация факта заявления для предоставления муниципальной услуги в журнале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 - регистрация факта заявления для предоставления муниципальной услуги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Проведение аукциона и заключение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 (приложение 3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Аукционная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Устанавливает факт поступления от претендентов задатков на основании выписки (выписок) с соответствующего счета.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2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4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обращении через ЕПГУ и (или) РПГУ специалист </w:t>
      </w:r>
      <w:r w:rsidR="00FC442F">
        <w:rPr>
          <w:rFonts w:ascii="Times New Roman" w:hAnsi="Times New Roman" w:cs="Times New Roman"/>
          <w:szCs w:val="28"/>
        </w:rPr>
        <w:t>отдел</w:t>
      </w:r>
      <w:r w:rsidRPr="00F41846">
        <w:rPr>
          <w:rFonts w:ascii="Times New Roman" w:hAnsi="Times New Roman" w:cs="Times New Roman"/>
          <w:szCs w:val="28"/>
        </w:rPr>
        <w:t>а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Аукционная комиссия принимает от участников аукциона предложения </w:t>
      </w:r>
      <w:r w:rsidRPr="00F41846">
        <w:rPr>
          <w:rFonts w:ascii="Times New Roman" w:hAnsi="Times New Roman" w:cs="Times New Roman"/>
          <w:szCs w:val="28"/>
        </w:rPr>
        <w:lastRenderedPageBreak/>
        <w:t xml:space="preserve">о цене имущества.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победителя аукциона и оформляет протокол об итогах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Уведомляет победителя аукциона о его победе на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Проект договора должен быть подписан в течение десяти дней.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данного действия определяется в соответствии с извещением о проведении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подписание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Способ фиксации результата выполнения административной процедуры – подписание договора между </w:t>
      </w:r>
      <w:r w:rsidR="0008214D">
        <w:rPr>
          <w:rFonts w:ascii="Times New Roman" w:hAnsi="Times New Roman" w:cs="Times New Roman"/>
          <w:szCs w:val="28"/>
        </w:rPr>
        <w:t>оделом</w:t>
      </w:r>
      <w:r w:rsidRPr="00F41846">
        <w:rPr>
          <w:rFonts w:ascii="Times New Roman" w:hAnsi="Times New Roman" w:cs="Times New Roman"/>
          <w:szCs w:val="28"/>
        </w:rPr>
        <w:t xml:space="preserve">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F41846" w:rsidRPr="00F41846" w:rsidRDefault="0008214D" w:rsidP="00F41846">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0E2057">
        <w:rPr>
          <w:rFonts w:ascii="Times New Roman" w:hAnsi="Times New Roman" w:cs="Times New Roman"/>
          <w:szCs w:val="28"/>
        </w:rPr>
        <w:t>3.</w:t>
      </w:r>
      <w:r w:rsidR="00F41846" w:rsidRPr="00F41846">
        <w:rPr>
          <w:rFonts w:ascii="Times New Roman" w:hAnsi="Times New Roman" w:cs="Times New Roman"/>
          <w:szCs w:val="28"/>
        </w:rPr>
        <w:t xml:space="preserve"> Продажа акций акционерных обществ на специализированном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административной процедуры является обращение заявителя (его представителя):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8214D">
        <w:rPr>
          <w:rFonts w:ascii="Times New Roman" w:hAnsi="Times New Roman" w:cs="Times New Roman"/>
          <w:szCs w:val="28"/>
        </w:rPr>
        <w:t>отдел</w:t>
      </w:r>
      <w:r w:rsidRPr="00F41846">
        <w:rPr>
          <w:rFonts w:ascii="Times New Roman" w:hAnsi="Times New Roman" w:cs="Times New Roman"/>
          <w:szCs w:val="28"/>
        </w:rPr>
        <w:t xml:space="preserve">: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08214D">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Заявка с прилагаемыми к ней документами (приложение 6 к административному регламенту)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административной процедуры – один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lastRenderedPageBreak/>
        <w:t>Ответственным лицом по приему и регистрации поступивших документов явля</w:t>
      </w:r>
      <w:r w:rsidR="0008214D">
        <w:rPr>
          <w:rFonts w:ascii="Times New Roman" w:hAnsi="Times New Roman" w:cs="Times New Roman"/>
          <w:szCs w:val="28"/>
        </w:rPr>
        <w:t>ется уполномоченный специалист отдела</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08214D">
        <w:rPr>
          <w:rFonts w:ascii="Times New Roman" w:hAnsi="Times New Roman" w:cs="Times New Roman"/>
          <w:szCs w:val="28"/>
        </w:rPr>
        <w:t xml:space="preserve">2.7. </w:t>
      </w:r>
      <w:r w:rsidRPr="00F41846">
        <w:rPr>
          <w:rFonts w:ascii="Times New Roman" w:hAnsi="Times New Roman" w:cs="Times New Roman"/>
          <w:szCs w:val="28"/>
        </w:rPr>
        <w:t>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регистрирует заявление в АИС МФЦ с присвоением регистрационного номера дела и указывает дату регистрации.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заявления специалист МФЦ готовит расписку о приеме и регистрации комплекта документов, формируемую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расписку включаются только документы, представленные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Экземпляр расписки подписывается специалистом МФЦ, ответственным за прием документов, и заявителем (его представителем).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заявителю (представителю заявителя) расписку о приеме и регистрации комплекта документов (приложение 4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отсутствии электронного взаимодействия между МФЦ и органом, предоставляющим услугу: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Сотрудник МФЦ формирует пакет документов, представляемый заявителем и передает в </w:t>
      </w:r>
      <w:r w:rsidR="0008214D">
        <w:rPr>
          <w:rFonts w:ascii="Times New Roman" w:hAnsi="Times New Roman" w:cs="Times New Roman"/>
          <w:szCs w:val="28"/>
        </w:rPr>
        <w:t>отдел</w:t>
      </w:r>
      <w:r w:rsidRPr="00F41846">
        <w:rPr>
          <w:rFonts w:ascii="Times New Roman" w:hAnsi="Times New Roman" w:cs="Times New Roman"/>
          <w:szCs w:val="28"/>
        </w:rPr>
        <w:t xml:space="preserve">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не позднее 2 рабочих дней, следующих за днем обращения.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наличии электронного взаимодействия между МФЦ и </w:t>
      </w:r>
      <w:r w:rsidR="0008214D">
        <w:rPr>
          <w:rFonts w:ascii="Times New Roman" w:hAnsi="Times New Roman" w:cs="Times New Roman"/>
          <w:szCs w:val="28"/>
        </w:rPr>
        <w:t>отделом</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передает по защищенным каналам связи в </w:t>
      </w:r>
      <w:r w:rsidR="0008214D">
        <w:rPr>
          <w:rFonts w:ascii="Times New Roman" w:hAnsi="Times New Roman" w:cs="Times New Roman"/>
          <w:szCs w:val="28"/>
        </w:rPr>
        <w:t>отдел</w:t>
      </w:r>
      <w:r w:rsidRPr="00F41846">
        <w:rPr>
          <w:rFonts w:ascii="Times New Roman" w:hAnsi="Times New Roman" w:cs="Times New Roman"/>
          <w:szCs w:val="28"/>
        </w:rPr>
        <w:t>, сформированные электронные образы (скан-копии) заявления и документов, представленных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 бумажном носителе: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пакет документов, представленных заявителем и направляет в орган, предоставляющий услугу,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w:t>
      </w:r>
      <w:r w:rsidRPr="00F41846">
        <w:rPr>
          <w:rFonts w:ascii="Times New Roman" w:hAnsi="Times New Roman" w:cs="Times New Roman"/>
          <w:szCs w:val="28"/>
        </w:rPr>
        <w:lastRenderedPageBreak/>
        <w:t>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регистрация заявления, поступившего в рабочее время, осуществляется специалистом в день поступления;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регистрация заявления, поступившего в нерабочее время, осуществляется специалистом на следующий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статус заявления в личном кабинете заявителя на ЕПГУ и (или) РПГУ обновляется автоматически.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в </w:t>
      </w:r>
      <w:r w:rsidR="0008214D">
        <w:rPr>
          <w:rFonts w:ascii="Times New Roman" w:hAnsi="Times New Roman" w:cs="Times New Roman"/>
          <w:szCs w:val="28"/>
        </w:rPr>
        <w:t>отдел</w:t>
      </w:r>
      <w:r w:rsidRPr="00F41846">
        <w:rPr>
          <w:rFonts w:ascii="Times New Roman" w:hAnsi="Times New Roman" w:cs="Times New Roman"/>
          <w:szCs w:val="28"/>
        </w:rPr>
        <w:t xml:space="preserve"> и в электронном виде является уполномоченный специалист </w:t>
      </w:r>
      <w:r w:rsidR="000E2057">
        <w:rPr>
          <w:rFonts w:ascii="Times New Roman" w:hAnsi="Times New Roman" w:cs="Times New Roman"/>
          <w:szCs w:val="28"/>
        </w:rPr>
        <w:t>отдела</w:t>
      </w:r>
      <w:r w:rsidRPr="00F41846">
        <w:rPr>
          <w:rFonts w:ascii="Times New Roman" w:hAnsi="Times New Roman" w:cs="Times New Roman"/>
          <w:szCs w:val="28"/>
        </w:rPr>
        <w:t>, в МФЦ – уполномоченный специалист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w:t>
      </w:r>
      <w:r w:rsidR="000E2057">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Способ фиксации результата выполнения административной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E2057">
        <w:rPr>
          <w:rFonts w:ascii="Times New Roman" w:hAnsi="Times New Roman" w:cs="Times New Roman"/>
          <w:szCs w:val="28"/>
        </w:rPr>
        <w:t>отдел</w:t>
      </w:r>
      <w:r w:rsidRPr="00F41846">
        <w:rPr>
          <w:rFonts w:ascii="Times New Roman" w:hAnsi="Times New Roman" w:cs="Times New Roman"/>
          <w:szCs w:val="28"/>
        </w:rPr>
        <w:t xml:space="preserve"> - регистрация факта заявления для предоставления муниципальной услуги в журнале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 - регистрация факта заявления для предоставления муниципальной услуги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Проведение аукциона и заключение договора купли-продажи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Аукционная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размещенному в информационном сообщении о проведении специализированного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 окончании срока приема заявок принимает решение об итогах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Принимает решение о допуске (отказе в допуске) претендентов к участию в специализированном аукционе по основаниям, установленным Федеральным законом «О приватизации государственного и муниципального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lastRenderedPageBreak/>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специализированного аукциона (приложение 7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наличии оснований для отказа в предоставлении муниципальной услуги осуществляет подготовку уведомления об отказе претенденту в участии в специализированном аукционе (приложение 8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специализированном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обращении через ЕПГУ и (или) РПГУ специалист </w:t>
      </w:r>
      <w:r w:rsidR="000E2057">
        <w:rPr>
          <w:rFonts w:ascii="Times New Roman" w:hAnsi="Times New Roman" w:cs="Times New Roman"/>
          <w:szCs w:val="28"/>
        </w:rPr>
        <w:t>отдела</w:t>
      </w:r>
      <w:r w:rsidRPr="00F41846">
        <w:rPr>
          <w:rFonts w:ascii="Times New Roman" w:hAnsi="Times New Roman" w:cs="Times New Roman"/>
          <w:szCs w:val="28"/>
        </w:rPr>
        <w:t xml:space="preserve">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Аукционная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в установленном порядке единую цену продажи.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Подводит итоги специализированного аукциона и определяет победителей.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Производит расчеты с претендентами, участниками и победителями специализированного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Оформляет протокол об итогах специализированного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победителю или его полномочному представителю уведомление о признании участника специализированного аукциона победителем под расписку в день подведения итогов специализированного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Передача акций и оформление права собственности, заключение в соответствии с законодательством Российской Федерации договора купли-продажи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Проект договора должен быть подписан в течение десяти дней.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Максимальный срок выполнения данного действия определяется в соответствии с извещением о проведении аукциона.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Направление для регистрации покупателей в реестре владельцев акций эмитента (с целью учета перехода прав) направляет реестродержателю эмитента (соответствующему депозитарию) передаточные распоряжения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подписание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Способ фиксации результата выполнения административной процедуры – передача акций и оформление права собственности, подписание договора между </w:t>
      </w:r>
      <w:r w:rsidR="000E2057">
        <w:rPr>
          <w:rFonts w:ascii="Times New Roman" w:hAnsi="Times New Roman" w:cs="Times New Roman"/>
          <w:szCs w:val="28"/>
        </w:rPr>
        <w:t>отделом</w:t>
      </w:r>
      <w:r w:rsidRPr="00F41846">
        <w:rPr>
          <w:rFonts w:ascii="Times New Roman" w:hAnsi="Times New Roman" w:cs="Times New Roman"/>
          <w:szCs w:val="28"/>
        </w:rPr>
        <w:t xml:space="preserve">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F41846" w:rsidRPr="00F41846" w:rsidRDefault="000E2057" w:rsidP="00F41846">
      <w:pPr>
        <w:pStyle w:val="ConsPlusNormal"/>
        <w:ind w:firstLine="709"/>
        <w:jc w:val="both"/>
        <w:rPr>
          <w:rFonts w:ascii="Times New Roman" w:hAnsi="Times New Roman" w:cs="Times New Roman"/>
          <w:szCs w:val="28"/>
        </w:rPr>
      </w:pPr>
      <w:r>
        <w:rPr>
          <w:rFonts w:ascii="Times New Roman" w:hAnsi="Times New Roman" w:cs="Times New Roman"/>
          <w:szCs w:val="28"/>
        </w:rPr>
        <w:t>3.4.</w:t>
      </w:r>
      <w:r w:rsidR="00F41846" w:rsidRPr="00F41846">
        <w:rPr>
          <w:rFonts w:ascii="Times New Roman" w:hAnsi="Times New Roman" w:cs="Times New Roman"/>
          <w:szCs w:val="28"/>
        </w:rPr>
        <w:t xml:space="preserve"> Продажа акций акционерного общества, долей в уставном капитале общества с ограниченной ответственностью, объектов культурного наследия, </w:t>
      </w:r>
      <w:r w:rsidR="00F41846" w:rsidRPr="00F41846">
        <w:rPr>
          <w:rFonts w:ascii="Times New Roman" w:hAnsi="Times New Roman" w:cs="Times New Roman"/>
          <w:szCs w:val="28"/>
        </w:rPr>
        <w:lastRenderedPageBreak/>
        <w:t>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административной процедуры является обращение заявителя (его представителя):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E2057">
        <w:rPr>
          <w:rFonts w:ascii="Times New Roman" w:hAnsi="Times New Roman" w:cs="Times New Roman"/>
          <w:szCs w:val="28"/>
        </w:rPr>
        <w:t>отдел</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0E2057">
        <w:rPr>
          <w:rFonts w:ascii="Times New Roman" w:hAnsi="Times New Roman" w:cs="Times New Roman"/>
          <w:szCs w:val="28"/>
        </w:rPr>
        <w:t>3.7.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Заявка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административной процедуры – один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является уполномоченный специалист </w:t>
      </w:r>
      <w:r w:rsidR="000E2057">
        <w:rPr>
          <w:rFonts w:ascii="Times New Roman" w:hAnsi="Times New Roman" w:cs="Times New Roman"/>
          <w:szCs w:val="28"/>
        </w:rPr>
        <w:t>отдела</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проверяет комплектность документов, правильность заполнения заявления, соответствие представленных документов пункту 20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(приложение 9 к административному регламенту)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регистрирует заявление в АИС МФЦ с присвоением регистрационного номера дела и указывает дату регистрации.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заявления специалист МФЦ готовит расписку о приеме и регистрации комплекта документов, формируемую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расписку включаются только документы, представленные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Экземпляр расписки подписывается специалистом МФЦ, ответственным за прием документов, и заявителем (его представителем).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заявителю (представителю заявителя) расписку о приеме и регистрации комплекта документов (приложение 5 к административному ре</w:t>
      </w:r>
      <w:r w:rsidRPr="00F41846">
        <w:rPr>
          <w:rFonts w:ascii="Times New Roman" w:hAnsi="Times New Roman" w:cs="Times New Roman"/>
          <w:szCs w:val="28"/>
        </w:rPr>
        <w:lastRenderedPageBreak/>
        <w:t>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отсутствии электронного взаимодействия между МФЦ и органом, предоставляющим услугу: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Сотрудник МФЦ формирует пакет документов, представляемый заявителем,  и передает в </w:t>
      </w:r>
      <w:r w:rsidR="00FC442F">
        <w:rPr>
          <w:rFonts w:ascii="Times New Roman" w:hAnsi="Times New Roman" w:cs="Times New Roman"/>
          <w:szCs w:val="28"/>
        </w:rPr>
        <w:t>отдел</w:t>
      </w:r>
      <w:r w:rsidRPr="00F41846">
        <w:rPr>
          <w:rFonts w:ascii="Times New Roman" w:hAnsi="Times New Roman" w:cs="Times New Roman"/>
          <w:szCs w:val="28"/>
        </w:rPr>
        <w:t xml:space="preserve">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не позднее 2 рабочих дней, следующих за днем обращения.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наличии электронного взаимодействия между МФЦ и </w:t>
      </w:r>
      <w:r w:rsidR="000E2057">
        <w:rPr>
          <w:rFonts w:ascii="Times New Roman" w:hAnsi="Times New Roman" w:cs="Times New Roman"/>
          <w:szCs w:val="28"/>
        </w:rPr>
        <w:t>отделом</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передает по защищенным каналам связи в </w:t>
      </w:r>
      <w:r w:rsidR="000E2057">
        <w:rPr>
          <w:rFonts w:ascii="Times New Roman" w:hAnsi="Times New Roman" w:cs="Times New Roman"/>
          <w:szCs w:val="28"/>
        </w:rPr>
        <w:t>отдел</w:t>
      </w:r>
      <w:r w:rsidRPr="00F41846">
        <w:rPr>
          <w:rFonts w:ascii="Times New Roman" w:hAnsi="Times New Roman" w:cs="Times New Roman"/>
          <w:szCs w:val="28"/>
        </w:rPr>
        <w:t>, сформированные электронные образы (скан-копии) заявления и документов, представленных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 бумажном носителе: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пакет документов, представленных заявителем,  и направляет в орган, предоставляющий услугу,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регистрация заявления, поступившего в рабочее время, осуществляется специалистом в день поступления;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регистрация заявления, поступившего в нерабочее время, осуществляется специалистом на следующий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статус заявления в личном кабинете заявителя на ЕПГУ и (или) РПГУ обновляется автоматически.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в </w:t>
      </w:r>
      <w:r w:rsidR="00FC442F">
        <w:rPr>
          <w:rFonts w:ascii="Times New Roman" w:hAnsi="Times New Roman" w:cs="Times New Roman"/>
          <w:szCs w:val="28"/>
        </w:rPr>
        <w:t>отдел</w:t>
      </w:r>
      <w:r w:rsidRPr="00F41846">
        <w:rPr>
          <w:rFonts w:ascii="Times New Roman" w:hAnsi="Times New Roman" w:cs="Times New Roman"/>
          <w:szCs w:val="28"/>
        </w:rPr>
        <w:t xml:space="preserve"> и в электронном виде является уполномоченный специалист </w:t>
      </w:r>
      <w:r w:rsidR="00FC442F">
        <w:rPr>
          <w:rFonts w:ascii="Times New Roman" w:hAnsi="Times New Roman" w:cs="Times New Roman"/>
          <w:szCs w:val="28"/>
        </w:rPr>
        <w:t>отедла</w:t>
      </w:r>
      <w:r w:rsidRPr="00F41846">
        <w:rPr>
          <w:rFonts w:ascii="Times New Roman" w:hAnsi="Times New Roman" w:cs="Times New Roman"/>
          <w:szCs w:val="28"/>
        </w:rPr>
        <w:t>, в МФЦ – уполномоченный специалист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w:t>
      </w:r>
      <w:r w:rsidRPr="00F41846">
        <w:rPr>
          <w:rFonts w:ascii="Times New Roman" w:hAnsi="Times New Roman" w:cs="Times New Roman"/>
          <w:szCs w:val="28"/>
        </w:rPr>
        <w:lastRenderedPageBreak/>
        <w:t>указанные в пункте 20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Способ фиксации результата выполнения административной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E2057">
        <w:rPr>
          <w:rFonts w:ascii="Times New Roman" w:hAnsi="Times New Roman" w:cs="Times New Roman"/>
          <w:szCs w:val="28"/>
        </w:rPr>
        <w:t>отдел</w:t>
      </w:r>
      <w:r w:rsidRPr="00F41846">
        <w:rPr>
          <w:rFonts w:ascii="Times New Roman" w:hAnsi="Times New Roman" w:cs="Times New Roman"/>
          <w:szCs w:val="28"/>
        </w:rPr>
        <w:t xml:space="preserve"> - регистрация факта заявления для предоставления муниципальной услуги в журнале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 - регистрация факта заявления для предоставления муниципальной услуги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Проведение конкурса и заключение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исполнения административной процедуры является наступление срока рассмотрения заявок на участие в конкурсе, установленного в извещении о проведении конкурса.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Конкурсная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конкурса.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Устанавливает факт поступления от претендентов задатков на основании выписки (выписок) с соответствующего счета.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протокол об итогах приема заявок и определении участников конкурса, в котором приводятся перечень всех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такого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конкурса (приложение 10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наличии оснований для отказа в предоставлении муниципальной услуги осуществляет подготовку уведомления об отказе претенденту в участии в конкурсе(приложение 11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Секретарь конкурсной комиссии вручает заявителю под расписку, либо направляет по почте заказным письмом уведомление о признании участником конкурса или уведомление об отказе претенденту в  участии в конкурсе.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обращении через ЕПГУ и (или) РПГУ специалист </w:t>
      </w:r>
      <w:r w:rsidR="000E2057">
        <w:rPr>
          <w:rFonts w:ascii="Times New Roman" w:hAnsi="Times New Roman" w:cs="Times New Roman"/>
          <w:szCs w:val="28"/>
        </w:rPr>
        <w:t>отдела</w:t>
      </w:r>
      <w:r w:rsidRPr="00F41846">
        <w:rPr>
          <w:rFonts w:ascii="Times New Roman" w:hAnsi="Times New Roman" w:cs="Times New Roman"/>
          <w:szCs w:val="28"/>
        </w:rPr>
        <w:t xml:space="preserve"> направляет через личный кабинет на ЕПГУ и (или)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Конкурсная комиссия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Проводит вскрытие конвертов с предложениями о цене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победителя конкурса и оформляет протокол об итогах кон</w:t>
      </w:r>
      <w:r w:rsidRPr="00F41846">
        <w:rPr>
          <w:rFonts w:ascii="Times New Roman" w:hAnsi="Times New Roman" w:cs="Times New Roman"/>
          <w:szCs w:val="28"/>
        </w:rPr>
        <w:lastRenderedPageBreak/>
        <w:t>курса.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Уведомляет победителя конкурса о его победе в конкурсе.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Конкурсная комиссия ведет протокол оценки и сопоставления заявок на участие в конкурсе. Протокол составляется в двух экземплярах.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Проект договора должен быть подписан в течение десяти дней со дня размещения на официальном сайте торгов протокола.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данного действия определяется в соответствии с извещением о проведении конкурса.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конкурсной комиссией протокол.</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подписание договора инвестирования капитальных вложений.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Способ фиксации результата выполнения административной процедуры – подписание договора между </w:t>
      </w:r>
      <w:r w:rsidR="00FC442F">
        <w:rPr>
          <w:rFonts w:ascii="Times New Roman" w:hAnsi="Times New Roman" w:cs="Times New Roman"/>
          <w:szCs w:val="28"/>
        </w:rPr>
        <w:t>отдело</w:t>
      </w:r>
      <w:r w:rsidRPr="00F41846">
        <w:rPr>
          <w:rFonts w:ascii="Times New Roman" w:hAnsi="Times New Roman" w:cs="Times New Roman"/>
          <w:szCs w:val="28"/>
        </w:rPr>
        <w:t>м и получателем муниципальной услуги и внесение соответствующей записи в реестр заключенных договоров об инвестиционной деятельности в отношении объектов недвижимого имущества, находящихся в муниципальной собственности.</w:t>
      </w:r>
    </w:p>
    <w:p w:rsidR="00F41846" w:rsidRPr="00F41846" w:rsidRDefault="000E2057" w:rsidP="00F41846">
      <w:pPr>
        <w:pStyle w:val="ConsPlusNormal"/>
        <w:ind w:firstLine="709"/>
        <w:jc w:val="both"/>
        <w:rPr>
          <w:rFonts w:ascii="Times New Roman" w:hAnsi="Times New Roman" w:cs="Times New Roman"/>
          <w:szCs w:val="28"/>
        </w:rPr>
      </w:pPr>
      <w:r>
        <w:rPr>
          <w:rFonts w:ascii="Times New Roman" w:hAnsi="Times New Roman" w:cs="Times New Roman"/>
          <w:szCs w:val="28"/>
        </w:rPr>
        <w:t>3.</w:t>
      </w:r>
      <w:r w:rsidR="00B6082A">
        <w:rPr>
          <w:rFonts w:ascii="Times New Roman" w:hAnsi="Times New Roman" w:cs="Times New Roman"/>
          <w:szCs w:val="28"/>
        </w:rPr>
        <w:t>5</w:t>
      </w:r>
      <w:r w:rsidR="00F41846" w:rsidRPr="00F41846">
        <w:rPr>
          <w:rFonts w:ascii="Times New Roman" w:hAnsi="Times New Roman" w:cs="Times New Roman"/>
          <w:szCs w:val="28"/>
        </w:rPr>
        <w:t>. Продажа государственного или муниципального имущества посредством публичного предложения.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административной процедуры является обращение заявителя (его представителя):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E2057">
        <w:rPr>
          <w:rFonts w:ascii="Times New Roman" w:hAnsi="Times New Roman" w:cs="Times New Roman"/>
          <w:szCs w:val="28"/>
        </w:rPr>
        <w:t>отдел</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0E2057">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Заявка с прилагаемыми к ней документами регистрируется в журнале приема заявок с присвоением каждой заявке номера и указанием даты и вре</w:t>
      </w:r>
      <w:r w:rsidRPr="00F41846">
        <w:rPr>
          <w:rFonts w:ascii="Times New Roman" w:hAnsi="Times New Roman" w:cs="Times New Roman"/>
          <w:szCs w:val="28"/>
        </w:rPr>
        <w:lastRenderedPageBreak/>
        <w:t>мени подачи документов. На каждом экземпляре заявки делается отметка о принятии заявки с указанием ее номера, даты и времени принятия.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административной процедуры – один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является уполномоченный специалист </w:t>
      </w:r>
      <w:r w:rsidR="000E2057">
        <w:rPr>
          <w:rFonts w:ascii="Times New Roman" w:hAnsi="Times New Roman" w:cs="Times New Roman"/>
          <w:szCs w:val="28"/>
        </w:rPr>
        <w:t>отдела</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0E2057">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регистрирует заявление в АИС МФЦ с присвоением регистрационного номера дела и указывает дату регистрации.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заявления специалист МФЦ готовит расписку о приеме и регистрации комплекта документов, формируемую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расписку включаются только документы, представленные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Экземпляр расписки подписывается специалистом МФЦ, ответственным за прием документов, и заявителем (его представителем).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заявителю (представителю заявителя) расписку о приеме и регистрации комплекта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отсутствии электронного взаимодействия между МФЦ и органом, предоставляющим услугу: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Сотрудник МФЦ формирует пакет документов, представляемый заявителем,  и передает в </w:t>
      </w:r>
      <w:r w:rsidR="000E2057">
        <w:rPr>
          <w:rFonts w:ascii="Times New Roman" w:hAnsi="Times New Roman" w:cs="Times New Roman"/>
          <w:szCs w:val="28"/>
        </w:rPr>
        <w:t>отдел</w:t>
      </w:r>
      <w:r w:rsidRPr="00F41846">
        <w:rPr>
          <w:rFonts w:ascii="Times New Roman" w:hAnsi="Times New Roman" w:cs="Times New Roman"/>
          <w:szCs w:val="28"/>
        </w:rPr>
        <w:t xml:space="preserve">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не позднее 2 рабочих дней, следующих за днем обращения.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наличии электронного взаимодействия между МФЦ и </w:t>
      </w:r>
      <w:r w:rsidR="000E2057">
        <w:rPr>
          <w:rFonts w:ascii="Times New Roman" w:hAnsi="Times New Roman" w:cs="Times New Roman"/>
          <w:szCs w:val="28"/>
        </w:rPr>
        <w:t>отделом</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передает по защищенным каналам связи в </w:t>
      </w:r>
      <w:r w:rsidR="000E2057">
        <w:rPr>
          <w:rFonts w:ascii="Times New Roman" w:hAnsi="Times New Roman" w:cs="Times New Roman"/>
          <w:szCs w:val="28"/>
        </w:rPr>
        <w:t>отдел</w:t>
      </w:r>
      <w:r w:rsidRPr="00F41846">
        <w:rPr>
          <w:rFonts w:ascii="Times New Roman" w:hAnsi="Times New Roman" w:cs="Times New Roman"/>
          <w:szCs w:val="28"/>
        </w:rPr>
        <w:t>, сформированные электронные образы (скан-копии) заявления и документов, представленных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 бумажном носителе: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пакет документов, представленных заявителем,  и направляет в орган, предоставляющий услугу,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Единый портал государственных услуг (далее – ЕПГУ) и (или) Регио</w:t>
      </w:r>
      <w:r w:rsidRPr="00F41846">
        <w:rPr>
          <w:rFonts w:ascii="Times New Roman" w:hAnsi="Times New Roman" w:cs="Times New Roman"/>
          <w:szCs w:val="28"/>
        </w:rPr>
        <w:lastRenderedPageBreak/>
        <w:t>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регистрация заявления, поступившего в рабочее время, осуществляется специалистом в день поступления;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регистрация заявления, поступившего в нерабочее время, осуществляется специалистом на следующий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статус заявления в личном кабинете заявителя на ЕПГУ и (или) РПГУ обновляется автоматически.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в </w:t>
      </w:r>
      <w:r w:rsidR="000E2057">
        <w:rPr>
          <w:rFonts w:ascii="Times New Roman" w:hAnsi="Times New Roman" w:cs="Times New Roman"/>
          <w:szCs w:val="28"/>
        </w:rPr>
        <w:t>отдел</w:t>
      </w:r>
      <w:r w:rsidRPr="00F41846">
        <w:rPr>
          <w:rFonts w:ascii="Times New Roman" w:hAnsi="Times New Roman" w:cs="Times New Roman"/>
          <w:szCs w:val="28"/>
        </w:rPr>
        <w:t xml:space="preserve"> и в электронном виде является уполномоченный специалист </w:t>
      </w:r>
      <w:r w:rsidR="000E2057">
        <w:rPr>
          <w:rFonts w:ascii="Times New Roman" w:hAnsi="Times New Roman" w:cs="Times New Roman"/>
          <w:szCs w:val="28"/>
        </w:rPr>
        <w:t>отдела</w:t>
      </w:r>
      <w:r w:rsidRPr="00F41846">
        <w:rPr>
          <w:rFonts w:ascii="Times New Roman" w:hAnsi="Times New Roman" w:cs="Times New Roman"/>
          <w:szCs w:val="28"/>
        </w:rPr>
        <w:t>, в МФЦ – уполномоченный специалист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w:t>
      </w:r>
      <w:r w:rsidR="000E2057">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прием, регистрация заявления и документов на предоставление муниципальной услуги и передача зарегистрированных документов на исполнение (приложение 12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Способ фиксации результата выполнения административной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0E2057">
        <w:rPr>
          <w:rFonts w:ascii="Times New Roman" w:hAnsi="Times New Roman" w:cs="Times New Roman"/>
          <w:szCs w:val="28"/>
        </w:rPr>
        <w:t>отделе</w:t>
      </w:r>
      <w:r w:rsidRPr="00F41846">
        <w:rPr>
          <w:rFonts w:ascii="Times New Roman" w:hAnsi="Times New Roman" w:cs="Times New Roman"/>
          <w:szCs w:val="28"/>
        </w:rPr>
        <w:t xml:space="preserve"> - регистрация факта заявления для предоставления муниципальной услуги в журнале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 - регистрация факта заявления для предоставления муниципальной услуги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B6082A">
        <w:rPr>
          <w:rFonts w:ascii="Times New Roman" w:hAnsi="Times New Roman" w:cs="Times New Roman"/>
          <w:szCs w:val="28"/>
        </w:rPr>
        <w:t>Проведение</w:t>
      </w:r>
      <w:r w:rsidRPr="00F41846">
        <w:rPr>
          <w:rFonts w:ascii="Times New Roman" w:hAnsi="Times New Roman" w:cs="Times New Roman"/>
          <w:szCs w:val="28"/>
        </w:rPr>
        <w:t xml:space="preserve"> продажи имущества и заключение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Аукционная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w:t>
      </w:r>
      <w:r w:rsidRPr="00F41846">
        <w:rPr>
          <w:rFonts w:ascii="Times New Roman" w:hAnsi="Times New Roman" w:cs="Times New Roman"/>
          <w:szCs w:val="28"/>
        </w:rPr>
        <w:lastRenderedPageBreak/>
        <w:t>общении о проведении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Устанавливает факт поступления от претендентов задатков на основании выписки (выписок) с соответствующего счета.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протокол о признании претендентов участниками аукциона с указанием информации о перечне принятых заявок с указанием имен (наименований) претендентов, перечне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участником аукциона (приложение 13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наличии оснований для отказа в предоставлении муниципальной услуги осуществляет подготовку уведомления об отказе претенденту в участии в аукционе (приложение 14 к административному регламенту)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Секретарь аукционной комиссии вручает заявителю под расписку, либо направляет по почте заказным письмом уведомление о признании претендента участником аукциона или уведомление об отказе претенденту в участии в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обращении через ЕПГУ и (или) РПГУ специалист </w:t>
      </w:r>
      <w:r w:rsidR="00FC442F">
        <w:rPr>
          <w:rFonts w:ascii="Times New Roman" w:hAnsi="Times New Roman" w:cs="Times New Roman"/>
          <w:szCs w:val="28"/>
        </w:rPr>
        <w:t>отдела</w:t>
      </w:r>
      <w:r w:rsidRPr="00F41846">
        <w:rPr>
          <w:rFonts w:ascii="Times New Roman" w:hAnsi="Times New Roman" w:cs="Times New Roman"/>
          <w:szCs w:val="28"/>
        </w:rPr>
        <w:t xml:space="preserve">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Аукционная комиссия принимает от участников аукциона предложения о цене имущества.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победителя аукциона и оформляет протокол об итогах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Уведомляет победителя аукциона о его победе на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договора, предложенных победителем аукциона в заявке на участие в аукционе, в проект договора, прилагаемый к аукционной документации.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Проект договора должен быть подписан в течение десяти дней.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данного действия определяется в соответствии с извещением о проведении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подписание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Способ фиксации результата выполнения административной процедуры – подписание договора между </w:t>
      </w:r>
      <w:r w:rsidR="00E22623">
        <w:rPr>
          <w:rFonts w:ascii="Times New Roman" w:hAnsi="Times New Roman" w:cs="Times New Roman"/>
          <w:szCs w:val="28"/>
        </w:rPr>
        <w:t>отдел</w:t>
      </w:r>
      <w:r w:rsidRPr="00F41846">
        <w:rPr>
          <w:rFonts w:ascii="Times New Roman" w:hAnsi="Times New Roman" w:cs="Times New Roman"/>
          <w:szCs w:val="28"/>
        </w:rPr>
        <w:t>ом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F41846" w:rsidRPr="00F41846" w:rsidRDefault="00B6082A" w:rsidP="00F41846">
      <w:pPr>
        <w:pStyle w:val="ConsPlusNormal"/>
        <w:ind w:firstLine="709"/>
        <w:jc w:val="both"/>
        <w:rPr>
          <w:rFonts w:ascii="Times New Roman" w:hAnsi="Times New Roman" w:cs="Times New Roman"/>
          <w:szCs w:val="28"/>
        </w:rPr>
      </w:pPr>
      <w:r>
        <w:rPr>
          <w:rFonts w:ascii="Times New Roman" w:hAnsi="Times New Roman" w:cs="Times New Roman"/>
          <w:szCs w:val="28"/>
        </w:rPr>
        <w:t>3.6.</w:t>
      </w:r>
      <w:r w:rsidR="00F41846" w:rsidRPr="00F41846">
        <w:rPr>
          <w:rFonts w:ascii="Times New Roman" w:hAnsi="Times New Roman" w:cs="Times New Roman"/>
          <w:szCs w:val="28"/>
        </w:rPr>
        <w:t xml:space="preserve"> Продажа государственного или муниципального имущества без </w:t>
      </w:r>
      <w:r w:rsidR="00F41846" w:rsidRPr="00F41846">
        <w:rPr>
          <w:rFonts w:ascii="Times New Roman" w:hAnsi="Times New Roman" w:cs="Times New Roman"/>
          <w:szCs w:val="28"/>
        </w:rPr>
        <w:lastRenderedPageBreak/>
        <w:t>объявления цены.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Прием и регистрация заявления и документов на предоставление муниципальной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административной процедуры является обращение заявителя (его представителя):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B6082A">
        <w:rPr>
          <w:rFonts w:ascii="Times New Roman" w:hAnsi="Times New Roman" w:cs="Times New Roman"/>
          <w:szCs w:val="28"/>
        </w:rPr>
        <w:t>отдел</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ответственный за прием проверяет комплектность документов, правильность заполнения заявления, соответствие представленных документов пункту </w:t>
      </w:r>
      <w:r w:rsidR="00B6082A">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ответственный за прием документов, объясняет заявителю (его представителю) содержание выявленных недостатков, оказывает помощь по их устранению и предлагает заявителю (законному представителю) написать заявление по установленной форме. Заявителю (его представителю) предоставляется образец заявления и оказывается помощь в его составлении.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Заявка (приложение 15 к административному регламенту) с прилагаемыми к ней документами регистрируется в журнале приема заявок с присвоением каждой заявке номера и указанием даты и времени подачи документов. На каждом экземпляре заявки делается отметка о принятии заявки с указанием ее номера, даты и времени принятия.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административной процедуры – один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является уполномоченный специалист </w:t>
      </w:r>
      <w:r w:rsidR="00E22623">
        <w:rPr>
          <w:rFonts w:ascii="Times New Roman" w:hAnsi="Times New Roman" w:cs="Times New Roman"/>
          <w:szCs w:val="28"/>
        </w:rPr>
        <w:t>отдела</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проверяет комплектность документов, правильность заполнения заявления, соответствие представленных документов пункту </w:t>
      </w:r>
      <w:r w:rsidR="00B6082A">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Специалист МФЦ регистрирует заявление в АИС МФЦ с присвоением регистрационного номера дела и указывает дату регистрации.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заявления специалист МФЦ готовит расписку о приеме и регистрации комплекта документов, формируемую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расписку включаются только документы, представленные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Экземпляр расписки подписывается специалистом МФЦ, ответственным за прием документов, и заявителем (его представителем).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Выдает заявителю (представителю заявителя) расписку о приеме и регистрации комплекта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Продолжительность административной процедуры по приему и регистрации документов не может превышать 15 минут.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lastRenderedPageBreak/>
        <w:t>При отсутствии электронного взаимодействия между МФЦ и органом, предоставляющим услугу: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Сотрудник МФЦ формирует пакет документов, представляемый заявителем,  и передает в </w:t>
      </w:r>
      <w:r w:rsidR="00B6082A">
        <w:rPr>
          <w:rFonts w:ascii="Times New Roman" w:hAnsi="Times New Roman" w:cs="Times New Roman"/>
          <w:szCs w:val="28"/>
        </w:rPr>
        <w:t>отдел</w:t>
      </w:r>
      <w:r w:rsidRPr="00F41846">
        <w:rPr>
          <w:rFonts w:ascii="Times New Roman" w:hAnsi="Times New Roman" w:cs="Times New Roman"/>
          <w:szCs w:val="28"/>
        </w:rPr>
        <w:t xml:space="preserve">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не позднее 2 рабочих дней, следующих за днем обращения.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наличии электронного взаимодействия между МФЦ и </w:t>
      </w:r>
      <w:r w:rsidR="00B6082A">
        <w:rPr>
          <w:rFonts w:ascii="Times New Roman" w:hAnsi="Times New Roman" w:cs="Times New Roman"/>
          <w:szCs w:val="28"/>
        </w:rPr>
        <w:t>отделом</w:t>
      </w:r>
      <w:r w:rsidRPr="00F41846">
        <w:rPr>
          <w:rFonts w:ascii="Times New Roman" w:hAnsi="Times New Roman" w:cs="Times New Roman"/>
          <w:szCs w:val="28"/>
        </w:rPr>
        <w:t>,:</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Специалист МФЦ передает по защищенным каналам связи в </w:t>
      </w:r>
      <w:r w:rsidR="00B6082A">
        <w:rPr>
          <w:rFonts w:ascii="Times New Roman" w:hAnsi="Times New Roman" w:cs="Times New Roman"/>
          <w:szCs w:val="28"/>
        </w:rPr>
        <w:t>отдел</w:t>
      </w:r>
      <w:r w:rsidRPr="00F41846">
        <w:rPr>
          <w:rFonts w:ascii="Times New Roman" w:hAnsi="Times New Roman" w:cs="Times New Roman"/>
          <w:szCs w:val="28"/>
        </w:rPr>
        <w:t>, сформированные электронные образы (скан-копии) заявления и документов, представленных заявителем.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На бумажном носителе: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пакет документов, представленных заявителем,  и направляет в орган, предоставляющий услугу, с сопроводительным реестром.</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Единый портал государственных услуг (далее – ЕПГУ) и (или) Региональный портал государственных услуг (далее –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регистрация заявления, поступившего в рабочее время, осуществляется специалистом в день поступления;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регистрация заявления, поступившего в нерабочее время, осуществляется специалистом на следующий рабочий день.</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статус заявления в личном кабинете заявителя на ЕПГУ и (или) РПГУ обновляется автоматически.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После регистрации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Ответственным лицом по приему и регистрации поступивших документов  в </w:t>
      </w:r>
      <w:r w:rsidR="00E22623">
        <w:rPr>
          <w:rFonts w:ascii="Times New Roman" w:hAnsi="Times New Roman" w:cs="Times New Roman"/>
          <w:szCs w:val="28"/>
        </w:rPr>
        <w:t>отдел</w:t>
      </w:r>
      <w:r w:rsidRPr="00F41846">
        <w:rPr>
          <w:rFonts w:ascii="Times New Roman" w:hAnsi="Times New Roman" w:cs="Times New Roman"/>
          <w:szCs w:val="28"/>
        </w:rPr>
        <w:t xml:space="preserve"> и в электронном виде является уполномоченный специалист </w:t>
      </w:r>
      <w:r w:rsidR="00E22623">
        <w:rPr>
          <w:rFonts w:ascii="Times New Roman" w:hAnsi="Times New Roman" w:cs="Times New Roman"/>
          <w:szCs w:val="28"/>
        </w:rPr>
        <w:t>отдел</w:t>
      </w:r>
      <w:r w:rsidRPr="00F41846">
        <w:rPr>
          <w:rFonts w:ascii="Times New Roman" w:hAnsi="Times New Roman" w:cs="Times New Roman"/>
          <w:szCs w:val="28"/>
        </w:rPr>
        <w:t>а, в МФЦ – уполномоченный специалист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исполнения процедуры 1 рабочий день со дня поступления документов.</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Критериями принятия решения о приеме и регистрации заявления и документов на предоставление муниципальной услуги являются основания, указанные в пункте </w:t>
      </w:r>
      <w:r w:rsidR="00B6082A">
        <w:rPr>
          <w:rFonts w:ascii="Times New Roman" w:hAnsi="Times New Roman" w:cs="Times New Roman"/>
          <w:szCs w:val="28"/>
        </w:rPr>
        <w:t>2.7.</w:t>
      </w:r>
      <w:r w:rsidRPr="00F41846">
        <w:rPr>
          <w:rFonts w:ascii="Times New Roman" w:hAnsi="Times New Roman" w:cs="Times New Roman"/>
          <w:szCs w:val="28"/>
        </w:rPr>
        <w:t xml:space="preserve"> настоящего административного регламента.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прием, регистрация заявления и документов на предоставление муниципальной услуги и пе</w:t>
      </w:r>
      <w:r w:rsidRPr="00F41846">
        <w:rPr>
          <w:rFonts w:ascii="Times New Roman" w:hAnsi="Times New Roman" w:cs="Times New Roman"/>
          <w:szCs w:val="28"/>
        </w:rPr>
        <w:lastRenderedPageBreak/>
        <w:t>редача зарегистрированных документов на исполнение.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Способ фиксации результата выполнения административной процедуры:</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в </w:t>
      </w:r>
      <w:r w:rsidR="00B6082A">
        <w:rPr>
          <w:rFonts w:ascii="Times New Roman" w:hAnsi="Times New Roman" w:cs="Times New Roman"/>
          <w:szCs w:val="28"/>
        </w:rPr>
        <w:t>отдел</w:t>
      </w:r>
      <w:r w:rsidRPr="00F41846">
        <w:rPr>
          <w:rFonts w:ascii="Times New Roman" w:hAnsi="Times New Roman" w:cs="Times New Roman"/>
          <w:szCs w:val="28"/>
        </w:rPr>
        <w:t xml:space="preserve"> - регистрация факта заявления для предоставления муниципальной услуги в журнале приема заявок;</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МФЦ - регистрация факта заявления для предоставления муниципальной услуги в АИС МФЦ.</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 электронном виде – регистрация заявления в личном кабинете специалиста в региональной и (или) ведомственной информационной системе.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Подведение итогов продажи имущества и заключение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Основанием для начала исполнения административной процедуры является наступление срока рассмотрения заявок участников аукциона, уведомляет заявителя об участи в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Аукционная комиссия: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Секретарь аукционной комиссии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Вскрывает конверты с предложениями о цене приобретения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покупателя.</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Формирует протокол об итогах 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установлении отсутствия оснований для отказа в предоставлении муниципальной услуги осуществляет подготовку уведомления о признании претендента покупателем имущества(приложение 16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При наличии оснований для отказа в предоставлении муниципальной услуги осуществляет подготовку уведомления об отказе в рассмотрении поданного претендентом предложения о цене приобретения имущества (приложение 17 к административному регламенту).</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Вручает заявителю под расписку, либо направляет по почте заказным письмом уведомление о признании претендента участником продажи имущества или уведомление об отказе претенденту в участии в продаже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При обращении через ЕПГУ и (или) РПГУ специалист </w:t>
      </w:r>
      <w:r w:rsidR="00E22623">
        <w:rPr>
          <w:rFonts w:ascii="Times New Roman" w:hAnsi="Times New Roman" w:cs="Times New Roman"/>
          <w:szCs w:val="28"/>
        </w:rPr>
        <w:t>отдел</w:t>
      </w:r>
      <w:r w:rsidRPr="00F41846">
        <w:rPr>
          <w:rFonts w:ascii="Times New Roman" w:hAnsi="Times New Roman" w:cs="Times New Roman"/>
          <w:szCs w:val="28"/>
        </w:rPr>
        <w:t>а направляет уведомление через личный кабинет на РПГУ*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Аукционная комиссия принимает от участников аукциона предложения о цене имущества. </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Определяет победителя аукциона и оформляет протокол об итогах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Уведомляет победителя аукциона о его победе на аукционе.</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условий исполнения </w:t>
      </w:r>
      <w:r w:rsidRPr="00F41846">
        <w:rPr>
          <w:rFonts w:ascii="Times New Roman" w:hAnsi="Times New Roman" w:cs="Times New Roman"/>
          <w:szCs w:val="28"/>
        </w:rPr>
        <w:lastRenderedPageBreak/>
        <w:t>договора, предложенных победителем аукциона в заявке на участие в аукционе, в проект договора, прилагаемый к аукционной документации.</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Проект договора должен быть подписан в течение десяти дней.</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Максимальный срок выполнения данного действия определяется в соответствии с извещением о проведении аукциона.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Критерием принятия решения о заключении договора, в отношении которого принято решение о предоставлении муниципальной услуги является подписанный аукционной комиссией протокол.</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Результатом административной процедуры является подписание договора купли-продажи имущества.</w:t>
      </w:r>
    </w:p>
    <w:p w:rsidR="00F41846" w:rsidRPr="00F41846" w:rsidRDefault="00F41846" w:rsidP="00F41846">
      <w:pPr>
        <w:pStyle w:val="ConsPlusNormal"/>
        <w:ind w:firstLine="709"/>
        <w:jc w:val="both"/>
        <w:rPr>
          <w:rFonts w:ascii="Times New Roman" w:hAnsi="Times New Roman" w:cs="Times New Roman"/>
          <w:szCs w:val="28"/>
        </w:rPr>
      </w:pPr>
      <w:r w:rsidRPr="00F41846">
        <w:rPr>
          <w:rFonts w:ascii="Times New Roman" w:hAnsi="Times New Roman" w:cs="Times New Roman"/>
          <w:szCs w:val="28"/>
        </w:rPr>
        <w:t xml:space="preserve">Способ фиксации результата выполнения административной процедуры – подписание договора между </w:t>
      </w:r>
      <w:r w:rsidR="00E22623">
        <w:rPr>
          <w:rFonts w:ascii="Times New Roman" w:hAnsi="Times New Roman" w:cs="Times New Roman"/>
          <w:szCs w:val="28"/>
        </w:rPr>
        <w:t>отдел</w:t>
      </w:r>
      <w:r w:rsidRPr="00F41846">
        <w:rPr>
          <w:rFonts w:ascii="Times New Roman" w:hAnsi="Times New Roman" w:cs="Times New Roman"/>
          <w:szCs w:val="28"/>
        </w:rPr>
        <w:t>ом и получателем муниципальной услуги и внесение соответствующей записи в реестр заключенных договоров купли-продажи имущества, находящихся в муниципальной собственности.</w:t>
      </w:r>
    </w:p>
    <w:p w:rsidR="00F41846" w:rsidRPr="00F41846" w:rsidRDefault="00F41846" w:rsidP="00F41846">
      <w:pPr>
        <w:pStyle w:val="ConsPlusNormal"/>
        <w:ind w:firstLine="709"/>
        <w:jc w:val="both"/>
        <w:rPr>
          <w:rFonts w:ascii="Times New Roman" w:hAnsi="Times New Roman" w:cs="Times New Roman"/>
          <w:szCs w:val="28"/>
        </w:rPr>
      </w:pPr>
    </w:p>
    <w:p w:rsidR="00F008B6" w:rsidRPr="00A33E09" w:rsidRDefault="00F008B6" w:rsidP="00F008B6">
      <w:pPr>
        <w:pStyle w:val="a7"/>
        <w:spacing w:beforeAutospacing="0" w:after="0" w:line="240" w:lineRule="auto"/>
        <w:ind w:firstLine="709"/>
        <w:jc w:val="center"/>
        <w:rPr>
          <w:b/>
        </w:rPr>
      </w:pPr>
      <w:r w:rsidRPr="00A33E09">
        <w:rPr>
          <w:b/>
        </w:rPr>
        <w:t>4.Формы контроля за исполнением административного регламента</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Периодичность осуществления контроля - не менее 1 раза в год.</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 xml:space="preserve">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w:t>
      </w:r>
      <w:r w:rsidRPr="00A33E09">
        <w:rPr>
          <w:sz w:val="28"/>
          <w:szCs w:val="28"/>
        </w:rPr>
        <w:lastRenderedPageBreak/>
        <w:t>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F008B6" w:rsidRPr="00A33E09" w:rsidRDefault="00F008B6" w:rsidP="00F008B6">
      <w:pPr>
        <w:pStyle w:val="western"/>
        <w:shd w:val="clear" w:color="auto" w:fill="FFFFFF"/>
        <w:ind w:firstLine="709"/>
        <w:contextualSpacing/>
        <w:jc w:val="both"/>
        <w:rPr>
          <w:sz w:val="28"/>
          <w:szCs w:val="28"/>
        </w:rPr>
      </w:pPr>
      <w:r w:rsidRPr="00A33E09">
        <w:rPr>
          <w:sz w:val="28"/>
          <w:szCs w:val="28"/>
        </w:rPr>
        <w:t>4.5. Контроль за соблюдением и исполнением специалистами МФЦ  положений административного регламента осуществляется руководителем МФЦ.</w:t>
      </w:r>
    </w:p>
    <w:p w:rsidR="00F008B6" w:rsidRPr="00A33E09" w:rsidRDefault="00F008B6" w:rsidP="00F008B6">
      <w:pPr>
        <w:pStyle w:val="a7"/>
        <w:spacing w:beforeAutospacing="0" w:after="0" w:line="240" w:lineRule="auto"/>
        <w:ind w:firstLine="709"/>
        <w:jc w:val="both"/>
      </w:pPr>
    </w:p>
    <w:p w:rsidR="00F008B6" w:rsidRPr="00A33E09" w:rsidRDefault="00F008B6" w:rsidP="00F008B6">
      <w:pPr>
        <w:pStyle w:val="a7"/>
        <w:spacing w:beforeAutospacing="0" w:after="0" w:line="240" w:lineRule="auto"/>
        <w:ind w:firstLine="709"/>
        <w:jc w:val="center"/>
        <w:rPr>
          <w:b/>
        </w:rPr>
      </w:pPr>
      <w:r w:rsidRPr="00A33E09">
        <w:rPr>
          <w:b/>
        </w:rPr>
        <w:lastRenderedPageBreak/>
        <w:t>5. Досудебный (внесудебный) порядок обжалования решений</w:t>
      </w:r>
    </w:p>
    <w:p w:rsidR="00F008B6" w:rsidRPr="00A33E09" w:rsidRDefault="00F008B6" w:rsidP="00F008B6">
      <w:pPr>
        <w:pStyle w:val="a7"/>
        <w:spacing w:beforeAutospacing="0" w:after="0" w:line="240" w:lineRule="auto"/>
        <w:ind w:firstLine="709"/>
        <w:jc w:val="center"/>
        <w:rPr>
          <w:b/>
        </w:rPr>
      </w:pPr>
      <w:r w:rsidRPr="00A33E09">
        <w:rPr>
          <w:b/>
        </w:rPr>
        <w:t>и действий (бездействия) органа администрации и муниципального</w:t>
      </w:r>
    </w:p>
    <w:p w:rsidR="00F008B6" w:rsidRPr="00A33E09" w:rsidRDefault="00F008B6" w:rsidP="00F008B6">
      <w:pPr>
        <w:pStyle w:val="a7"/>
        <w:spacing w:beforeAutospacing="0" w:after="0" w:line="240" w:lineRule="auto"/>
        <w:ind w:firstLine="709"/>
        <w:jc w:val="center"/>
        <w:rPr>
          <w:b/>
        </w:rPr>
      </w:pPr>
      <w:r w:rsidRPr="00A33E09">
        <w:rPr>
          <w:b/>
        </w:rPr>
        <w:t>учреждения, предоставляющего муниципальную услугу, а также</w:t>
      </w:r>
    </w:p>
    <w:p w:rsidR="00F008B6" w:rsidRPr="00A33E09" w:rsidRDefault="00F008B6" w:rsidP="00F008B6">
      <w:pPr>
        <w:pStyle w:val="a7"/>
        <w:spacing w:beforeAutospacing="0" w:after="0" w:line="240" w:lineRule="auto"/>
        <w:ind w:firstLine="709"/>
        <w:jc w:val="center"/>
        <w:rPr>
          <w:b/>
        </w:rPr>
      </w:pPr>
      <w:r w:rsidRPr="00A33E09">
        <w:rPr>
          <w:b/>
        </w:rPr>
        <w:t>должностных лиц, муниципальных служащих</w:t>
      </w:r>
    </w:p>
    <w:p w:rsidR="00F008B6" w:rsidRPr="00A33E09" w:rsidRDefault="00F008B6" w:rsidP="00F008B6">
      <w:pPr>
        <w:spacing w:before="100"/>
        <w:ind w:firstLine="709"/>
        <w:contextualSpacing/>
        <w:jc w:val="both"/>
        <w:rPr>
          <w:color w:val="000000"/>
        </w:rPr>
      </w:pPr>
      <w:r w:rsidRPr="00A33E09">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F008B6" w:rsidRPr="00A33E09" w:rsidRDefault="00F008B6" w:rsidP="00F008B6">
      <w:pPr>
        <w:spacing w:before="100"/>
        <w:ind w:firstLine="709"/>
        <w:contextualSpacing/>
        <w:jc w:val="both"/>
        <w:rPr>
          <w:color w:val="000000"/>
        </w:rPr>
      </w:pPr>
      <w:r w:rsidRPr="00A33E09">
        <w:rPr>
          <w:color w:val="000000"/>
        </w:rPr>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5.2. Предмет жалобы.</w:t>
      </w:r>
    </w:p>
    <w:p w:rsidR="00F008B6" w:rsidRPr="00A33E09" w:rsidRDefault="00F008B6" w:rsidP="00F008B6">
      <w:pPr>
        <w:spacing w:before="100"/>
        <w:ind w:firstLine="709"/>
        <w:contextualSpacing/>
        <w:jc w:val="both"/>
        <w:rPr>
          <w:color w:val="000000"/>
        </w:rPr>
      </w:pPr>
      <w:r w:rsidRPr="00A33E09">
        <w:rPr>
          <w:color w:val="000000"/>
        </w:rPr>
        <w:t>Заявитель вправе обратиться с жалобой в следующих случаях:</w:t>
      </w:r>
    </w:p>
    <w:p w:rsidR="00F008B6" w:rsidRPr="00A33E09" w:rsidRDefault="00F008B6" w:rsidP="00F008B6">
      <w:pPr>
        <w:spacing w:before="100"/>
        <w:ind w:firstLine="709"/>
        <w:contextualSpacing/>
        <w:jc w:val="both"/>
        <w:rPr>
          <w:color w:val="000000"/>
        </w:rPr>
      </w:pPr>
      <w:r w:rsidRPr="00A33E09">
        <w:rPr>
          <w:color w:val="000000"/>
        </w:rPr>
        <w:t>1) нарушение срока регистрации запроса заявителя о предоставлении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2) нарушение срока предоставления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008B6" w:rsidRPr="00A33E09" w:rsidRDefault="00F008B6" w:rsidP="00F008B6">
      <w:pPr>
        <w:spacing w:before="100"/>
        <w:ind w:firstLine="709"/>
        <w:contextualSpacing/>
        <w:jc w:val="both"/>
        <w:rPr>
          <w:color w:val="000000"/>
        </w:rPr>
      </w:pPr>
      <w:r w:rsidRPr="00A33E09">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8B6" w:rsidRPr="00A33E09" w:rsidRDefault="00F008B6" w:rsidP="00F008B6">
      <w:pPr>
        <w:spacing w:before="100"/>
        <w:ind w:firstLine="709"/>
        <w:contextualSpacing/>
        <w:jc w:val="both"/>
        <w:rPr>
          <w:color w:val="000000"/>
        </w:rPr>
      </w:pPr>
      <w:r w:rsidRPr="00A33E09">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008B6" w:rsidRPr="00A33E09" w:rsidRDefault="00F008B6" w:rsidP="00F008B6">
      <w:pPr>
        <w:spacing w:before="100"/>
        <w:ind w:firstLine="709"/>
        <w:contextualSpacing/>
        <w:jc w:val="both"/>
        <w:rPr>
          <w:color w:val="000000"/>
        </w:rPr>
      </w:pPr>
      <w:r w:rsidRPr="00A33E09">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08B6" w:rsidRPr="00A33E09" w:rsidRDefault="00F008B6" w:rsidP="00F008B6">
      <w:pPr>
        <w:spacing w:before="100"/>
        <w:ind w:firstLine="709"/>
        <w:contextualSpacing/>
        <w:jc w:val="both"/>
        <w:rPr>
          <w:color w:val="000000"/>
        </w:rPr>
      </w:pPr>
      <w:r w:rsidRPr="00A33E09">
        <w:rPr>
          <w:color w:val="000000"/>
        </w:rPr>
        <w:t>8) нарушение срока или порядка выдачи документов по результатам предоставления государственной или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9) приостановление предоставления государственной или муниципальной услуги, если основания приостановления не предусмотрены федераль</w:t>
      </w:r>
      <w:r w:rsidRPr="00A33E09">
        <w:rPr>
          <w:color w:val="000000"/>
        </w:rPr>
        <w:lastRenderedPageBreak/>
        <w:t>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F008B6" w:rsidRPr="00A33E09" w:rsidRDefault="00F008B6" w:rsidP="00F008B6">
      <w:pPr>
        <w:spacing w:before="100"/>
        <w:ind w:firstLine="709"/>
        <w:contextualSpacing/>
        <w:jc w:val="both"/>
        <w:rPr>
          <w:color w:val="000000"/>
        </w:rPr>
      </w:pPr>
      <w:r w:rsidRPr="00A33E09">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F008B6" w:rsidRPr="00A33E09" w:rsidRDefault="00F008B6" w:rsidP="00F008B6">
      <w:pPr>
        <w:spacing w:before="100"/>
        <w:ind w:firstLine="709"/>
        <w:contextualSpacing/>
        <w:jc w:val="both"/>
        <w:rPr>
          <w:color w:val="000000"/>
        </w:rPr>
      </w:pPr>
      <w:r w:rsidRPr="00A33E09">
        <w:rPr>
          <w:color w:val="000000"/>
        </w:rPr>
        <w:t>5.3. Органы администрации, и уполномоченные на рассмотрение жалобы должностные лица, которым может быть направлена жалоба.</w:t>
      </w:r>
    </w:p>
    <w:p w:rsidR="00F008B6" w:rsidRPr="00A33E09" w:rsidRDefault="00F008B6" w:rsidP="00F008B6">
      <w:pPr>
        <w:spacing w:before="100"/>
        <w:ind w:firstLine="709"/>
        <w:contextualSpacing/>
        <w:jc w:val="both"/>
        <w:rPr>
          <w:color w:val="000000"/>
        </w:rPr>
      </w:pPr>
      <w:r w:rsidRPr="00A33E09">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F008B6" w:rsidRPr="00A33E09" w:rsidRDefault="00F008B6" w:rsidP="00F008B6">
      <w:pPr>
        <w:spacing w:before="100"/>
        <w:ind w:firstLine="709"/>
        <w:contextualSpacing/>
        <w:jc w:val="both"/>
        <w:rPr>
          <w:color w:val="000000"/>
        </w:rPr>
      </w:pPr>
      <w:r w:rsidRPr="00A33E09">
        <w:rPr>
          <w:color w:val="000000"/>
        </w:rPr>
        <w:t>5.3.2. 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Грачевский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F008B6" w:rsidRPr="00A33E09" w:rsidRDefault="00F008B6" w:rsidP="00F008B6">
      <w:pPr>
        <w:spacing w:before="100"/>
        <w:ind w:firstLine="709"/>
        <w:contextualSpacing/>
        <w:jc w:val="both"/>
        <w:rPr>
          <w:color w:val="000000"/>
        </w:rPr>
      </w:pPr>
      <w:r w:rsidRPr="00A33E09">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008B6" w:rsidRPr="00A33E09" w:rsidRDefault="00F008B6" w:rsidP="00F008B6">
      <w:pPr>
        <w:spacing w:before="100"/>
        <w:ind w:firstLine="709"/>
        <w:contextualSpacing/>
        <w:jc w:val="both"/>
        <w:rPr>
          <w:color w:val="000000"/>
        </w:rPr>
      </w:pPr>
      <w:r w:rsidRPr="00A33E09">
        <w:rPr>
          <w:color w:val="000000"/>
        </w:rPr>
        <w:t>Жалоба должна содержать:</w:t>
      </w:r>
    </w:p>
    <w:p w:rsidR="00F008B6" w:rsidRPr="00A33E09" w:rsidRDefault="00F008B6" w:rsidP="00F008B6">
      <w:pPr>
        <w:spacing w:before="100"/>
        <w:ind w:firstLine="709"/>
        <w:contextualSpacing/>
        <w:jc w:val="both"/>
        <w:rPr>
          <w:color w:val="000000"/>
        </w:rPr>
      </w:pPr>
      <w:r w:rsidRPr="00A33E09">
        <w:rPr>
          <w:color w:val="000000"/>
        </w:rPr>
        <w:lastRenderedPageBreak/>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F008B6" w:rsidRPr="00A33E09" w:rsidRDefault="00F008B6" w:rsidP="00F008B6">
      <w:pPr>
        <w:spacing w:before="100"/>
        <w:ind w:firstLine="709"/>
        <w:contextualSpacing/>
        <w:jc w:val="both"/>
        <w:rPr>
          <w:color w:val="000000"/>
        </w:rPr>
      </w:pPr>
      <w:r w:rsidRPr="00A33E09">
        <w:rPr>
          <w:color w:val="000000"/>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08B6" w:rsidRPr="00A33E09" w:rsidRDefault="00F008B6" w:rsidP="00F008B6">
      <w:pPr>
        <w:spacing w:before="100"/>
        <w:ind w:firstLine="709"/>
        <w:contextualSpacing/>
        <w:jc w:val="both"/>
        <w:rPr>
          <w:color w:val="000000"/>
        </w:rPr>
      </w:pPr>
      <w:r w:rsidRPr="00A33E09">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F008B6" w:rsidRPr="00A33E09" w:rsidRDefault="00F008B6" w:rsidP="00F008B6">
      <w:pPr>
        <w:spacing w:before="100"/>
        <w:ind w:firstLine="709"/>
        <w:contextualSpacing/>
        <w:jc w:val="both"/>
        <w:rPr>
          <w:color w:val="000000"/>
        </w:rPr>
      </w:pPr>
      <w:r w:rsidRPr="00A33E09">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F008B6" w:rsidRPr="00A33E09" w:rsidRDefault="00F008B6" w:rsidP="00F008B6">
      <w:pPr>
        <w:spacing w:before="100"/>
        <w:ind w:firstLine="709"/>
        <w:contextualSpacing/>
        <w:jc w:val="both"/>
        <w:rPr>
          <w:color w:val="000000"/>
        </w:rPr>
      </w:pPr>
      <w:r w:rsidRPr="00A33E09">
        <w:rPr>
          <w:color w:val="000000"/>
        </w:rPr>
        <w:t>Заявителем могут быть представлены документы (при наличии), подтверждающие доводы заявителя, либо их копии.</w:t>
      </w:r>
    </w:p>
    <w:p w:rsidR="00F008B6" w:rsidRPr="00A33E09" w:rsidRDefault="00F008B6" w:rsidP="00F008B6">
      <w:pPr>
        <w:spacing w:before="100"/>
        <w:ind w:firstLine="709"/>
        <w:contextualSpacing/>
        <w:jc w:val="both"/>
        <w:rPr>
          <w:color w:val="000000"/>
        </w:rPr>
      </w:pPr>
      <w:r w:rsidRPr="00A33E09">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F008B6" w:rsidRPr="00A33E09" w:rsidRDefault="00F008B6" w:rsidP="00F008B6">
      <w:pPr>
        <w:spacing w:before="100"/>
        <w:ind w:firstLine="709"/>
        <w:contextualSpacing/>
        <w:jc w:val="both"/>
        <w:rPr>
          <w:color w:val="000000"/>
        </w:rPr>
      </w:pPr>
      <w:r w:rsidRPr="00A33E09">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5.4. Порядок подачи и рассмотрения жалобы.</w:t>
      </w:r>
    </w:p>
    <w:p w:rsidR="00F008B6" w:rsidRPr="00A33E09" w:rsidRDefault="00F008B6" w:rsidP="00F008B6">
      <w:pPr>
        <w:spacing w:before="100"/>
        <w:ind w:firstLine="709"/>
        <w:contextualSpacing/>
        <w:jc w:val="both"/>
        <w:rPr>
          <w:color w:val="000000"/>
        </w:rPr>
      </w:pPr>
      <w:r w:rsidRPr="00A33E09">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Заявители имеют право обратиться с устным или письменным обращением (жалобой) в адрес:</w:t>
      </w:r>
    </w:p>
    <w:p w:rsidR="00F008B6" w:rsidRPr="00A33E09" w:rsidRDefault="00F008B6" w:rsidP="00F008B6">
      <w:pPr>
        <w:spacing w:before="100"/>
        <w:ind w:firstLine="709"/>
        <w:contextualSpacing/>
        <w:jc w:val="both"/>
        <w:rPr>
          <w:color w:val="000000"/>
        </w:rPr>
      </w:pPr>
      <w:r w:rsidRPr="00A33E09">
        <w:rPr>
          <w:color w:val="000000"/>
        </w:rPr>
        <w:t xml:space="preserve">- главы Грачёвского муниципального района Ставропольского края, по телефону (8-86540) 4-04-06, по адресу: Ставропольский край, с. Грачевка, ул.Ставропольская,42 ; </w:t>
      </w:r>
    </w:p>
    <w:p w:rsidR="00F008B6" w:rsidRPr="00A33E09" w:rsidRDefault="00F008B6" w:rsidP="00F008B6">
      <w:pPr>
        <w:spacing w:before="100"/>
        <w:ind w:firstLine="709"/>
        <w:contextualSpacing/>
        <w:jc w:val="both"/>
        <w:rPr>
          <w:color w:val="000000"/>
        </w:rPr>
      </w:pPr>
      <w:r w:rsidRPr="00A33E09">
        <w:rPr>
          <w:color w:val="000000"/>
        </w:rPr>
        <w:t>- руководителя Отдела, по телефону: (8-86540) 4-16-28, по адресу: по адресу: Ставропольский край, с. Грачевка, ул.Ставропольская,42, каб. 7;</w:t>
      </w:r>
    </w:p>
    <w:p w:rsidR="00F008B6" w:rsidRPr="00A33E09" w:rsidRDefault="00F008B6" w:rsidP="00F008B6">
      <w:pPr>
        <w:spacing w:before="100"/>
        <w:ind w:firstLine="709"/>
        <w:contextualSpacing/>
        <w:jc w:val="both"/>
        <w:rPr>
          <w:color w:val="000000"/>
        </w:rPr>
      </w:pPr>
      <w:r w:rsidRPr="00A33E09">
        <w:rPr>
          <w:color w:val="000000"/>
        </w:rPr>
        <w:t>- директора МФЦ, по телефону 8 (86540) 4-13-34, по адресу: 356250, Ставропольский край, с. Грачевка, ул. Ставропольская, 40;</w:t>
      </w:r>
    </w:p>
    <w:p w:rsidR="00F008B6" w:rsidRPr="00A33E09" w:rsidRDefault="00F008B6" w:rsidP="00F008B6">
      <w:pPr>
        <w:spacing w:before="100"/>
        <w:ind w:firstLine="709"/>
        <w:contextualSpacing/>
        <w:jc w:val="both"/>
        <w:rPr>
          <w:color w:val="000000"/>
        </w:rPr>
      </w:pPr>
      <w:r w:rsidRPr="00A33E09">
        <w:rPr>
          <w:color w:val="000000"/>
        </w:rPr>
        <w:lastRenderedPageBreak/>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F008B6" w:rsidRPr="00A33E09" w:rsidRDefault="00F008B6" w:rsidP="00F008B6">
      <w:pPr>
        <w:spacing w:before="100"/>
        <w:ind w:firstLine="709"/>
        <w:contextualSpacing/>
        <w:jc w:val="both"/>
        <w:rPr>
          <w:color w:val="000000"/>
        </w:rPr>
      </w:pPr>
      <w:r w:rsidRPr="00A33E09">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F008B6" w:rsidRPr="00A33E09" w:rsidRDefault="00F008B6" w:rsidP="00F008B6">
      <w:pPr>
        <w:spacing w:before="100"/>
        <w:ind w:firstLine="709"/>
        <w:contextualSpacing/>
        <w:jc w:val="both"/>
        <w:rPr>
          <w:color w:val="000000"/>
        </w:rPr>
      </w:pPr>
      <w:r w:rsidRPr="00A33E09">
        <w:rPr>
          <w:color w:val="00000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F008B6" w:rsidRPr="00A33E09" w:rsidRDefault="00F008B6" w:rsidP="00F008B6">
      <w:pPr>
        <w:spacing w:before="100"/>
        <w:ind w:firstLine="709"/>
        <w:contextualSpacing/>
        <w:jc w:val="both"/>
        <w:rPr>
          <w:color w:val="000000"/>
        </w:rPr>
      </w:pPr>
      <w:r w:rsidRPr="00A33E09">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F008B6" w:rsidRPr="00A33E09" w:rsidRDefault="00F008B6" w:rsidP="00F008B6">
      <w:pPr>
        <w:spacing w:before="100"/>
        <w:ind w:firstLine="737"/>
        <w:contextualSpacing/>
        <w:jc w:val="both"/>
        <w:rPr>
          <w:color w:val="000000"/>
        </w:rPr>
      </w:pPr>
      <w:r w:rsidRPr="00A33E09">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F008B6" w:rsidRPr="00A33E09" w:rsidRDefault="00F008B6" w:rsidP="00F008B6">
      <w:pPr>
        <w:spacing w:before="100"/>
        <w:ind w:firstLine="737"/>
        <w:contextualSpacing/>
        <w:jc w:val="both"/>
        <w:rPr>
          <w:color w:val="000000"/>
        </w:rPr>
      </w:pPr>
      <w:r w:rsidRPr="00A33E09">
        <w:rPr>
          <w:color w:val="000000"/>
        </w:rPr>
        <w:t>5.5. Сроки рассмотрения жалобы.</w:t>
      </w:r>
    </w:p>
    <w:p w:rsidR="00F008B6" w:rsidRPr="00A33E09" w:rsidRDefault="00F008B6" w:rsidP="00F008B6">
      <w:pPr>
        <w:spacing w:before="100"/>
        <w:ind w:firstLine="709"/>
        <w:contextualSpacing/>
        <w:jc w:val="both"/>
        <w:rPr>
          <w:color w:val="000000"/>
        </w:rPr>
      </w:pPr>
      <w:r w:rsidRPr="00A33E09">
        <w:rPr>
          <w:color w:val="000000"/>
        </w:rPr>
        <w:t xml:space="preserve">5.5.1. Жалоба, поступившая в Отдел, подлежит регистрации не позднее следующего рабочего дня со дня ее поступления. </w:t>
      </w:r>
    </w:p>
    <w:p w:rsidR="00F008B6" w:rsidRPr="00A33E09" w:rsidRDefault="00F008B6" w:rsidP="00F008B6">
      <w:pPr>
        <w:spacing w:before="100"/>
        <w:ind w:firstLine="709"/>
        <w:contextualSpacing/>
        <w:jc w:val="both"/>
        <w:rPr>
          <w:color w:val="000000"/>
        </w:rPr>
      </w:pPr>
      <w:r w:rsidRPr="00A33E09">
        <w:rPr>
          <w:color w:val="000000"/>
        </w:rPr>
        <w:t xml:space="preserve">5.5.2. Жалоба рассматривается в течение 15 рабочих дней со дня ее регистрации. </w:t>
      </w:r>
    </w:p>
    <w:p w:rsidR="00F008B6" w:rsidRPr="00A33E09" w:rsidRDefault="00F008B6" w:rsidP="00F008B6">
      <w:pPr>
        <w:spacing w:before="100"/>
        <w:ind w:firstLine="709"/>
        <w:contextualSpacing/>
        <w:jc w:val="both"/>
        <w:rPr>
          <w:color w:val="000000"/>
        </w:rPr>
      </w:pPr>
      <w:r w:rsidRPr="00A33E09">
        <w:rPr>
          <w:color w:val="000000"/>
        </w:rPr>
        <w:t>5.5.3.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пяти рабочих дней со дня ее регистрации.</w:t>
      </w:r>
    </w:p>
    <w:p w:rsidR="00F008B6" w:rsidRPr="00A33E09" w:rsidRDefault="00F008B6" w:rsidP="00F008B6">
      <w:pPr>
        <w:spacing w:before="100"/>
        <w:ind w:firstLine="709"/>
        <w:contextualSpacing/>
        <w:jc w:val="both"/>
        <w:rPr>
          <w:color w:val="000000"/>
        </w:rPr>
      </w:pPr>
      <w:r w:rsidRPr="00A33E09">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F008B6" w:rsidRPr="00A33E09" w:rsidRDefault="00F008B6" w:rsidP="00F008B6">
      <w:pPr>
        <w:spacing w:before="100"/>
        <w:ind w:firstLine="709"/>
        <w:contextualSpacing/>
        <w:jc w:val="both"/>
        <w:rPr>
          <w:color w:val="000000"/>
        </w:rPr>
      </w:pPr>
      <w:r w:rsidRPr="00A33E09">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F008B6" w:rsidRPr="00A33E09" w:rsidRDefault="00F008B6" w:rsidP="00F008B6">
      <w:pPr>
        <w:spacing w:before="100"/>
        <w:ind w:firstLine="709"/>
        <w:contextualSpacing/>
        <w:jc w:val="both"/>
        <w:rPr>
          <w:color w:val="000000"/>
        </w:rPr>
      </w:pPr>
      <w:r w:rsidRPr="00A33E09">
        <w:rPr>
          <w:color w:val="000000"/>
        </w:rPr>
        <w:t>Основания для приостановления рассмотрения жалобы отсутствуют.</w:t>
      </w:r>
    </w:p>
    <w:p w:rsidR="00F008B6" w:rsidRPr="00A33E09" w:rsidRDefault="00F008B6" w:rsidP="00F008B6">
      <w:pPr>
        <w:spacing w:before="100"/>
        <w:ind w:firstLine="709"/>
        <w:contextualSpacing/>
        <w:jc w:val="both"/>
        <w:rPr>
          <w:color w:val="000000"/>
        </w:rPr>
      </w:pPr>
      <w:r w:rsidRPr="00A33E09">
        <w:rPr>
          <w:color w:val="000000"/>
        </w:rPr>
        <w:t>5.7. Результат рассмотрения жалобы</w:t>
      </w:r>
    </w:p>
    <w:p w:rsidR="00F008B6" w:rsidRPr="00A33E09" w:rsidRDefault="00F008B6" w:rsidP="00F008B6">
      <w:pPr>
        <w:spacing w:before="100"/>
        <w:ind w:firstLine="709"/>
        <w:contextualSpacing/>
        <w:jc w:val="both"/>
        <w:rPr>
          <w:color w:val="000000"/>
        </w:rPr>
      </w:pPr>
      <w:r w:rsidRPr="00A33E09">
        <w:rPr>
          <w:color w:val="000000"/>
        </w:rPr>
        <w:t>По результатам рассмотрения жалобы принимается одно из следующих решений:</w:t>
      </w:r>
    </w:p>
    <w:p w:rsidR="00F008B6" w:rsidRPr="00A33E09" w:rsidRDefault="00F008B6" w:rsidP="00F008B6">
      <w:pPr>
        <w:spacing w:before="100"/>
        <w:ind w:firstLine="709"/>
        <w:contextualSpacing/>
        <w:jc w:val="both"/>
        <w:rPr>
          <w:color w:val="000000"/>
        </w:rPr>
      </w:pPr>
      <w:r w:rsidRPr="00A33E09">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008B6" w:rsidRPr="00A33E09" w:rsidRDefault="00F008B6" w:rsidP="00F008B6">
      <w:pPr>
        <w:spacing w:before="100"/>
        <w:ind w:firstLine="709"/>
        <w:contextualSpacing/>
        <w:jc w:val="both"/>
        <w:rPr>
          <w:color w:val="000000"/>
        </w:rPr>
      </w:pPr>
      <w:r w:rsidRPr="00A33E09">
        <w:rPr>
          <w:color w:val="000000"/>
        </w:rPr>
        <w:t>2) отказывает в удовлетворении жалобы.</w:t>
      </w:r>
    </w:p>
    <w:p w:rsidR="00F008B6" w:rsidRPr="00A33E09" w:rsidRDefault="00F008B6" w:rsidP="00F008B6">
      <w:pPr>
        <w:spacing w:before="100"/>
        <w:ind w:firstLine="709"/>
        <w:contextualSpacing/>
        <w:jc w:val="both"/>
        <w:rPr>
          <w:color w:val="000000"/>
        </w:rPr>
      </w:pPr>
      <w:r w:rsidRPr="00A33E09">
        <w:rPr>
          <w:color w:val="000000"/>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A33E09">
          <w:rPr>
            <w:color w:val="0000FF"/>
          </w:rPr>
          <w:t>частью 1.1 статьи 16</w:t>
        </w:r>
      </w:hyperlink>
      <w:r w:rsidRPr="00A33E09">
        <w:rPr>
          <w:color w:val="000000"/>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008B6" w:rsidRPr="00A33E09" w:rsidRDefault="00F008B6" w:rsidP="00F008B6">
      <w:pPr>
        <w:spacing w:before="100"/>
        <w:ind w:firstLine="709"/>
        <w:contextualSpacing/>
        <w:jc w:val="both"/>
        <w:rPr>
          <w:color w:val="000000"/>
        </w:rPr>
      </w:pPr>
      <w:r w:rsidRPr="00A33E09">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008B6" w:rsidRPr="00A33E09" w:rsidRDefault="00F008B6" w:rsidP="00F008B6">
      <w:pPr>
        <w:spacing w:before="100"/>
        <w:ind w:firstLine="709"/>
        <w:contextualSpacing/>
        <w:jc w:val="both"/>
        <w:rPr>
          <w:color w:val="000000"/>
        </w:rPr>
      </w:pPr>
      <w:r w:rsidRPr="00A33E09">
        <w:rPr>
          <w:color w:val="000000"/>
        </w:rPr>
        <w:t>Письменный ответ на жалобу заявителя не дается в следующих случаях:</w:t>
      </w:r>
    </w:p>
    <w:p w:rsidR="00F008B6" w:rsidRPr="00A33E09" w:rsidRDefault="00F008B6" w:rsidP="00F008B6">
      <w:pPr>
        <w:spacing w:before="100"/>
        <w:ind w:firstLine="709"/>
        <w:contextualSpacing/>
        <w:jc w:val="both"/>
        <w:rPr>
          <w:color w:val="000000"/>
        </w:rPr>
      </w:pPr>
      <w:r w:rsidRPr="00A33E09">
        <w:rPr>
          <w:color w:val="000000"/>
        </w:rPr>
        <w:t>в жалобе не указаны фамилия заявителя, направившего обращение, и почтовый адрес, по которому должен быть направлен ответ;</w:t>
      </w:r>
    </w:p>
    <w:p w:rsidR="00F008B6" w:rsidRPr="00A33E09" w:rsidRDefault="00F008B6" w:rsidP="00F008B6">
      <w:pPr>
        <w:spacing w:before="100"/>
        <w:ind w:firstLine="709"/>
        <w:contextualSpacing/>
        <w:jc w:val="both"/>
        <w:rPr>
          <w:color w:val="000000"/>
        </w:rPr>
      </w:pPr>
      <w:r w:rsidRPr="00A33E09">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F008B6" w:rsidRPr="00A33E09" w:rsidRDefault="00F008B6" w:rsidP="00F008B6">
      <w:pPr>
        <w:spacing w:before="100"/>
        <w:ind w:firstLine="709"/>
        <w:contextualSpacing/>
        <w:jc w:val="both"/>
        <w:rPr>
          <w:color w:val="000000"/>
        </w:rPr>
      </w:pPr>
      <w:r w:rsidRPr="00A33E09">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F008B6" w:rsidRPr="00A33E09" w:rsidRDefault="00F008B6" w:rsidP="00F008B6">
      <w:pPr>
        <w:spacing w:before="100"/>
        <w:ind w:firstLine="709"/>
        <w:contextualSpacing/>
        <w:jc w:val="both"/>
        <w:rPr>
          <w:color w:val="000000"/>
        </w:rPr>
      </w:pPr>
      <w:r w:rsidRPr="00A33E09">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F008B6" w:rsidRPr="00A33E09" w:rsidRDefault="00F008B6" w:rsidP="00F008B6">
      <w:pPr>
        <w:spacing w:before="100"/>
        <w:ind w:firstLine="709"/>
        <w:contextualSpacing/>
        <w:jc w:val="both"/>
        <w:rPr>
          <w:color w:val="000000"/>
        </w:rPr>
      </w:pPr>
      <w:r w:rsidRPr="00A33E09">
        <w:rPr>
          <w:color w:val="000000"/>
        </w:rPr>
        <w:t>5.8. Порядок информирования заявителя о результатах рассмотрения жалобы.</w:t>
      </w:r>
    </w:p>
    <w:p w:rsidR="00F008B6" w:rsidRPr="00A33E09" w:rsidRDefault="00F008B6" w:rsidP="00F008B6">
      <w:pPr>
        <w:spacing w:before="100"/>
        <w:ind w:firstLine="709"/>
        <w:contextualSpacing/>
        <w:jc w:val="both"/>
        <w:rPr>
          <w:color w:val="000000"/>
        </w:rPr>
      </w:pPr>
      <w:r w:rsidRPr="00A33E09">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008B6" w:rsidRPr="00A33E09" w:rsidRDefault="00F008B6" w:rsidP="00F008B6">
      <w:pPr>
        <w:spacing w:before="100"/>
        <w:ind w:firstLine="709"/>
        <w:contextualSpacing/>
        <w:jc w:val="both"/>
        <w:rPr>
          <w:color w:val="000000"/>
        </w:rPr>
      </w:pPr>
      <w:r w:rsidRPr="00A33E09">
        <w:rPr>
          <w:color w:val="000000"/>
        </w:rPr>
        <w:t>5.9. Порядок обжалования решения по жалобе.</w:t>
      </w:r>
    </w:p>
    <w:p w:rsidR="00F008B6" w:rsidRPr="00A33E09" w:rsidRDefault="00F008B6" w:rsidP="00F008B6">
      <w:pPr>
        <w:spacing w:before="100"/>
        <w:ind w:firstLine="709"/>
        <w:contextualSpacing/>
        <w:jc w:val="both"/>
        <w:rPr>
          <w:color w:val="000000"/>
        </w:rPr>
      </w:pPr>
      <w:r w:rsidRPr="00A33E09">
        <w:rPr>
          <w:color w:val="000000"/>
        </w:rPr>
        <w:lastRenderedPageBreak/>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F008B6" w:rsidRPr="00A33E09" w:rsidRDefault="00F008B6" w:rsidP="00F008B6">
      <w:pPr>
        <w:spacing w:before="100"/>
        <w:ind w:firstLine="709"/>
        <w:contextualSpacing/>
        <w:jc w:val="both"/>
        <w:rPr>
          <w:color w:val="000000"/>
        </w:rPr>
      </w:pPr>
      <w:r w:rsidRPr="00A33E09">
        <w:rPr>
          <w:color w:val="000000"/>
        </w:rPr>
        <w:t>5.10. Право заявителя на получение информации и документов, необходимых для обоснования и рассмотрения жалобы.</w:t>
      </w:r>
    </w:p>
    <w:p w:rsidR="00F008B6" w:rsidRPr="00A33E09" w:rsidRDefault="00F008B6" w:rsidP="00F008B6">
      <w:pPr>
        <w:spacing w:before="100"/>
        <w:ind w:firstLine="709"/>
        <w:contextualSpacing/>
        <w:jc w:val="both"/>
        <w:rPr>
          <w:color w:val="000000"/>
        </w:rPr>
      </w:pPr>
      <w:r w:rsidRPr="00A33E09">
        <w:rPr>
          <w:color w:val="000000"/>
        </w:rPr>
        <w:t>Заявитель имеет право на получение информации и документов, необходимых для обоснования и рассмотрения жалобы.</w:t>
      </w:r>
    </w:p>
    <w:p w:rsidR="00F008B6" w:rsidRPr="00A33E09" w:rsidRDefault="00F008B6" w:rsidP="00F008B6">
      <w:pPr>
        <w:spacing w:before="100"/>
        <w:ind w:firstLine="709"/>
        <w:contextualSpacing/>
        <w:jc w:val="both"/>
        <w:rPr>
          <w:color w:val="000000"/>
        </w:rPr>
      </w:pPr>
      <w:r w:rsidRPr="00A33E09">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F008B6" w:rsidRPr="00A33E09" w:rsidRDefault="00F008B6" w:rsidP="00F008B6">
      <w:pPr>
        <w:spacing w:before="100"/>
        <w:ind w:firstLine="709"/>
        <w:contextualSpacing/>
        <w:jc w:val="both"/>
        <w:rPr>
          <w:color w:val="000000"/>
        </w:rPr>
      </w:pPr>
      <w:r w:rsidRPr="00A33E09">
        <w:rPr>
          <w:color w:val="000000"/>
        </w:rPr>
        <w:t>5.11. Способы информирования заявителя о порядке подачи и рассмотрения жалобы.</w:t>
      </w:r>
    </w:p>
    <w:p w:rsidR="00F008B6" w:rsidRPr="00A33E09" w:rsidRDefault="00F008B6" w:rsidP="00F008B6">
      <w:pPr>
        <w:spacing w:before="100"/>
        <w:ind w:firstLine="709"/>
        <w:contextualSpacing/>
        <w:jc w:val="both"/>
        <w:rPr>
          <w:color w:val="000000"/>
        </w:rPr>
      </w:pPr>
      <w:r w:rsidRPr="00A33E09">
        <w:rPr>
          <w:color w:val="000000"/>
        </w:rPr>
        <w:t>Информирования заявителей о способах и порядке подачи и рассмотрения жалобы осуществляется в формах:</w:t>
      </w:r>
    </w:p>
    <w:p w:rsidR="00F008B6" w:rsidRPr="00A33E09" w:rsidRDefault="00F008B6" w:rsidP="00F008B6">
      <w:pPr>
        <w:spacing w:before="100"/>
        <w:ind w:firstLine="709"/>
        <w:contextualSpacing/>
        <w:jc w:val="both"/>
        <w:rPr>
          <w:color w:val="000000"/>
        </w:rPr>
      </w:pPr>
      <w:r w:rsidRPr="00A33E09">
        <w:rPr>
          <w:color w:val="000000"/>
        </w:rPr>
        <w:t>- непосредственного обращения заявителей (при личном обращении, либо по телефону);</w:t>
      </w:r>
    </w:p>
    <w:p w:rsidR="00F008B6" w:rsidRPr="00A33E09" w:rsidRDefault="00F008B6" w:rsidP="00F008B6">
      <w:pPr>
        <w:spacing w:before="100"/>
        <w:ind w:firstLine="709"/>
        <w:contextualSpacing/>
        <w:jc w:val="both"/>
        <w:rPr>
          <w:color w:val="000000"/>
        </w:rPr>
      </w:pPr>
      <w:r w:rsidRPr="00A33E09">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4A07D6" w:rsidRPr="00A33E09" w:rsidRDefault="004A07D6" w:rsidP="00BE0759">
      <w:pPr>
        <w:spacing w:before="100"/>
        <w:ind w:firstLine="709"/>
        <w:contextualSpacing/>
        <w:jc w:val="both"/>
        <w:rPr>
          <w:color w:val="000000"/>
        </w:rPr>
      </w:pPr>
    </w:p>
    <w:p w:rsidR="00BE0759" w:rsidRPr="00A33E09" w:rsidRDefault="00BE0759" w:rsidP="00BE0759">
      <w:pPr>
        <w:spacing w:before="100"/>
        <w:ind w:firstLine="709"/>
        <w:contextualSpacing/>
        <w:jc w:val="both"/>
        <w:rPr>
          <w:color w:val="000000"/>
        </w:rPr>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widowControl w:val="0"/>
        <w:autoSpaceDE w:val="0"/>
        <w:autoSpaceDN w:val="0"/>
        <w:adjustRightInd w:val="0"/>
        <w:spacing w:beforeAutospacing="0" w:line="240" w:lineRule="exact"/>
        <w:ind w:left="4678"/>
        <w:jc w:val="both"/>
      </w:pPr>
    </w:p>
    <w:p w:rsidR="00F47F54" w:rsidRDefault="00F47F54" w:rsidP="00F47F54">
      <w:pPr>
        <w:pStyle w:val="a7"/>
        <w:suppressAutoHyphens/>
        <w:spacing w:beforeAutospacing="0" w:after="0" w:line="240" w:lineRule="exact"/>
        <w:ind w:left="4678"/>
        <w:contextualSpacing/>
      </w:pPr>
      <w:r>
        <w:lastRenderedPageBreak/>
        <w:t xml:space="preserve">                 </w:t>
      </w:r>
    </w:p>
    <w:p w:rsidR="00F47F54" w:rsidRDefault="00F47F54" w:rsidP="00F47F54">
      <w:pPr>
        <w:pStyle w:val="a7"/>
        <w:suppressAutoHyphens/>
        <w:spacing w:beforeAutospacing="0" w:after="0" w:line="240" w:lineRule="exact"/>
        <w:ind w:left="4678"/>
        <w:contextualSpacing/>
      </w:pPr>
    </w:p>
    <w:p w:rsidR="00F47F54" w:rsidRDefault="00F47F54" w:rsidP="00F47F54">
      <w:pPr>
        <w:pStyle w:val="a7"/>
        <w:suppressAutoHyphens/>
        <w:spacing w:beforeAutospacing="0" w:after="0" w:line="240" w:lineRule="exact"/>
        <w:ind w:left="4678"/>
        <w:contextualSpacing/>
      </w:pPr>
    </w:p>
    <w:p w:rsidR="00F47F54" w:rsidRDefault="00F47F54" w:rsidP="00F47F54">
      <w:pPr>
        <w:pStyle w:val="a7"/>
        <w:suppressAutoHyphens/>
        <w:spacing w:beforeAutospacing="0" w:after="0" w:line="240" w:lineRule="exact"/>
        <w:ind w:left="4678"/>
        <w:contextualSpacing/>
      </w:pPr>
      <w:r>
        <w:t xml:space="preserve">                                Приложение 1</w:t>
      </w:r>
    </w:p>
    <w:p w:rsidR="00F47F54" w:rsidRDefault="00F47F54" w:rsidP="00F47F5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Default="001164B4" w:rsidP="00F47F54">
      <w:pPr>
        <w:pStyle w:val="a7"/>
        <w:suppressAutoHyphens/>
        <w:spacing w:beforeAutospacing="0" w:after="0" w:line="240" w:lineRule="exact"/>
        <w:ind w:left="4678"/>
        <w:contextualSpacing/>
      </w:pPr>
    </w:p>
    <w:p w:rsidR="001164B4" w:rsidRDefault="001164B4" w:rsidP="00F47F54">
      <w:pPr>
        <w:pStyle w:val="a7"/>
        <w:suppressAutoHyphens/>
        <w:spacing w:beforeAutospacing="0" w:after="0" w:line="240" w:lineRule="exact"/>
        <w:ind w:left="4678"/>
        <w:contextualSpacing/>
      </w:pPr>
    </w:p>
    <w:p w:rsidR="001164B4" w:rsidRDefault="001164B4" w:rsidP="00F47F54">
      <w:pPr>
        <w:pStyle w:val="a7"/>
        <w:suppressAutoHyphens/>
        <w:spacing w:beforeAutospacing="0" w:after="0" w:line="240" w:lineRule="exact"/>
        <w:ind w:left="4678"/>
        <w:contextualSpacing/>
      </w:pPr>
    </w:p>
    <w:p w:rsidR="001164B4" w:rsidRDefault="001164B4" w:rsidP="001164B4">
      <w:pPr>
        <w:pStyle w:val="a7"/>
        <w:suppressAutoHyphens/>
        <w:spacing w:beforeAutospacing="0" w:after="0" w:line="240" w:lineRule="exact"/>
        <w:ind w:left="142"/>
        <w:contextualSpacing/>
        <w:jc w:val="center"/>
      </w:pPr>
      <w:r>
        <w:t>Блок-схема</w:t>
      </w:r>
    </w:p>
    <w:p w:rsidR="001164B4" w:rsidRDefault="001164B4" w:rsidP="001164B4">
      <w:pPr>
        <w:pStyle w:val="a7"/>
        <w:suppressAutoHyphens/>
        <w:spacing w:beforeAutospacing="0" w:after="0" w:line="240" w:lineRule="exact"/>
        <w:contextualSpacing/>
      </w:pPr>
      <w:r w:rsidRPr="001164B4">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«Приватизация муниципального имущества»</w:t>
      </w:r>
    </w:p>
    <w:p w:rsidR="001164B4" w:rsidRDefault="001164B4" w:rsidP="00F47F54">
      <w:pPr>
        <w:pStyle w:val="a7"/>
        <w:suppressAutoHyphens/>
        <w:spacing w:beforeAutospacing="0" w:after="0" w:line="240" w:lineRule="exact"/>
        <w:ind w:left="4678"/>
        <w:contextualSpacing/>
      </w:pPr>
    </w:p>
    <w:p w:rsidR="00F47F54" w:rsidRDefault="00F47F54" w:rsidP="00C94CEB">
      <w:pPr>
        <w:spacing w:beforeAutospacing="0"/>
      </w:pPr>
    </w:p>
    <w:p w:rsidR="00C94CEB" w:rsidRDefault="00293DC5" w:rsidP="00C94CEB">
      <w:pPr>
        <w:spacing w:beforeAutospacing="0"/>
      </w:pPr>
      <w:r>
        <w:rPr>
          <w:noProof/>
        </w:rPr>
        <w:pict>
          <v:group id="Полотно 43" o:spid="_x0000_s1369" style="position:absolute;margin-left:-23.75pt;margin-top:.1pt;width:459.7pt;height:541.15pt;z-index:251659264;mso-position-horizontal-relative:char;mso-position-vertical-relative:line" coordsize="72038,9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">
            <v:rect id="Прямоугольник 134" o:spid="_x0000_s1370" style="position:absolute;left:10316;top:34131;width:61722;height:62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VXrMMA&#10;AADcAAAADwAAAGRycy9kb3ducmV2LnhtbERPTWvCQBC9F/wPywheRDfaIpK6ighikIIYrechO01C&#10;s7Mxuybpv+8WhN7m8T5ntelNJVpqXGlZwWwagSDOrC45V3C97CdLEM4ja6wsk4IfcrBZD15WGGvb&#10;8Zna1OcihLCLUUHhfR1L6bKCDLqprYkD92Ubgz7AJpe6wS6Em0rOo2ghDZYcGgqsaVdQ9p0+jIIu&#10;O7W3y8dBnsa3xPI9ue/Sz6NSo2G/fQfhqff/4qc70WH+6xv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VXrMMAAADcAAAADwAAAAAAAAAAAAAAAACYAgAAZHJzL2Rv&#10;d25yZXYueG1sUEsFBgAAAAAEAAQA9QAAAIgDAAAAAA==&#10;" filled="f" stroked="f"/>
            <v:rect id="Rectangle 4" o:spid="_x0000_s1371" style="position:absolute;left:17441;width:27769;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cN8EA&#10;AADcAAAADwAAAGRycy9kb3ducmV2LnhtbERPS4vCMBC+L/gfwgh7EU3VVaQaRWXXXfbmA89DM7bF&#10;ZlKSrK3/3gjC3ubje85i1ZpK3Mj50rKC4SABQZxZXXKu4HT86s9A+ICssbJMCu7kYbXsvC0w1bbh&#10;Pd0OIRcxhH2KCooQ6lRKnxVk0A9sTRy5i3UGQ4Qul9phE8NNJUdJMpUGS44NBda0LSi7Hv6MAnsO&#10;n6W73nPs7b4vE7v5/WimqNR7t13PQQRqw7/45f7Rcf54As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TnDfBAAAA3AAAAA8AAAAAAAAAAAAAAAAAmAIAAGRycy9kb3du&#10;cmV2LnhtbFBLBQYAAAAABAAEAPUAAACGAwAAAAA=&#10;">
              <v:textbox inset="1.67639mm,.83819mm,1.67639mm,.83819mm">
                <w:txbxContent>
                  <w:p w:rsidR="001164B4" w:rsidRDefault="001164B4" w:rsidP="00C94CEB">
                    <w:pPr>
                      <w:jc w:val="center"/>
                      <w:rPr>
                        <w:sz w:val="20"/>
                        <w:szCs w:val="20"/>
                      </w:rPr>
                    </w:pPr>
                    <w:r>
                      <w:rPr>
                        <w:sz w:val="20"/>
                        <w:szCs w:val="20"/>
                      </w:rPr>
                      <w:t xml:space="preserve">Прием и регистрация заявки </w:t>
                    </w:r>
                  </w:p>
                  <w:p w:rsidR="001164B4" w:rsidRDefault="001164B4" w:rsidP="00C94CEB">
                    <w:pPr>
                      <w:jc w:val="center"/>
                      <w:rPr>
                        <w:b/>
                        <w:bCs/>
                        <w:sz w:val="20"/>
                        <w:szCs w:val="20"/>
                      </w:rPr>
                    </w:pPr>
                    <w:r>
                      <w:rPr>
                        <w:sz w:val="20"/>
                        <w:szCs w:val="20"/>
                      </w:rPr>
                      <w:t>и документов претендента</w:t>
                    </w:r>
                  </w:p>
                </w:txbxContent>
              </v:textbox>
            </v:rect>
            <v:rect id="Rectangle 5" o:spid="_x0000_s1372" style="position:absolute;left:21334;top:17327;width:19812;height:6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CQMIA&#10;AADcAAAADwAAAGRycy9kb3ducmV2LnhtbERPTWvCQBC9C/6HZQpeSt201VBSN2KLVvFWlZ6H7JiE&#10;ZGfD7mriv+8WCt7m8T5nsRxMK67kfG1ZwfM0AUFcWF1zqeB03Dy9gfABWWNrmRTcyMMyH48WmGnb&#10;8zddD6EUMYR9hgqqELpMSl9UZNBPbUccubN1BkOErpTaYR/DTStfkiSVBmuODRV29FlR0RwuRoH9&#10;CevaNbcSH7+257n92M/6FJWaPAyrdxCBhnAX/7t3Os5/TeHvmXi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QJAwgAAANwAAAAPAAAAAAAAAAAAAAAAAJgCAABkcnMvZG93&#10;bnJldi54bWxQSwUGAAAAAAQABAD1AAAAhwMAAAAA&#10;">
              <v:textbox inset="1.67639mm,.83819mm,1.67639mm,.83819mm">
                <w:txbxContent>
                  <w:p w:rsidR="001164B4" w:rsidRDefault="001164B4" w:rsidP="00C94CEB">
                    <w:pPr>
                      <w:jc w:val="center"/>
                      <w:rPr>
                        <w:sz w:val="20"/>
                        <w:szCs w:val="20"/>
                      </w:rPr>
                    </w:pPr>
                    <w:r>
                      <w:rPr>
                        <w:sz w:val="20"/>
                        <w:szCs w:val="20"/>
                      </w:rPr>
                      <w:t>Установление оснований для отказа или предоставления муниципальной услуги</w:t>
                    </w:r>
                  </w:p>
                </w:txbxContent>
              </v:textbox>
            </v:rect>
            <v:rect id="Rectangle 6" o:spid="_x0000_s1373" style="position:absolute;top:50478;width:16753;height:5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n28EA&#10;AADcAAAADwAAAGRycy9kb3ducmV2LnhtbERPS2sCMRC+C/6HMEIvpZvVqpXVKFr6wluteB42sw/c&#10;TJYkddd/3wgFb/PxPWe16U0jLuR8bVnBOElBEOdW11wqOP68Py1A+ICssbFMCq7kYbMeDlaYadvx&#10;N10OoRQxhH2GCqoQ2kxKn1dk0Ce2JY5cYZ3BEKErpXbYxXDTyEmazqXBmmNDhS29VpSfD79GgT2F&#10;t9qdryU+fnwWM7vbT7s5KvUw6rdLEIH6cBf/u790nP/8Ar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Np9vBAAAA3AAAAA8AAAAAAAAAAAAAAAAAmAIAAGRycy9kb3du&#10;cmV2LnhtbFBLBQYAAAAABAAEAPUAAACGAwAAAAA=&#10;">
              <v:textbox inset="1.67639mm,.83819mm,1.67639mm,.83819mm">
                <w:txbxContent>
                  <w:p w:rsidR="001164B4" w:rsidRDefault="001164B4" w:rsidP="00C94CEB">
                    <w:pPr>
                      <w:jc w:val="center"/>
                      <w:rPr>
                        <w:sz w:val="20"/>
                        <w:szCs w:val="20"/>
                      </w:rPr>
                    </w:pPr>
                    <w:r>
                      <w:rPr>
                        <w:sz w:val="20"/>
                        <w:szCs w:val="20"/>
                      </w:rPr>
                      <w:t>Заключение договора купли-продажи имущества</w:t>
                    </w:r>
                  </w:p>
                </w:txbxContent>
              </v:textbox>
            </v:rect>
            <v:rect id="Rectangle 7" o:spid="_x0000_s1374" style="position:absolute;top:29906;width:16753;height:82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IzqcUA&#10;AADcAAAADwAAAGRycy9kb3ducmV2LnhtbESPT2/CMAzF70j7DpEn7YJGuvFHqBDQNo0NcYMhzlZj&#10;2orGqZKMlm8/HyZxs/We3/t5ue5do64UYu3ZwMsoA0VceFtzaeD4s3meg4oJ2WLjmQzcKMJ69TBY&#10;Ym59x3u6HlKpJIRjjgaqlNpc61hU5DCOfEss2tkHh0nWUGobsJNw1+jXLJtphzVLQ4UtfVRUXA6/&#10;zoA/pc86XG4lDr++z1P/vpt0MzTm6bF/W4BK1Ke7+f96awV/LLTyjEy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jOpxQAAANwAAAAPAAAAAAAAAAAAAAAAAJgCAABkcnMv&#10;ZG93bnJldi54bWxQSwUGAAAAAAQABAD1AAAAigMAAAAA&#10;">
              <v:textbox inset="1.67639mm,.83819mm,1.67639mm,.83819mm">
                <w:txbxContent>
                  <w:p w:rsidR="001164B4" w:rsidRDefault="001164B4" w:rsidP="00C94CEB">
                    <w:pPr>
                      <w:jc w:val="center"/>
                      <w:rPr>
                        <w:sz w:val="20"/>
                        <w:szCs w:val="20"/>
                      </w:rPr>
                    </w:pPr>
                    <w:r>
                      <w:rPr>
                        <w:rStyle w:val="FontStyle17"/>
                        <w:sz w:val="20"/>
                        <w:szCs w:val="20"/>
                      </w:rPr>
                      <w:t xml:space="preserve">Рассмотрение </w:t>
                    </w:r>
                    <w:r>
                      <w:rPr>
                        <w:sz w:val="20"/>
                        <w:szCs w:val="20"/>
                      </w:rPr>
                      <w:t xml:space="preserve">комиссией заявок и документов претендентов, предложений о цене приобретения имущества </w:t>
                    </w:r>
                  </w:p>
                </w:txbxContent>
              </v:textbox>
            </v:rect>
            <v:rect id="Rectangle 8" o:spid="_x0000_s1375" style="position:absolute;left:21334;top:47046;width:19812;height:5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6WMsEA&#10;AADcAAAADwAAAGRycy9kb3ducmV2LnhtbERPS2sCMRC+C/6HMEIvpZvVqtTVKFr6wluteB42sw/c&#10;TJYkddd/3wgFb/PxPWe16U0jLuR8bVnBOElBEOdW11wqOP68P72A8AFZY2OZFFzJw2Y9HKww07bj&#10;b7ocQiliCPsMFVQhtJmUPq/IoE9sSxy5wjqDIUJXSu2wi+GmkZM0nUuDNceGClt6rSg/H36NAnsK&#10;b7U7X0t8/PgsZna3n3ZzVOph1G+XIAL14S7+d3/pOP95Abdn4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eljLBAAAA3AAAAA8AAAAAAAAAAAAAAAAAmAIAAGRycy9kb3du&#10;cmV2LnhtbFBLBQYAAAAABAAEAPUAAACGAwAAAAA=&#10;">
              <v:textbox inset="1.67639mm,.83819mm,1.67639mm,.83819mm">
                <w:txbxContent>
                  <w:p w:rsidR="001164B4" w:rsidRDefault="001164B4" w:rsidP="00C94CEB">
                    <w:pPr>
                      <w:jc w:val="center"/>
                      <w:rPr>
                        <w:sz w:val="20"/>
                        <w:szCs w:val="20"/>
                      </w:rPr>
                    </w:pPr>
                    <w:r>
                      <w:rPr>
                        <w:sz w:val="20"/>
                        <w:szCs w:val="20"/>
                      </w:rPr>
                      <w:t xml:space="preserve">Договор купли-продажи, акт приема-передачи, </w:t>
                    </w:r>
                    <w:r>
                      <w:rPr>
                        <w:color w:val="000000"/>
                        <w:sz w:val="20"/>
                        <w:szCs w:val="20"/>
                      </w:rPr>
                      <w:t>протокол об итогах аукциона, продажи</w:t>
                    </w:r>
                  </w:p>
                </w:txbxContent>
              </v:textbox>
            </v:rect>
            <v:rect id="Rectangle 9" o:spid="_x0000_s1376" style="position:absolute;left:45718;top:35614;width:13718;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JM0sQA&#10;AADcAAAADwAAAGRycy9kb3ducmV2LnhtbESPT2vCQBDF74V+h2UKvRTdWFQkdRWVtoo3/9DzkB2T&#10;YHY27G5N/PbOodDbDO/Ne7+ZL3vXqBuFWHs2MBpmoIgLb2suDZxPX4MZqJiQLTaeycCdIiwXz09z&#10;zK3v+EC3YyqVhHDM0UCVUptrHYuKHMahb4lFu/jgMMkaSm0DdhLuGv2eZVPtsGZpqLClTUXF9fjr&#10;DPif9FmH673Et+/tZeLX+3E3RWNeX/rVB6hEffo3/13vrOCPBV+ekQn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iTNLEAAAA3AAAAA8AAAAAAAAAAAAAAAAAmAIAAGRycy9k&#10;b3ducmV2LnhtbFBLBQYAAAAABAAEAPUAAACJAwAAAAA=&#10;">
              <v:textbox inset="1.67639mm,.83819mm,1.67639mm,.83819mm">
                <w:txbxContent>
                  <w:p w:rsidR="001164B4" w:rsidRDefault="001164B4" w:rsidP="00C94CEB">
                    <w:pPr>
                      <w:jc w:val="center"/>
                      <w:rPr>
                        <w:sz w:val="20"/>
                        <w:szCs w:val="20"/>
                      </w:rPr>
                    </w:pPr>
                    <w:r>
                      <w:rPr>
                        <w:sz w:val="20"/>
                        <w:szCs w:val="20"/>
                      </w:rPr>
                      <w:t>Уведомление об отказе в предоставлении услуги</w:t>
                    </w:r>
                  </w:p>
                </w:txbxContent>
              </v:textbox>
            </v:rect>
            <v:line id="Line 10" o:spid="_x0000_s1377" style="position:absolute;visibility:visible;mso-wrap-style:square" from="39616,29720" to="41902,29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rect id="Rectangle 11" o:spid="_x0000_s1378" style="position:absolute;left:21334;top:54508;width:19812;height:6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1164B4" w:rsidRDefault="001164B4" w:rsidP="00C94CEB">
                    <w:pPr>
                      <w:jc w:val="center"/>
                      <w:rPr>
                        <w:sz w:val="18"/>
                        <w:szCs w:val="18"/>
                      </w:rPr>
                    </w:pPr>
                    <w:r>
                      <w:rPr>
                        <w:sz w:val="18"/>
                        <w:szCs w:val="18"/>
                      </w:rPr>
                      <w:t>Исправление технических ошибок, допущенных при процедуре предоставления муниципальной услуги</w:t>
                    </w:r>
                  </w:p>
                </w:txbxContent>
              </v:textbox>
            </v:rect>
            <v:line id="Line 12" o:spid="_x0000_s1379" style="position:absolute;visibility:visible;mso-wrap-style:square" from="47240,31769" to="47240,3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n3/cMAAADcAAAADwAAAGRycy9kb3ducmV2LnhtbERPTWsCMRC9C/0PYQq9aVYr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59/3DAAAA3AAAAA8AAAAAAAAAAAAA&#10;AAAAoQIAAGRycy9kb3ducmV2LnhtbFBLBQYAAAAABAAEAPkAAACRAwAAAAA=&#10;">
              <v:stroke endarrow="block"/>
            </v:line>
            <v:line id="Line 13" o:spid="_x0000_s1380" style="position:absolute;visibility:visible;mso-wrap-style:square" from="46475,31769" to="46475,3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BvicMAAADcAAAADwAAAGRycy9kb3ducmV2LnhtbERPS2sCMRC+F/wPYQRvNWsRH1ujSJeC&#10;h1rwQc/TzXSzuJksm3RN/70RCt7m43vOahNtI3rqfO1YwWScgSAuna65UnA+vT8vQPiArLFxTAr+&#10;yMNmPXhaYa7dlQ/UH0MlUgj7HBWYENpcSl8asujHriVO3I/rLIYEu0rqDq8p3DbyJctm0mLNqcFg&#10;S2+Gysvx1yqYm+Ig57L4OH0WfT1Zxn38+l4qNRrG7SuIQDE8xP/unU7zp1O4P5MukO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Qb4nDAAAA3AAAAA8AAAAAAAAAAAAA&#10;AAAAoQIAAGRycy9kb3ducmV2LnhtbFBLBQYAAAAABAAEAPkAAACRAwAAAAA=&#10;">
              <v:stroke endarrow="block"/>
            </v:line>
            <v:rect id="Rectangle 14" o:spid="_x0000_s1381" style="position:absolute;left:21207;top:8585;width:19787;height:6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lysMA&#10;AADcAAAADwAAAGRycy9kb3ducmV2LnhtbERPTU/CQBC9k/AfNkPCDbYiGi1sCcGU6BHKxdvQHdtq&#10;d7bpbmnx17MkJt7m5X3OejOYWlyodZVlBQ/zCARxbnXFhYJTls5eQDiPrLG2TAqu5GCTjEdrjLXt&#10;+UCXoy9ECGEXo4LS+yaW0uUlGXRz2xAH7su2Bn2AbSF1i30IN7VcRNGzNFhxaCixoV1J+c+xMwrO&#10;1eKEv4dsH5nX9NF/DNl39/mm1HQybFcgPA3+X/znftdh/vIJ7s+EC2R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JlysMAAADcAAAADwAAAAAAAAAAAAAAAACYAgAAZHJzL2Rv&#10;d25yZXYueG1sUEsFBgAAAAAEAAQA9QAAAIgDAAAAAA==&#10;">
              <v:textbox>
                <w:txbxContent>
                  <w:p w:rsidR="001164B4" w:rsidRDefault="001164B4" w:rsidP="00C94CEB">
                    <w:pPr>
                      <w:jc w:val="center"/>
                      <w:rPr>
                        <w:sz w:val="20"/>
                        <w:szCs w:val="20"/>
                      </w:rPr>
                    </w:pPr>
                    <w:r>
                      <w:rPr>
                        <w:sz w:val="20"/>
                        <w:szCs w:val="20"/>
                      </w:rPr>
                      <w:t>Запрос документов по каналам межведомственного информационного взаимодействия</w:t>
                    </w:r>
                  </w:p>
                </w:txbxContent>
              </v:textbox>
            </v:rect>
            <v:rect id="Rectangle 15" o:spid="_x0000_s1382" style="position:absolute;left:1522;top:8002;width:14474;height:8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1164B4" w:rsidRDefault="001164B4" w:rsidP="00C94CEB">
                    <w:pPr>
                      <w:jc w:val="center"/>
                      <w:rPr>
                        <w:sz w:val="20"/>
                        <w:szCs w:val="20"/>
                      </w:rPr>
                    </w:pPr>
                    <w:r>
                      <w:rPr>
                        <w:sz w:val="20"/>
                        <w:szCs w:val="20"/>
                      </w:rPr>
                      <w:t>Информация об обеспечении доступа к сведениям о м о муниципальной услуге</w:t>
                    </w:r>
                  </w:p>
                </w:txbxContent>
              </v:textbox>
            </v:rect>
            <v:rect id="Rectangle 16" o:spid="_x0000_s1383" style="position:absolute;left:46483;top:9553;width:12928;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xeJsMA&#10;AADcAAAADwAAAGRycy9kb3ducmV2LnhtbERPS2vCQBC+C/6HZQRvuqmV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xeJsMAAADcAAAADwAAAAAAAAAAAAAAAACYAgAAZHJzL2Rv&#10;d25yZXYueG1sUEsFBgAAAAAEAAQA9QAAAIgDAAAAAA==&#10;">
              <v:textbox>
                <w:txbxContent>
                  <w:p w:rsidR="001164B4" w:rsidRDefault="001164B4" w:rsidP="00C94CEB">
                    <w:pPr>
                      <w:pStyle w:val="Default"/>
                      <w:jc w:val="center"/>
                      <w:rPr>
                        <w:sz w:val="20"/>
                        <w:szCs w:val="20"/>
                      </w:rPr>
                    </w:pPr>
                    <w:r>
                      <w:rPr>
                        <w:sz w:val="20"/>
                        <w:szCs w:val="20"/>
                      </w:rPr>
                      <w:t>МРИ ФНС России № 5 по Ставропольскому краю</w:t>
                    </w:r>
                  </w:p>
                  <w:p w:rsidR="001164B4" w:rsidRDefault="001164B4" w:rsidP="00C94CEB">
                    <w:pPr>
                      <w:rPr>
                        <w:sz w:val="22"/>
                        <w:szCs w:val="22"/>
                      </w:rPr>
                    </w:pPr>
                  </w:p>
                </w:txbxContent>
              </v:textbox>
            </v:rect>
            <v:line id="Line 17" o:spid="_x0000_s1384" style="position:absolute;flip:y;visibility:visible;mso-wrap-style:square" from="15996,12765" to="21334,12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iH8UAAADcAAAADwAAAGRycy9kb3ducmV2LnhtbESPQUvDQBCF74L/YRnBS2g3WhGN2RTb&#10;WhCKB1sPHofsmASzsyE7beO/dw6Ct3nM+968KZdT6M2JxtRFdnAzz8EQ19F33Dj4OGxnD2CSIHvs&#10;I5ODH0qwrC4vSix8PPM7nfbSGA3hVKCDVmQorE11SwHTPA7EuvuKY0BROTbWj3jW8NDb2zy/twE7&#10;1gstDrRuqf7eH4PW2L7xZrHIVsFm2SO9fMout+Lc9dX0/ARGaJJ/8x/96pW707b6jE5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iH8UAAADcAAAADwAAAAAAAAAA&#10;AAAAAAChAgAAZHJzL2Rvd25yZXYueG1sUEsFBgAAAAAEAAQA+QAAAJMDAAAAAA==&#10;">
              <v:stroke endarrow="block"/>
            </v:line>
            <v:line id="Line 18" o:spid="_x0000_s1385" style="position:absolute;visibility:visible;mso-wrap-style:square" from="52577,22503" to="52586,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kQg8UAAADcAAAADwAAAGRycy9kb3ducmV2LnhtbERPTWvCQBC9C/6HZYTedNNWQp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kQg8UAAADcAAAADwAAAAAAAAAA&#10;AAAAAAChAgAAZHJzL2Rvd25yZXYueG1sUEsFBgAAAAAEAAQA+QAAAJMDAAAAAA==&#10;"/>
            <v:line id="Line 19" o:spid="_x0000_s1386" style="position:absolute;visibility:visible;mso-wrap-style:square" from="28949,16003" to="28949,1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L/V8UAAADcAAAADwAAAGRycy9kb3ducmV2LnhtbESPQUsDMRCF70L/Q5iCN5utoG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L/V8UAAADcAAAADwAAAAAAAAAA&#10;AAAAAAChAgAAZHJzL2Rvd25yZXYueG1sUEsFBgAAAAAEAAQA+QAAAJMDAAAAAA==&#10;">
              <v:stroke endarrow="block"/>
            </v:line>
            <v:rect id="Rectangle 20" o:spid="_x0000_s1387" style="position:absolute;left:3808;top:20758;width:12919;height:57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1FMMA&#10;AADcAAAADwAAAGRycy9kb3ducmV2LnhtbERPTWvCQBC9F/oflin01my0KG3MKkWx6FGTS29jdpqk&#10;zc6G7Jqk/npXEHqbx/ucdDWaRvTUudqygkkUgyAurK65VJBn25c3EM4ja2wsk4I/crBaPj6kmGg7&#10;8IH6oy9FCGGXoILK+zaR0hUVGXSRbYkD9207gz7ArpS6wyGEm0ZO43guDdYcGipsaV1R8Xs8GwWn&#10;eprj5ZB9xuZ9++r3Y/Zz/too9fw0fixAeBr9v/ju3ukwfzaB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D1FMMAAADcAAAADwAAAAAAAAAAAAAAAACYAgAAZHJzL2Rv&#10;d25yZXYueG1sUEsFBgAAAAAEAAQA9QAAAIgDAAAAAA==&#10;">
              <v:textbox>
                <w:txbxContent>
                  <w:p w:rsidR="001164B4" w:rsidRDefault="001164B4" w:rsidP="00C94CEB">
                    <w:pPr>
                      <w:jc w:val="center"/>
                      <w:rPr>
                        <w:sz w:val="20"/>
                        <w:szCs w:val="20"/>
                      </w:rPr>
                    </w:pPr>
                    <w:r>
                      <w:rPr>
                        <w:sz w:val="20"/>
                        <w:szCs w:val="20"/>
                      </w:rPr>
                      <w:t>Имеются основания для предоставления услуги</w:t>
                    </w:r>
                  </w:p>
                </w:txbxContent>
              </v:textbox>
            </v:rect>
            <v:rect id="Rectangle 21" o:spid="_x0000_s1388" style="position:absolute;left:46483;top:20758;width:12936;height:7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rY8MA&#10;AADcAAAADwAAAGRycy9kb3ducmV2LnhtbERPTWvCQBC9F/wPyxR6azZNs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oJrY8MAAADcAAAADwAAAAAAAAAAAAAAAACYAgAAZHJzL2Rv&#10;d25yZXYueG1sUEsFBgAAAAAEAAQA9QAAAIgDAAAAAA==&#10;">
              <v:textbox>
                <w:txbxContent>
                  <w:p w:rsidR="001164B4" w:rsidRDefault="001164B4" w:rsidP="00C94CEB">
                    <w:pPr>
                      <w:jc w:val="center"/>
                      <w:rPr>
                        <w:sz w:val="20"/>
                        <w:szCs w:val="20"/>
                      </w:rPr>
                    </w:pPr>
                    <w:r>
                      <w:rPr>
                        <w:sz w:val="20"/>
                        <w:szCs w:val="20"/>
                      </w:rPr>
                      <w:t>Имеются основания для отказа</w:t>
                    </w:r>
                  </w:p>
                  <w:p w:rsidR="001164B4" w:rsidRDefault="001164B4" w:rsidP="00C94CEB">
                    <w:pPr>
                      <w:jc w:val="center"/>
                      <w:rPr>
                        <w:sz w:val="20"/>
                        <w:szCs w:val="20"/>
                      </w:rPr>
                    </w:pPr>
                    <w:r>
                      <w:rPr>
                        <w:sz w:val="20"/>
                        <w:szCs w:val="20"/>
                      </w:rPr>
                      <w:t xml:space="preserve"> для отказа в предоставлении услуги</w:t>
                    </w:r>
                  </w:p>
                </w:txbxContent>
              </v:textbox>
            </v:rect>
            <v:line id="Line 22" o:spid="_x0000_s1389" style="position:absolute;flip:x;visibility:visible;mso-wrap-style:square" from="16761,21905" to="21334,24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v:line id="Line 23" o:spid="_x0000_s1390" style="position:absolute;visibility:visible;mso-wrap-style:square" from="28949,6864" to="28949,6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line id="Line 24" o:spid="_x0000_s1391" style="position:absolute;visibility:visible;mso-wrap-style:square" from="30479,15042" to="30487,17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Vcz8IAAADcAAAADwAAAGRycy9kb3ducmV2LnhtbERPS2sCMRC+F/wPYQRvNWvB19Yo0qXg&#10;oRZ80PN0M90sbibLJl3Tf2+Egrf5+J6z2kTbiJ46XztWMBlnIIhLp2uuFJxP788LED4ga2wck4I/&#10;8rBZD55WmGt35QP1x1CJFMI+RwUmhDaX0peGLPqxa4kT9+M6iyHBrpK6w2sKt418ybKZtFhzajDY&#10;0puh8nL8tQrmpjjIuSw+Tp9FX0+WcR+/vpdKjYZx+woiUAwP8b97p9P86RTuz6QL5P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QVcz8IAAADcAAAADwAAAAAAAAAAAAAA&#10;AAChAgAAZHJzL2Rvd25yZXYueG1sUEsFBgAAAAAEAAQA+QAAAJADAAAAAA==&#10;">
              <v:stroke endarrow="block"/>
            </v:line>
            <v:rect id="Rectangle 25" o:spid="_x0000_s1392" style="position:absolute;left:21334;top:27612;width:19803;height:8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1164B4" w:rsidRDefault="001164B4" w:rsidP="00C94CEB">
                    <w:pPr>
                      <w:jc w:val="center"/>
                      <w:rPr>
                        <w:sz w:val="20"/>
                        <w:szCs w:val="20"/>
                      </w:rPr>
                    </w:pPr>
                    <w:r>
                      <w:rPr>
                        <w:sz w:val="20"/>
                        <w:szCs w:val="20"/>
                      </w:rPr>
                      <w:t>Информирование заявителя о принятом решении</w:t>
                    </w:r>
                  </w:p>
                </w:txbxContent>
              </v:textbox>
            </v:rect>
            <v:rect id="Rectangle 26" o:spid="_x0000_s1393" style="position:absolute;left:21334;top:36760;width:19812;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1164B4" w:rsidRDefault="001164B4" w:rsidP="00C94CEB">
                    <w:pPr>
                      <w:jc w:val="center"/>
                      <w:rPr>
                        <w:sz w:val="20"/>
                        <w:szCs w:val="20"/>
                      </w:rPr>
                    </w:pPr>
                    <w:r>
                      <w:rPr>
                        <w:sz w:val="20"/>
                        <w:szCs w:val="20"/>
                      </w:rPr>
                      <w:t>Выдача заявителю результата предоставления муниципальной услуги</w:t>
                    </w:r>
                  </w:p>
                </w:txbxContent>
              </v:textbox>
            </v:rect>
            <v:line id="Line 27" o:spid="_x0000_s1394" style="position:absolute;visibility:visible;mso-wrap-style:square" from="8381,38126" to="8389,41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TzUcUAAADcAAAADwAAAGRycy9kb3ducmV2LnhtbESPQUsDMRCF70L/Q5iCN5utoG23TUvp&#10;InhQoa14nm7GzeJmsmziNv575yB4m+G9ee+bzS77To00xDawgfmsAEVcB9tyY+D9/HS3BBUTssUu&#10;MBn4oQi77eRmg6UNVz7SeEqNkhCOJRpwKfWl1rF25DHOQk8s2mcYPCZZh0bbAa8S7jt9XxSP2mPL&#10;0uCwp4Oj+uv07Q0sXHXUC129nN+qsZ2v8mv+uKyMuZ3m/RpUopz+zX/Xz1bwH4RW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TzUcUAAADcAAAADwAAAAAAAAAA&#10;AAAAAAChAgAAZHJzL2Rvd25yZXYueG1sUEsFBgAAAAAEAAQA+QAAAJMDAAAAAA==&#10;">
              <v:stroke endarrow="block"/>
            </v:line>
            <v:line id="Line 28" o:spid="_x0000_s1395" style="position:absolute;visibility:visible;mso-wrap-style:square" from="51812,33152" to="51812,3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CGXsUAAADcAAAADwAAAGRycy9kb3ducmV2LnhtbERPTWvCQBC9C/6HZYTedNMWQ5u6irQU&#10;tAdRW2iPY3aaRLOzYXdN0n/vCkJv83ifM1v0phYtOV9ZVnA/SUAQ51ZXXCj4+nwfP4HwAVljbZkU&#10;/JGHxXw4mGGmbcc7avehEDGEfYYKyhCaTEqfl2TQT2xDHLlf6wyGCF0htcMuhptaPiRJKg1WHBtK&#10;bOi1pPy0PxsFm8dt2i7XH6v+e50e8rfd4efYOaXuRv3yBUSgPvyLb+6VjvOnz3B9Jl4g5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CGXsUAAADcAAAADwAAAAAAAAAA&#10;AAAAAAChAgAAZHJzL2Rvd25yZXYueG1sUEsFBgAAAAAEAAQA+QAAAJMDAAAAAA==&#10;"/>
            <v:line id="Line 29" o:spid="_x0000_s1396" style="position:absolute;visibility:visible;mso-wrap-style:square" from="16761,32191" to="21334,321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30" o:spid="_x0000_s1397" style="position:absolute;visibility:visible;mso-wrap-style:square" from="53334,27840" to="53342,35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31" o:spid="_x0000_s1398" style="position:absolute;visibility:visible;mso-wrap-style:square" from="31235,43615" to="31244,47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line id="Line 32" o:spid="_x0000_s1399" style="position:absolute;flip:y;visibility:visible;mso-wrap-style:square" from="9902,3432" to="17526,8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PsDsUAAADcAAAADwAAAGRycy9kb3ducmV2LnhtbESPT2vCQBDF74LfYRmhl6CbNiAaXcX+&#10;EYTSQ9WDxyE7JsHsbMhONf32XaHgbYb3fm/eLNe9a9SVulB7NvA8SUERF97WXBo4HrbjGaggyBYb&#10;z2TglwKsV8PBEnPrb/xN172UKoZwyNFAJdLmWoeiIodh4lviqJ1951Di2pXadniL4a7RL2k61Q5r&#10;jhcqbOmtouKy/3GxxvaL37MseXU6Seb0cZLPVIsxT6N+swAl1MvD/E/vbOSmGdyfiRP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PsDsUAAADcAAAADwAAAAAAAAAA&#10;AAAAAAChAgAAZHJzL2Rvd25yZXYueG1sUEsFBgAAAAAEAAQA+QAAAJMDAAAAAA==&#10;">
              <v:stroke endarrow="block"/>
            </v:line>
            <v:line id="Line 33" o:spid="_x0000_s1400" style="position:absolute;visibility:visible;mso-wrap-style:square" from="41146,12757" to="46483,12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v:line id="Line 34" o:spid="_x0000_s1401" style="position:absolute;visibility:visible;mso-wrap-style:square" from="3043,16188" to="3052,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mWcsMAAADcAAAADwAAAGRycy9kb3ducmV2LnhtbERPS2sCMRC+C/0PYQreNKvga2uU4iL0&#10;0BZcpefpZrpZupksm7im/74pFLzNx/ec7T7aVgzU+8axgtk0A0FcOd1wreByPk7WIHxA1tg6JgU/&#10;5GG/exhtMdfuxicaylCLFMI+RwUmhC6X0leGLPqp64gT9+V6iyHBvpa6x1sKt62cZ9lSWmw4NRjs&#10;6GCo+i6vVsHKFCe5ksXr+b0YmtkmvsWPz41S48f4/AQiUAx38b/7Raf5ywX8PZMu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plnLDAAAA3AAAAA8AAAAAAAAAAAAA&#10;AAAAoQIAAGRycy9kb3ducmV2LnhtbFBLBQYAAAAABAAEAPkAAACRAwAAAAA=&#10;">
              <v:stroke endarrow="block"/>
            </v:line>
            <v:line id="Line 35" o:spid="_x0000_s1402" style="position:absolute;visibility:visible;mso-wrap-style:square" from="6094,16188" to="21334,19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line id="Line 36" o:spid="_x0000_s1403" style="position:absolute;flip:y;visibility:visible;mso-wrap-style:square" from="13710,43615" to="25906,50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line id="Line 37" o:spid="_x0000_s1404" style="position:absolute;visibility:visible;mso-wrap-style:square" from="30986,3746" to="30987,8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line id="Line 38" o:spid="_x0000_s1405" style="position:absolute;visibility:visible;mso-wrap-style:square" from="16761,42477" to="21334,4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Scd8MAAADcAAAADwAAAGRycy9kb3ducmV2LnhtbERPTWvCQBC9C/6HZYTedGMPalJXEUOh&#10;h1Ywlp6n2Wk2NDsbstu4/ffdguBtHu9ztvtoOzHS4FvHCpaLDARx7XTLjYL3y/N8A8IHZI2dY1Lw&#10;Sx72u+lki4V2Vz7TWIVGpBD2BSowIfSFlL42ZNEvXE+cuC83WAwJDo3UA15TuO3kY5atpMWWU4PB&#10;no6G6u/qxypYm/Is17J8vZzKsV3m8S1+fOZKPczi4QlEoBju4pv7Raf5q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YknHfDAAAA3AAAAA8AAAAAAAAAAAAA&#10;AAAAoQIAAGRycy9kb3ducmV2LnhtbFBLBQYAAAAABAAEAPkAAACRAwAAAAA=&#10;">
              <v:stroke endarrow="block"/>
            </v:line>
            <v:rect id="Rectangle 39" o:spid="_x0000_s1406" style="position:absolute;top:41558;width:16753;height: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kM78QA&#10;AADcAAAADwAAAGRycy9kb3ducmV2LnhtbESPQW/CMAyF70j8h8hIu0EKSGN0BIRATOwI5cLNa7y2&#10;o3GqJkDZr58PSLvZes/vfV6sOlerG7Wh8mxgPEpAEefeVlwYOGW74RuoEJEt1p7JwIMCrJb93gJT&#10;6+98oNsxFkpCOKRooIyxSbUOeUkOw8g3xKJ9+9ZhlLUttG3xLuGu1pMkedUOK5aGEhvalJRfjldn&#10;4KuanPD3kH0kbr6bxs8u+7met8a8DLr1O6hIXfw3P6/3VvBn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pDO/EAAAA3AAAAA8AAAAAAAAAAAAAAAAAmAIAAGRycy9k&#10;b3ducmV2LnhtbFBLBQYAAAAABAAEAPUAAACJAwAAAAA=&#10;">
              <v:textbox>
                <w:txbxContent>
                  <w:p w:rsidR="001164B4" w:rsidRDefault="001164B4" w:rsidP="00C94CEB">
                    <w:pPr>
                      <w:jc w:val="center"/>
                      <w:rPr>
                        <w:sz w:val="20"/>
                        <w:szCs w:val="20"/>
                      </w:rPr>
                    </w:pPr>
                    <w:r>
                      <w:rPr>
                        <w:sz w:val="20"/>
                        <w:szCs w:val="20"/>
                      </w:rPr>
                      <w:t>Проведение аукциона по продаже имущества, продажи имущества</w:t>
                    </w:r>
                  </w:p>
                </w:txbxContent>
              </v:textbox>
            </v:rect>
            <v:line id="Line 40" o:spid="_x0000_s1407" style="position:absolute;visibility:visible;mso-wrap-style:square" from="16761,51616" to="21334,5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sGrMMAAADcAAAADwAAAGRycy9kb3ducmV2LnhtbERPyWrDMBC9B/oPYgq9JbJ7qBMnSig1&#10;gR7aQhZ6nloTy9QaGUtxlL+PCoXc5vHWWW2i7cRIg28dK8hnGQji2umWGwXHw3Y6B+EDssbOMSm4&#10;kofN+mGywlK7C+9o3IdGpBD2JSowIfSllL42ZNHPXE+cuJMbLIYEh0bqAS8p3HbyOctepMWWU4PB&#10;nt4M1b/7s1VQmGonC1l9HL6qsc0X8TN+/yyUenqMr0sQgWK4i//d7zrNL3L4eyZdIN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2LBqzDAAAA3AAAAA8AAAAAAAAAAAAA&#10;AAAAoQIAAGRycy9kb3ducmV2LnhtbFBLBQYAAAAABAAEAPkAAACRAwAAAAA=&#10;">
              <v:stroke endarrow="block"/>
            </v:line>
            <v:line id="Line 41" o:spid="_x0000_s1408" style="position:absolute;visibility:visible;mso-wrap-style:square" from="8381,47265" to="8389,50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mY28IAAADcAAAADwAAAGRycy9kb3ducmV2LnhtbERPTWsCMRC9F/wPYQRvNasHt26NIi4F&#10;D1pQS8/TzXSzdDNZNuka/70RCr3N433OahNtKwbqfeNYwWyagSCunG64VvBxeXt+AeEDssbWMSm4&#10;kYfNevS0wkK7K59oOIdapBD2BSowIXSFlL4yZNFPXUecuG/XWwwJ9rXUPV5TuG3lPMsW0mLDqcFg&#10;RztD1c/51yrITXmSuSwPl/dyaGbLeIyfX0ulJuO4fQURKIZ/8Z97r9P8fA6PZ9IF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mY28IAAADcAAAADwAAAAAAAAAAAAAA&#10;AAChAgAAZHJzL2Rvd25yZXYueG1sUEsFBgAAAAAEAAQA+QAAAJADAAAAAA==&#10;">
              <v:stroke endarrow="block"/>
            </v:line>
            <v:line id="Line 42" o:spid="_x0000_s1409" style="position:absolute;visibility:visible;mso-wrap-style:square" from="9902,26474" to="9919,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U9QMIAAADcAAAADwAAAGRycy9kb3ducmV2LnhtbERP32vCMBB+F/Y/hBvsTVMd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hU9QMIAAADcAAAADwAAAAAAAAAAAAAA&#10;AAChAgAAZHJzL2Rvd25yZXYueG1sUEsFBgAAAAAEAAQA+QAAAJADAAAAAA==&#10;">
              <v:stroke endarrow="block"/>
            </v:line>
            <v:line id="Line 43" o:spid="_x0000_s1410" style="position:absolute;visibility:visible;mso-wrap-style:square" from="41146,21905" to="46483,24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44" o:spid="_x0000_s1411" style="position:absolute;flip:x;visibility:visible;mso-wrap-style:square" from="41146,25328" to="46483,2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line id="Line 45" o:spid="_x0000_s1412" style="position:absolute;visibility:visible;mso-wrap-style:square" from="53334,16408" to="53342,20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2MMAAADcAAAADwAAAGRycy9kb3ducmV2LnhtbERPTWvCQBC9C/6HZYTedGMPRlNXEUOh&#10;h7ZgFM/T7DQbmp0N2W3c/vtuoeBtHu9ztvtoOzHS4FvHCpaLDARx7XTLjYLL+Xm+BuEDssbOMSn4&#10;IQ/73XSyxUK7G59orEIjUgj7AhWYEPpCSl8bsugXridO3KcbLIYEh0bqAW8p3HbyMctW0mLLqcFg&#10;T0dD9Vf1bRXkpjzJXJav5/dybJeb+BavHxulHmbx8AQiUAx38b/7Raf5+Qr+nkkX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intjDAAAA3AAAAA8AAAAAAAAAAAAA&#10;AAAAoQIAAGRycy9kb3ducmV2LnhtbFBLBQYAAAAABAAEAPkAAACRAwAAAAA=&#10;">
              <v:stroke endarrow="block"/>
            </v:line>
          </v:group>
        </w:pict>
      </w:r>
    </w:p>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Pr="00C94CEB" w:rsidRDefault="00C94CEB" w:rsidP="00C94CEB"/>
    <w:p w:rsidR="00C94CEB" w:rsidRDefault="00C94CEB" w:rsidP="00C94CEB">
      <w:pPr>
        <w:tabs>
          <w:tab w:val="left" w:pos="3912"/>
        </w:tabs>
      </w:pPr>
      <w:r>
        <w:tab/>
      </w:r>
    </w:p>
    <w:p w:rsidR="00C94CEB" w:rsidRDefault="00C94CEB" w:rsidP="00C94CEB">
      <w:pPr>
        <w:tabs>
          <w:tab w:val="left" w:pos="3912"/>
        </w:tabs>
      </w:pPr>
    </w:p>
    <w:p w:rsidR="00C94CEB" w:rsidRDefault="00C94CEB" w:rsidP="00C94CEB">
      <w:pPr>
        <w:tabs>
          <w:tab w:val="left" w:pos="3912"/>
        </w:tabs>
      </w:pPr>
    </w:p>
    <w:p w:rsidR="00C94CEB" w:rsidRDefault="00C94CEB" w:rsidP="00C94CEB">
      <w:pPr>
        <w:tabs>
          <w:tab w:val="left" w:pos="3912"/>
        </w:tabs>
      </w:pPr>
    </w:p>
    <w:p w:rsidR="001164B4" w:rsidRDefault="001164B4"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1164B4" w:rsidRDefault="001164B4" w:rsidP="001164B4">
      <w:pPr>
        <w:pStyle w:val="a7"/>
        <w:suppressAutoHyphens/>
        <w:spacing w:beforeAutospacing="0" w:after="0" w:line="240" w:lineRule="exact"/>
        <w:ind w:left="4678"/>
        <w:contextualSpacing/>
      </w:pPr>
      <w:r>
        <w:lastRenderedPageBreak/>
        <w:t>Приложение 2</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58573F" w:rsidRDefault="001164B4" w:rsidP="001164B4">
      <w:pPr>
        <w:tabs>
          <w:tab w:val="left" w:pos="5820"/>
        </w:tabs>
        <w:autoSpaceDE w:val="0"/>
        <w:autoSpaceDN w:val="0"/>
        <w:adjustRightInd w:val="0"/>
        <w:jc w:val="center"/>
      </w:pPr>
    </w:p>
    <w:p w:rsidR="001164B4" w:rsidRPr="0078767A" w:rsidRDefault="001164B4" w:rsidP="001164B4">
      <w:pPr>
        <w:jc w:val="right"/>
      </w:pPr>
      <w:r>
        <w:t>Форма заявки</w:t>
      </w:r>
    </w:p>
    <w:p w:rsidR="001164B4" w:rsidRPr="0078767A" w:rsidRDefault="001164B4" w:rsidP="001164B4">
      <w:pPr>
        <w:spacing w:beforeAutospacing="0"/>
        <w:jc w:val="center"/>
      </w:pPr>
      <w:r w:rsidRPr="0078767A">
        <w:t>ЗАЯВКА НА УЧАСТИЕ В АУКЦИОНЕ</w:t>
      </w:r>
    </w:p>
    <w:p w:rsidR="001164B4" w:rsidRPr="0078767A" w:rsidRDefault="001164B4" w:rsidP="001164B4">
      <w:pPr>
        <w:spacing w:beforeAutospacing="0"/>
        <w:jc w:val="center"/>
      </w:pPr>
      <w:r w:rsidRPr="0078767A">
        <w:t>по продаже муниципального имущества,</w:t>
      </w:r>
    </w:p>
    <w:p w:rsidR="001164B4" w:rsidRPr="0078767A" w:rsidRDefault="001164B4" w:rsidP="001164B4">
      <w:pPr>
        <w:spacing w:beforeAutospacing="0"/>
        <w:jc w:val="center"/>
        <w:rPr>
          <w:u w:val="single"/>
        </w:rPr>
      </w:pPr>
      <w:r w:rsidRPr="0078767A">
        <w:t>который состоится «___»  ____________ 20___ г. в _______</w:t>
      </w:r>
    </w:p>
    <w:p w:rsidR="001164B4" w:rsidRPr="0078767A" w:rsidRDefault="001164B4" w:rsidP="001164B4">
      <w:pPr>
        <w:spacing w:beforeAutospacing="0"/>
        <w:jc w:val="center"/>
      </w:pPr>
      <w:r w:rsidRPr="0078767A">
        <w:t>ЛОТ №_____</w:t>
      </w:r>
    </w:p>
    <w:p w:rsidR="001164B4" w:rsidRPr="0078767A" w:rsidRDefault="001164B4" w:rsidP="001164B4">
      <w:pPr>
        <w:spacing w:beforeAutospacing="0"/>
        <w:jc w:val="both"/>
      </w:pPr>
      <w:r w:rsidRPr="0078767A">
        <w:t>__________________________________________________________________</w:t>
      </w:r>
    </w:p>
    <w:p w:rsidR="001164B4" w:rsidRPr="0078767A" w:rsidRDefault="001164B4" w:rsidP="001164B4">
      <w:pPr>
        <w:spacing w:beforeAutospacing="0"/>
        <w:jc w:val="center"/>
        <w:rPr>
          <w:sz w:val="18"/>
          <w:szCs w:val="18"/>
        </w:rPr>
      </w:pPr>
      <w:r w:rsidRPr="0078767A">
        <w:rPr>
          <w:sz w:val="18"/>
          <w:szCs w:val="18"/>
        </w:rPr>
        <w:t>(полное наименование юридического лица, подающего заявку, фамилия, имя,</w:t>
      </w:r>
    </w:p>
    <w:p w:rsidR="001164B4" w:rsidRPr="0078767A" w:rsidRDefault="001164B4" w:rsidP="001164B4">
      <w:pPr>
        <w:spacing w:beforeAutospacing="0"/>
        <w:jc w:val="both"/>
      </w:pPr>
      <w:r w:rsidRPr="0078767A">
        <w:t>__________________________________________________________________,</w:t>
      </w:r>
    </w:p>
    <w:p w:rsidR="001164B4" w:rsidRPr="0078767A" w:rsidRDefault="001164B4" w:rsidP="001164B4">
      <w:pPr>
        <w:spacing w:beforeAutospacing="0"/>
        <w:jc w:val="center"/>
        <w:rPr>
          <w:sz w:val="18"/>
          <w:szCs w:val="18"/>
        </w:rPr>
      </w:pPr>
      <w:r w:rsidRPr="0078767A">
        <w:rPr>
          <w:sz w:val="18"/>
          <w:szCs w:val="18"/>
        </w:rPr>
        <w:t>отчество и паспортные данные физического лица, подающего заявку)</w:t>
      </w:r>
    </w:p>
    <w:p w:rsidR="001164B4" w:rsidRPr="0078767A" w:rsidRDefault="001164B4" w:rsidP="001164B4">
      <w:pPr>
        <w:spacing w:beforeAutospacing="0"/>
        <w:jc w:val="both"/>
      </w:pPr>
    </w:p>
    <w:p w:rsidR="001164B4" w:rsidRPr="0078767A" w:rsidRDefault="001164B4" w:rsidP="001164B4">
      <w:pPr>
        <w:spacing w:beforeAutospacing="0"/>
        <w:jc w:val="both"/>
      </w:pPr>
      <w:r w:rsidRPr="0078767A">
        <w:t>именуемый далее «Претендент», в лице ________________________________</w:t>
      </w:r>
    </w:p>
    <w:p w:rsidR="001164B4" w:rsidRPr="0078767A" w:rsidRDefault="001164B4" w:rsidP="001164B4">
      <w:pPr>
        <w:spacing w:beforeAutospacing="0"/>
        <w:jc w:val="both"/>
      </w:pPr>
      <w:r w:rsidRPr="0078767A">
        <w:t>__________________________________________________________________,</w:t>
      </w:r>
    </w:p>
    <w:p w:rsidR="001164B4" w:rsidRPr="0078767A" w:rsidRDefault="001164B4" w:rsidP="001164B4">
      <w:pPr>
        <w:spacing w:beforeAutospacing="0"/>
        <w:jc w:val="center"/>
      </w:pPr>
      <w:r w:rsidRPr="0078767A">
        <w:rPr>
          <w:sz w:val="18"/>
          <w:szCs w:val="18"/>
        </w:rPr>
        <w:t xml:space="preserve">(фамилия, имя, отчество, должность) действующего на основании </w:t>
      </w:r>
      <w:r w:rsidRPr="0078767A">
        <w:t>__________________________________________________________________,</w:t>
      </w:r>
    </w:p>
    <w:p w:rsidR="001164B4" w:rsidRPr="0078767A" w:rsidRDefault="001164B4" w:rsidP="001164B4">
      <w:pPr>
        <w:spacing w:beforeAutospacing="0"/>
        <w:jc w:val="center"/>
        <w:rPr>
          <w:sz w:val="18"/>
          <w:szCs w:val="18"/>
        </w:rPr>
      </w:pPr>
      <w:r w:rsidRPr="0078767A">
        <w:rPr>
          <w:sz w:val="18"/>
          <w:szCs w:val="18"/>
        </w:rPr>
        <w:t>(наименование документа)</w:t>
      </w:r>
    </w:p>
    <w:p w:rsidR="001164B4" w:rsidRPr="0078767A" w:rsidRDefault="001164B4" w:rsidP="001164B4">
      <w:pPr>
        <w:spacing w:beforeAutospacing="0"/>
        <w:jc w:val="both"/>
      </w:pPr>
      <w:r w:rsidRPr="0078767A">
        <w:t>принимая решение об участии в аукционе, обязуется:</w:t>
      </w:r>
    </w:p>
    <w:p w:rsidR="001164B4" w:rsidRPr="0078767A" w:rsidRDefault="001164B4" w:rsidP="001164B4">
      <w:pPr>
        <w:spacing w:beforeAutospacing="0"/>
        <w:ind w:firstLine="709"/>
        <w:jc w:val="both"/>
      </w:pPr>
      <w:r w:rsidRPr="0078767A">
        <w:t>1) соблюдать порядок проведения аукциона, установленный Гражданским кодексом Российской Федерации и Постановлением Правительства Российской Федерации от 12 августа 2002 года № 585;</w:t>
      </w:r>
    </w:p>
    <w:p w:rsidR="001164B4" w:rsidRPr="0078767A" w:rsidRDefault="001164B4" w:rsidP="001164B4">
      <w:pPr>
        <w:spacing w:beforeAutospacing="0"/>
        <w:ind w:firstLine="709"/>
        <w:jc w:val="both"/>
      </w:pPr>
      <w:r w:rsidRPr="0078767A">
        <w:t>2) в случае признания победителем аукциона в течение пяти рабочих дней с даты подведения итогов аукциона заключить с Продавцом договор купли-продажи, оплатить приобретаемое имущество единовременно в сроки, установленные договором купли-продажи. К заявке прилагаются документы в соответствии с Описью.</w:t>
      </w:r>
    </w:p>
    <w:p w:rsidR="001164B4" w:rsidRPr="0078767A" w:rsidRDefault="001164B4" w:rsidP="001164B4">
      <w:pPr>
        <w:spacing w:beforeAutospacing="0"/>
        <w:ind w:firstLine="709"/>
        <w:jc w:val="both"/>
      </w:pPr>
      <w:r w:rsidRPr="0078767A">
        <w:t>Заявка составлена в двух экземплярах, по одному для Продавца и Претендента.</w:t>
      </w:r>
    </w:p>
    <w:p w:rsidR="001164B4" w:rsidRPr="0078767A" w:rsidRDefault="001164B4" w:rsidP="001164B4">
      <w:pPr>
        <w:spacing w:beforeAutospacing="0"/>
        <w:jc w:val="both"/>
      </w:pPr>
      <w:r w:rsidRPr="0078767A">
        <w:t>ПРЕТЕНДЕНТ</w:t>
      </w:r>
    </w:p>
    <w:p w:rsidR="001164B4" w:rsidRPr="0078767A" w:rsidRDefault="001164B4" w:rsidP="001164B4">
      <w:pPr>
        <w:spacing w:beforeAutospacing="0"/>
        <w:jc w:val="both"/>
      </w:pPr>
      <w:r w:rsidRPr="0078767A">
        <w:t>Адрес: ____________________________________________________________</w:t>
      </w:r>
    </w:p>
    <w:p w:rsidR="001164B4" w:rsidRPr="0078767A" w:rsidRDefault="001164B4" w:rsidP="001164B4">
      <w:pPr>
        <w:spacing w:beforeAutospacing="0"/>
        <w:jc w:val="both"/>
      </w:pPr>
      <w:r w:rsidRPr="0078767A">
        <w:t>Тел. __________________</w:t>
      </w:r>
    </w:p>
    <w:p w:rsidR="001164B4" w:rsidRPr="0078767A" w:rsidRDefault="001164B4" w:rsidP="001164B4">
      <w:pPr>
        <w:spacing w:beforeAutospacing="0"/>
        <w:jc w:val="both"/>
      </w:pPr>
      <w:r w:rsidRPr="0078767A">
        <w:t>Банковские реквизиты для возврата задатка: __________________________</w:t>
      </w:r>
    </w:p>
    <w:p w:rsidR="001164B4" w:rsidRPr="0078767A" w:rsidRDefault="001164B4" w:rsidP="001164B4">
      <w:pPr>
        <w:spacing w:beforeAutospacing="0"/>
        <w:jc w:val="both"/>
      </w:pPr>
      <w:r w:rsidRPr="0078767A">
        <w:t>ОГРН __________________________ ИНН _____________________________</w:t>
      </w:r>
    </w:p>
    <w:p w:rsidR="001164B4" w:rsidRPr="0078767A" w:rsidRDefault="001164B4" w:rsidP="001164B4">
      <w:pPr>
        <w:spacing w:beforeAutospacing="0"/>
        <w:jc w:val="both"/>
      </w:pPr>
      <w:r w:rsidRPr="0078767A">
        <w:t>_________________________________ «____» ________ 20___ г.</w:t>
      </w:r>
    </w:p>
    <w:p w:rsidR="001164B4" w:rsidRPr="0078767A" w:rsidRDefault="001164B4" w:rsidP="001164B4">
      <w:pPr>
        <w:spacing w:beforeAutospacing="0"/>
        <w:jc w:val="both"/>
        <w:rPr>
          <w:sz w:val="24"/>
          <w:szCs w:val="24"/>
        </w:rPr>
      </w:pPr>
      <w:r w:rsidRPr="0078767A">
        <w:rPr>
          <w:sz w:val="24"/>
          <w:szCs w:val="24"/>
        </w:rPr>
        <w:t xml:space="preserve"> (подпись, М.П.)</w:t>
      </w:r>
    </w:p>
    <w:p w:rsidR="001164B4" w:rsidRPr="0078767A" w:rsidRDefault="001164B4" w:rsidP="001164B4">
      <w:pPr>
        <w:spacing w:beforeAutospacing="0"/>
        <w:jc w:val="both"/>
      </w:pPr>
      <w:r w:rsidRPr="0078767A">
        <w:t>ПРОДАВЕЦ</w:t>
      </w:r>
    </w:p>
    <w:p w:rsidR="001164B4" w:rsidRPr="0078767A" w:rsidRDefault="001164B4" w:rsidP="001164B4">
      <w:pPr>
        <w:spacing w:beforeAutospacing="0"/>
        <w:jc w:val="both"/>
      </w:pPr>
      <w:r w:rsidRPr="0078767A">
        <w:t>Заявка принята: «___» ____ 20___ г. № в журнале регистрации заявок ______</w:t>
      </w:r>
    </w:p>
    <w:p w:rsidR="001164B4" w:rsidRPr="0078767A" w:rsidRDefault="001164B4" w:rsidP="001164B4">
      <w:pPr>
        <w:spacing w:beforeAutospacing="0"/>
        <w:jc w:val="both"/>
      </w:pPr>
    </w:p>
    <w:p w:rsidR="001164B4" w:rsidRPr="0078767A" w:rsidRDefault="001164B4" w:rsidP="001164B4">
      <w:pPr>
        <w:spacing w:beforeAutospacing="0"/>
        <w:jc w:val="both"/>
      </w:pPr>
      <w:r w:rsidRPr="0078767A">
        <w:t>_____________________/_______________/ «____» _______________ 20___ г.</w:t>
      </w:r>
    </w:p>
    <w:p w:rsidR="001164B4" w:rsidRPr="0078767A" w:rsidRDefault="001164B4" w:rsidP="001164B4">
      <w:pPr>
        <w:spacing w:beforeAutospacing="0"/>
        <w:jc w:val="both"/>
        <w:rPr>
          <w:sz w:val="24"/>
          <w:szCs w:val="24"/>
        </w:rPr>
      </w:pPr>
      <w:r w:rsidRPr="0078767A">
        <w:rPr>
          <w:sz w:val="24"/>
          <w:szCs w:val="24"/>
        </w:rPr>
        <w:t xml:space="preserve">             (</w:t>
      </w:r>
      <w:r w:rsidRPr="0078767A">
        <w:rPr>
          <w:sz w:val="18"/>
          <w:szCs w:val="18"/>
        </w:rPr>
        <w:t>подпись)                                              (ФИО)</w:t>
      </w:r>
    </w:p>
    <w:p w:rsidR="00377556" w:rsidRDefault="00377556" w:rsidP="001164B4">
      <w:pPr>
        <w:pStyle w:val="a7"/>
        <w:suppressAutoHyphens/>
        <w:spacing w:beforeAutospacing="0" w:after="0" w:line="240" w:lineRule="exact"/>
        <w:ind w:left="4678"/>
        <w:contextualSpacing/>
      </w:pPr>
    </w:p>
    <w:p w:rsidR="00377556" w:rsidRDefault="001164B4" w:rsidP="001164B4">
      <w:pPr>
        <w:pStyle w:val="a7"/>
        <w:suppressAutoHyphens/>
        <w:spacing w:beforeAutospacing="0" w:after="0" w:line="240" w:lineRule="exact"/>
        <w:ind w:left="4678"/>
        <w:contextualSpacing/>
      </w:pPr>
      <w:r>
        <w:lastRenderedPageBreak/>
        <w:t>Приложение 3</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377556" w:rsidRDefault="00377556" w:rsidP="00377556">
      <w:pPr>
        <w:tabs>
          <w:tab w:val="left" w:pos="7824"/>
        </w:tabs>
      </w:pPr>
      <w:r>
        <w:rPr>
          <w:sz w:val="24"/>
          <w:szCs w:val="24"/>
        </w:rPr>
        <w:tab/>
      </w:r>
      <w:r w:rsidRPr="00377556">
        <w:t>Форма</w:t>
      </w:r>
    </w:p>
    <w:p w:rsidR="001164B4" w:rsidRPr="0078767A" w:rsidRDefault="001164B4" w:rsidP="001164B4">
      <w:pPr>
        <w:spacing w:line="240" w:lineRule="exact"/>
        <w:rPr>
          <w:sz w:val="24"/>
          <w:szCs w:val="24"/>
        </w:rPr>
      </w:pPr>
    </w:p>
    <w:p w:rsidR="001164B4" w:rsidRPr="0078767A" w:rsidRDefault="001164B4" w:rsidP="001164B4">
      <w:pPr>
        <w:spacing w:beforeAutospacing="0"/>
        <w:jc w:val="center"/>
        <w:rPr>
          <w:sz w:val="24"/>
          <w:szCs w:val="24"/>
        </w:rPr>
      </w:pPr>
      <w:r w:rsidRPr="0078767A">
        <w:rPr>
          <w:sz w:val="24"/>
          <w:szCs w:val="24"/>
        </w:rPr>
        <w:t>УВЕДОМЛЕНИЕ</w:t>
      </w:r>
    </w:p>
    <w:p w:rsidR="001164B4" w:rsidRPr="0078767A" w:rsidRDefault="001164B4" w:rsidP="001164B4">
      <w:pPr>
        <w:spacing w:beforeAutospacing="0"/>
        <w:jc w:val="center"/>
      </w:pPr>
      <w:r w:rsidRPr="0078767A">
        <w:t>о признании претендента участником аукциона</w:t>
      </w:r>
    </w:p>
    <w:p w:rsidR="001164B4" w:rsidRPr="0078767A" w:rsidRDefault="001164B4" w:rsidP="001164B4">
      <w:pPr>
        <w:spacing w:beforeAutospacing="0"/>
        <w:rPr>
          <w:sz w:val="24"/>
          <w:szCs w:val="24"/>
        </w:rPr>
      </w:pPr>
    </w:p>
    <w:p w:rsidR="001164B4" w:rsidRPr="0078767A" w:rsidRDefault="001164B4" w:rsidP="001164B4">
      <w:pPr>
        <w:spacing w:beforeAutospacing="0"/>
        <w:jc w:val="right"/>
        <w:rPr>
          <w:sz w:val="24"/>
          <w:szCs w:val="24"/>
        </w:rPr>
      </w:pPr>
      <w:r w:rsidRPr="0078767A">
        <w:t>Ф.И.О.</w:t>
      </w:r>
      <w:r w:rsidRPr="0078767A">
        <w:rPr>
          <w:sz w:val="24"/>
          <w:szCs w:val="24"/>
        </w:rPr>
        <w:t xml:space="preserve"> __________________________________</w:t>
      </w:r>
    </w:p>
    <w:p w:rsidR="001164B4" w:rsidRPr="0078767A" w:rsidRDefault="001164B4" w:rsidP="001164B4">
      <w:pPr>
        <w:spacing w:beforeAutospacing="0"/>
        <w:jc w:val="right"/>
        <w:rPr>
          <w:sz w:val="24"/>
          <w:szCs w:val="24"/>
        </w:rPr>
      </w:pPr>
      <w:r w:rsidRPr="0078767A">
        <w:t>Адрес:</w:t>
      </w:r>
      <w:r w:rsidRPr="0078767A">
        <w:rPr>
          <w:sz w:val="24"/>
          <w:szCs w:val="24"/>
        </w:rPr>
        <w:t xml:space="preserve"> __________________________________</w:t>
      </w: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spacing w:beforeAutospacing="0"/>
      </w:pPr>
      <w:r w:rsidRPr="0078767A">
        <w:t xml:space="preserve">О признании претендента </w:t>
      </w:r>
    </w:p>
    <w:p w:rsidR="001164B4" w:rsidRPr="0078767A" w:rsidRDefault="001164B4" w:rsidP="001164B4">
      <w:pPr>
        <w:spacing w:beforeAutospacing="0"/>
      </w:pPr>
      <w:r w:rsidRPr="0078767A">
        <w:t>участником аукциона</w:t>
      </w: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spacing w:beforeAutospacing="0"/>
        <w:jc w:val="center"/>
        <w:rPr>
          <w:sz w:val="24"/>
          <w:szCs w:val="24"/>
        </w:rPr>
      </w:pPr>
      <w:r w:rsidRPr="0078767A">
        <w:t>Уважаемый(ая</w:t>
      </w:r>
      <w:r w:rsidRPr="0078767A">
        <w:rPr>
          <w:sz w:val="24"/>
          <w:szCs w:val="24"/>
        </w:rPr>
        <w:t>) _______________________________________________!</w:t>
      </w:r>
    </w:p>
    <w:p w:rsidR="001164B4" w:rsidRPr="0078767A" w:rsidRDefault="001164B4" w:rsidP="001164B4">
      <w:pPr>
        <w:spacing w:beforeAutospacing="0"/>
        <w:rPr>
          <w:sz w:val="24"/>
          <w:szCs w:val="24"/>
        </w:rPr>
      </w:pPr>
    </w:p>
    <w:p w:rsidR="001164B4" w:rsidRPr="0078767A" w:rsidRDefault="001164B4" w:rsidP="001164B4">
      <w:pPr>
        <w:spacing w:beforeAutospacing="0"/>
        <w:ind w:firstLine="709"/>
        <w:jc w:val="both"/>
        <w:rPr>
          <w:sz w:val="24"/>
          <w:szCs w:val="24"/>
        </w:rPr>
      </w:pPr>
      <w:r w:rsidRPr="0078767A">
        <w:t>Уведомляем о признании Вас участником аукциона по продаже муниципального имущества</w:t>
      </w:r>
      <w:r w:rsidRPr="0078767A">
        <w:rPr>
          <w:sz w:val="24"/>
          <w:szCs w:val="24"/>
        </w:rPr>
        <w:t xml:space="preserve"> </w:t>
      </w:r>
      <w:r w:rsidRPr="0078767A">
        <w:t>ЛОТ №</w:t>
      </w:r>
      <w:r w:rsidRPr="0078767A">
        <w:rPr>
          <w:sz w:val="24"/>
          <w:szCs w:val="24"/>
        </w:rPr>
        <w:t xml:space="preserve"> ______ </w:t>
      </w:r>
      <w:r w:rsidRPr="0078767A">
        <w:t>в отношении объекта</w:t>
      </w:r>
      <w:r w:rsidRPr="0078767A">
        <w:rPr>
          <w:sz w:val="24"/>
          <w:szCs w:val="24"/>
        </w:rPr>
        <w:t xml:space="preserve"> _____________________, </w:t>
      </w:r>
      <w:r w:rsidRPr="0078767A">
        <w:t>который состоится</w:t>
      </w:r>
      <w:r w:rsidRPr="0078767A">
        <w:rPr>
          <w:sz w:val="24"/>
          <w:szCs w:val="24"/>
        </w:rPr>
        <w:t xml:space="preserve"> «___» ____________ 20___ </w:t>
      </w:r>
      <w:r w:rsidRPr="0078767A">
        <w:t>г. в</w:t>
      </w:r>
      <w:r w:rsidRPr="0078767A">
        <w:rPr>
          <w:sz w:val="24"/>
          <w:szCs w:val="24"/>
        </w:rPr>
        <w:t xml:space="preserve"> _______.</w:t>
      </w: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spacing w:beforeAutospacing="0"/>
        <w:jc w:val="both"/>
      </w:pPr>
      <w:r>
        <w:t>Начальник отдела</w:t>
      </w:r>
      <w:r w:rsidRPr="0078767A">
        <w:t xml:space="preserve">                                   подпись              </w:t>
      </w:r>
      <w:r>
        <w:t xml:space="preserve">       </w:t>
      </w:r>
      <w:r w:rsidRPr="0078767A">
        <w:t xml:space="preserve">      ФИО</w:t>
      </w: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Pr="0078767A" w:rsidRDefault="001164B4" w:rsidP="001164B4">
      <w:pPr>
        <w:spacing w:line="240" w:lineRule="exact"/>
        <w:rPr>
          <w:sz w:val="24"/>
          <w:szCs w:val="24"/>
        </w:rPr>
      </w:pPr>
    </w:p>
    <w:p w:rsidR="001164B4" w:rsidRDefault="001164B4"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1164B4" w:rsidRDefault="001164B4" w:rsidP="001164B4">
      <w:pPr>
        <w:pStyle w:val="a7"/>
        <w:suppressAutoHyphens/>
        <w:spacing w:beforeAutospacing="0" w:after="0" w:line="240" w:lineRule="exact"/>
        <w:ind w:left="4678"/>
        <w:contextualSpacing/>
      </w:pPr>
      <w:r>
        <w:t>Приложение 4</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spacing w:line="240" w:lineRule="exact"/>
        <w:jc w:val="right"/>
      </w:pPr>
      <w:r w:rsidRPr="0078767A">
        <w:t xml:space="preserve">                                                         Форма</w:t>
      </w:r>
    </w:p>
    <w:p w:rsidR="001164B4" w:rsidRPr="0078767A" w:rsidRDefault="001164B4" w:rsidP="001164B4">
      <w:pPr>
        <w:spacing w:line="240" w:lineRule="exact"/>
        <w:jc w:val="center"/>
      </w:pPr>
    </w:p>
    <w:p w:rsidR="001164B4" w:rsidRPr="0078767A" w:rsidRDefault="001164B4" w:rsidP="001164B4">
      <w:pPr>
        <w:spacing w:beforeAutospacing="0"/>
        <w:jc w:val="center"/>
      </w:pPr>
      <w:r w:rsidRPr="0078767A">
        <w:t>УВЕДОМЛЕНИЕ</w:t>
      </w:r>
    </w:p>
    <w:p w:rsidR="001164B4" w:rsidRPr="0078767A" w:rsidRDefault="001164B4" w:rsidP="001164B4">
      <w:pPr>
        <w:spacing w:beforeAutospacing="0"/>
        <w:jc w:val="center"/>
      </w:pPr>
      <w:r w:rsidRPr="0078767A">
        <w:t>об отказе претенденту в участии в аукционе</w:t>
      </w:r>
    </w:p>
    <w:p w:rsidR="001164B4" w:rsidRPr="0078767A" w:rsidRDefault="001164B4" w:rsidP="001164B4">
      <w:pPr>
        <w:spacing w:beforeAutospacing="0"/>
        <w:rPr>
          <w:sz w:val="24"/>
          <w:szCs w:val="24"/>
        </w:rPr>
      </w:pPr>
      <w:r w:rsidRPr="0078767A">
        <w:rPr>
          <w:sz w:val="24"/>
          <w:szCs w:val="24"/>
        </w:rPr>
        <w:t xml:space="preserve"> </w:t>
      </w:r>
    </w:p>
    <w:p w:rsidR="001164B4" w:rsidRPr="0078767A" w:rsidRDefault="001164B4" w:rsidP="001164B4">
      <w:pPr>
        <w:spacing w:beforeAutospacing="0"/>
        <w:jc w:val="right"/>
        <w:rPr>
          <w:sz w:val="24"/>
          <w:szCs w:val="24"/>
        </w:rPr>
      </w:pPr>
      <w:r w:rsidRPr="0078767A">
        <w:t>Ф.И.О.</w:t>
      </w:r>
      <w:r w:rsidRPr="0078767A">
        <w:rPr>
          <w:sz w:val="24"/>
          <w:szCs w:val="24"/>
        </w:rPr>
        <w:t xml:space="preserve"> __________________________________</w:t>
      </w:r>
    </w:p>
    <w:p w:rsidR="001164B4" w:rsidRPr="0078767A" w:rsidRDefault="001164B4" w:rsidP="001164B4">
      <w:pPr>
        <w:spacing w:beforeAutospacing="0"/>
        <w:jc w:val="right"/>
        <w:rPr>
          <w:sz w:val="24"/>
          <w:szCs w:val="24"/>
        </w:rPr>
      </w:pPr>
      <w:r w:rsidRPr="0078767A">
        <w:t>Адрес:</w:t>
      </w:r>
      <w:r w:rsidRPr="0078767A">
        <w:rPr>
          <w:sz w:val="24"/>
          <w:szCs w:val="24"/>
        </w:rPr>
        <w:t xml:space="preserve"> __________________________________</w:t>
      </w:r>
    </w:p>
    <w:p w:rsidR="001164B4" w:rsidRPr="0078767A" w:rsidRDefault="001164B4" w:rsidP="001164B4">
      <w:pPr>
        <w:spacing w:beforeAutospacing="0"/>
        <w:rPr>
          <w:sz w:val="24"/>
          <w:szCs w:val="24"/>
        </w:rPr>
      </w:pPr>
    </w:p>
    <w:p w:rsidR="001164B4" w:rsidRPr="0078767A" w:rsidRDefault="001164B4" w:rsidP="001164B4">
      <w:pPr>
        <w:spacing w:beforeAutospacing="0"/>
      </w:pPr>
      <w:r w:rsidRPr="0078767A">
        <w:t xml:space="preserve">Об отказе претенденту </w:t>
      </w:r>
    </w:p>
    <w:p w:rsidR="001164B4" w:rsidRPr="0078767A" w:rsidRDefault="001164B4" w:rsidP="001164B4">
      <w:pPr>
        <w:spacing w:beforeAutospacing="0"/>
      </w:pPr>
      <w:r w:rsidRPr="0078767A">
        <w:t>в участии в аукционе</w:t>
      </w: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spacing w:beforeAutospacing="0"/>
        <w:jc w:val="center"/>
        <w:rPr>
          <w:sz w:val="24"/>
          <w:szCs w:val="24"/>
        </w:rPr>
      </w:pPr>
      <w:r w:rsidRPr="0078767A">
        <w:t>Уважаемый(ая)</w:t>
      </w:r>
      <w:r w:rsidRPr="0078767A">
        <w:rPr>
          <w:sz w:val="24"/>
          <w:szCs w:val="24"/>
        </w:rPr>
        <w:t xml:space="preserve"> _______________________________________________!</w:t>
      </w:r>
    </w:p>
    <w:p w:rsidR="001164B4" w:rsidRPr="0078767A" w:rsidRDefault="001164B4" w:rsidP="001164B4">
      <w:pPr>
        <w:spacing w:beforeAutospacing="0"/>
        <w:rPr>
          <w:sz w:val="24"/>
          <w:szCs w:val="24"/>
        </w:rPr>
      </w:pPr>
    </w:p>
    <w:p w:rsidR="001164B4" w:rsidRPr="0078767A" w:rsidRDefault="001164B4" w:rsidP="001164B4">
      <w:pPr>
        <w:spacing w:beforeAutospacing="0"/>
        <w:ind w:firstLine="709"/>
        <w:jc w:val="both"/>
        <w:rPr>
          <w:sz w:val="24"/>
          <w:szCs w:val="24"/>
        </w:rPr>
      </w:pPr>
      <w:r w:rsidRPr="0078767A">
        <w:t>Уведомляем Вас об отказе в участии в аукционе по продаже муниципального имущества ЛОТ</w:t>
      </w:r>
      <w:r w:rsidRPr="0078767A">
        <w:rPr>
          <w:sz w:val="24"/>
          <w:szCs w:val="24"/>
        </w:rPr>
        <w:t xml:space="preserve"> № ______ </w:t>
      </w:r>
      <w:r w:rsidRPr="0078767A">
        <w:t>в отношении объекта</w:t>
      </w:r>
      <w:r w:rsidRPr="0078767A">
        <w:rPr>
          <w:sz w:val="24"/>
          <w:szCs w:val="24"/>
        </w:rPr>
        <w:t xml:space="preserve"> _______________________, </w:t>
      </w:r>
      <w:r w:rsidRPr="0078767A">
        <w:t>который состоится</w:t>
      </w:r>
      <w:r w:rsidRPr="0078767A">
        <w:rPr>
          <w:sz w:val="24"/>
          <w:szCs w:val="24"/>
        </w:rPr>
        <w:t xml:space="preserve"> «___» ____________ 20___ г. </w:t>
      </w:r>
      <w:r w:rsidRPr="0078767A">
        <w:t>в</w:t>
      </w:r>
      <w:r w:rsidRPr="0078767A">
        <w:rPr>
          <w:sz w:val="24"/>
          <w:szCs w:val="24"/>
        </w:rPr>
        <w:t xml:space="preserve"> _______, </w:t>
      </w:r>
    </w:p>
    <w:p w:rsidR="001164B4" w:rsidRPr="0078767A" w:rsidRDefault="001164B4" w:rsidP="001164B4">
      <w:pPr>
        <w:spacing w:beforeAutospacing="0"/>
        <w:jc w:val="both"/>
        <w:rPr>
          <w:sz w:val="24"/>
          <w:szCs w:val="24"/>
        </w:rPr>
      </w:pPr>
      <w:r w:rsidRPr="0078767A">
        <w:t>по следующим основаниям</w:t>
      </w:r>
      <w:r w:rsidRPr="0078767A">
        <w:rPr>
          <w:sz w:val="24"/>
          <w:szCs w:val="24"/>
        </w:rPr>
        <w:t xml:space="preserve"> _________________________________________________.</w:t>
      </w:r>
    </w:p>
    <w:p w:rsidR="001164B4" w:rsidRPr="0078767A" w:rsidRDefault="001164B4" w:rsidP="001164B4">
      <w:pPr>
        <w:spacing w:beforeAutospacing="0"/>
        <w:rPr>
          <w:sz w:val="24"/>
          <w:szCs w:val="24"/>
        </w:rPr>
      </w:pPr>
    </w:p>
    <w:p w:rsidR="001164B4" w:rsidRPr="0078767A" w:rsidRDefault="001164B4" w:rsidP="001164B4">
      <w:pPr>
        <w:spacing w:beforeAutospacing="0"/>
        <w:rPr>
          <w:sz w:val="24"/>
          <w:szCs w:val="24"/>
        </w:rPr>
      </w:pPr>
    </w:p>
    <w:p w:rsidR="001164B4" w:rsidRPr="0078767A" w:rsidRDefault="001164B4" w:rsidP="001164B4">
      <w:pPr>
        <w:autoSpaceDE w:val="0"/>
        <w:autoSpaceDN w:val="0"/>
        <w:adjustRightInd w:val="0"/>
        <w:spacing w:beforeAutospacing="0"/>
        <w:jc w:val="both"/>
      </w:pPr>
    </w:p>
    <w:p w:rsidR="001164B4" w:rsidRPr="0078767A" w:rsidRDefault="00377556" w:rsidP="001164B4">
      <w:pPr>
        <w:autoSpaceDE w:val="0"/>
        <w:autoSpaceDN w:val="0"/>
        <w:adjustRightInd w:val="0"/>
        <w:jc w:val="both"/>
      </w:pPr>
      <w:r>
        <w:t>Начальник отдела</w:t>
      </w:r>
      <w:r w:rsidRPr="0078767A">
        <w:t xml:space="preserve">                                   подпись              </w:t>
      </w:r>
      <w:r>
        <w:t xml:space="preserve">       </w:t>
      </w:r>
      <w:r w:rsidRPr="0078767A">
        <w:t xml:space="preserve">      ФИО</w:t>
      </w: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Default="001164B4"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1164B4" w:rsidRDefault="001164B4" w:rsidP="001164B4">
      <w:pPr>
        <w:pStyle w:val="a7"/>
        <w:suppressAutoHyphens/>
        <w:spacing w:beforeAutospacing="0" w:after="0" w:line="240" w:lineRule="exact"/>
        <w:ind w:left="4678"/>
        <w:contextualSpacing/>
      </w:pPr>
      <w:r>
        <w:t xml:space="preserve">Приложение </w:t>
      </w:r>
      <w:r w:rsidR="00377556">
        <w:t>5</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spacing w:line="240" w:lineRule="exact"/>
        <w:ind w:firstLine="708"/>
        <w:jc w:val="center"/>
      </w:pPr>
    </w:p>
    <w:p w:rsidR="001164B4" w:rsidRPr="0078767A" w:rsidRDefault="001164B4" w:rsidP="00B243AE">
      <w:pPr>
        <w:numPr>
          <w:ilvl w:val="0"/>
          <w:numId w:val="2"/>
        </w:numPr>
        <w:autoSpaceDE w:val="0"/>
        <w:autoSpaceDN w:val="0"/>
        <w:adjustRightInd w:val="0"/>
        <w:spacing w:beforeAutospacing="0"/>
        <w:ind w:firstLine="4536"/>
        <w:jc w:val="right"/>
        <w:outlineLvl w:val="0"/>
      </w:pPr>
      <w:r w:rsidRPr="0078767A">
        <w:t xml:space="preserve">                                           Форма</w:t>
      </w:r>
    </w:p>
    <w:p w:rsidR="001164B4" w:rsidRPr="0078767A" w:rsidRDefault="001164B4" w:rsidP="001164B4">
      <w:pPr>
        <w:autoSpaceDE w:val="0"/>
        <w:autoSpaceDN w:val="0"/>
        <w:adjustRightInd w:val="0"/>
        <w:spacing w:beforeAutospacing="0"/>
        <w:jc w:val="center"/>
      </w:pPr>
      <w:r w:rsidRPr="0078767A">
        <w:t>РАСПИСКА О ПРИЕМЕ ДОКУМЕНТОВ</w:t>
      </w:r>
    </w:p>
    <w:p w:rsidR="001164B4" w:rsidRPr="0078767A" w:rsidRDefault="001164B4" w:rsidP="001164B4">
      <w:pPr>
        <w:autoSpaceDE w:val="0"/>
        <w:autoSpaceDN w:val="0"/>
        <w:adjustRightInd w:val="0"/>
        <w:spacing w:beforeAutospacing="0"/>
        <w:jc w:val="both"/>
        <w:outlineLvl w:val="0"/>
      </w:pPr>
    </w:p>
    <w:p w:rsidR="001164B4" w:rsidRPr="0078767A" w:rsidRDefault="001164B4" w:rsidP="001164B4">
      <w:pPr>
        <w:autoSpaceDE w:val="0"/>
        <w:autoSpaceDN w:val="0"/>
        <w:adjustRightInd w:val="0"/>
        <w:spacing w:beforeAutospacing="0"/>
        <w:ind w:firstLine="540"/>
        <w:jc w:val="both"/>
      </w:pPr>
      <w:r w:rsidRPr="0078767A">
        <w:t>Заявитель:_____________________________________________________</w:t>
      </w:r>
    </w:p>
    <w:p w:rsidR="001164B4" w:rsidRPr="0078767A" w:rsidRDefault="001164B4" w:rsidP="001164B4">
      <w:pPr>
        <w:autoSpaceDE w:val="0"/>
        <w:autoSpaceDN w:val="0"/>
        <w:adjustRightInd w:val="0"/>
        <w:spacing w:beforeAutospacing="0"/>
        <w:ind w:firstLine="540"/>
        <w:jc w:val="both"/>
      </w:pPr>
      <w:r w:rsidRPr="0078767A">
        <w:t>Наименование услуги: «Приватизация муниципального имущества»</w:t>
      </w:r>
    </w:p>
    <w:p w:rsidR="001164B4" w:rsidRPr="0078767A" w:rsidRDefault="001164B4" w:rsidP="001164B4">
      <w:pPr>
        <w:autoSpaceDE w:val="0"/>
        <w:autoSpaceDN w:val="0"/>
        <w:adjustRightInd w:val="0"/>
        <w:spacing w:beforeAutospacing="0"/>
        <w:jc w:val="both"/>
      </w:pPr>
    </w:p>
    <w:p w:rsidR="001164B4" w:rsidRPr="0078767A" w:rsidRDefault="001164B4" w:rsidP="001164B4">
      <w:pPr>
        <w:autoSpaceDE w:val="0"/>
        <w:autoSpaceDN w:val="0"/>
        <w:adjustRightInd w:val="0"/>
        <w:spacing w:beforeAutospacing="0"/>
        <w:jc w:val="center"/>
        <w:outlineLvl w:val="0"/>
      </w:pPr>
      <w:r w:rsidRPr="0078767A">
        <w:t xml:space="preserve">ПЕРЕЧЕНЬ </w:t>
      </w:r>
    </w:p>
    <w:p w:rsidR="001164B4" w:rsidRPr="0078767A" w:rsidRDefault="001164B4" w:rsidP="001164B4">
      <w:pPr>
        <w:autoSpaceDE w:val="0"/>
        <w:autoSpaceDN w:val="0"/>
        <w:adjustRightInd w:val="0"/>
        <w:spacing w:beforeAutospacing="0"/>
        <w:jc w:val="center"/>
        <w:outlineLvl w:val="0"/>
      </w:pPr>
      <w:r w:rsidRPr="0078767A">
        <w:t>документов, необходимых для предоставления услуги,</w:t>
      </w:r>
    </w:p>
    <w:p w:rsidR="001164B4" w:rsidRPr="0078767A" w:rsidRDefault="001164B4" w:rsidP="001164B4">
      <w:pPr>
        <w:autoSpaceDE w:val="0"/>
        <w:autoSpaceDN w:val="0"/>
        <w:adjustRightInd w:val="0"/>
        <w:spacing w:beforeAutospacing="0"/>
        <w:jc w:val="center"/>
      </w:pPr>
      <w:r w:rsidRPr="0078767A">
        <w:t>представленных заявителем</w:t>
      </w:r>
    </w:p>
    <w:p w:rsidR="001164B4" w:rsidRPr="0078767A" w:rsidRDefault="001164B4" w:rsidP="001164B4">
      <w:pPr>
        <w:autoSpaceDE w:val="0"/>
        <w:autoSpaceDN w:val="0"/>
        <w:adjustRightInd w:val="0"/>
        <w:spacing w:beforeAutospacing="0"/>
        <w:jc w:val="both"/>
      </w:pP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581"/>
        <w:gridCol w:w="5373"/>
        <w:gridCol w:w="3544"/>
      </w:tblGrid>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jc w:val="center"/>
            </w:pPr>
            <w:r w:rsidRPr="0078767A">
              <w:t>№ п/п</w:t>
            </w: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jc w:val="center"/>
            </w:pPr>
            <w:r w:rsidRPr="0078767A">
              <w:t>Наименование документа</w:t>
            </w: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jc w:val="center"/>
            </w:pPr>
            <w:r w:rsidRPr="0078767A">
              <w:t>количество экземпляров</w:t>
            </w:r>
          </w:p>
        </w:tc>
      </w:tr>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r>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r>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r>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r>
      <w:tr w:rsidR="001164B4" w:rsidRPr="0078767A" w:rsidTr="001164B4">
        <w:tc>
          <w:tcPr>
            <w:tcW w:w="581"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5373"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c>
          <w:tcPr>
            <w:tcW w:w="3544" w:type="dxa"/>
            <w:tcBorders>
              <w:top w:val="single" w:sz="4" w:space="0" w:color="auto"/>
              <w:left w:val="single" w:sz="4" w:space="0" w:color="auto"/>
              <w:bottom w:val="single" w:sz="4" w:space="0" w:color="auto"/>
              <w:right w:val="single" w:sz="4" w:space="0" w:color="auto"/>
            </w:tcBorders>
          </w:tcPr>
          <w:p w:rsidR="001164B4" w:rsidRPr="0078767A" w:rsidRDefault="001164B4" w:rsidP="001164B4">
            <w:pPr>
              <w:autoSpaceDE w:val="0"/>
              <w:autoSpaceDN w:val="0"/>
              <w:adjustRightInd w:val="0"/>
              <w:spacing w:beforeAutospacing="0"/>
            </w:pPr>
          </w:p>
        </w:tc>
      </w:tr>
    </w:tbl>
    <w:p w:rsidR="001164B4" w:rsidRPr="0078767A" w:rsidRDefault="001164B4" w:rsidP="001164B4">
      <w:pPr>
        <w:autoSpaceDE w:val="0"/>
        <w:autoSpaceDN w:val="0"/>
        <w:adjustRightInd w:val="0"/>
        <w:spacing w:beforeAutospacing="0"/>
        <w:jc w:val="both"/>
      </w:pPr>
    </w:p>
    <w:p w:rsidR="001164B4" w:rsidRPr="0078767A" w:rsidRDefault="001164B4" w:rsidP="001164B4">
      <w:pPr>
        <w:autoSpaceDE w:val="0"/>
        <w:autoSpaceDN w:val="0"/>
        <w:adjustRightInd w:val="0"/>
        <w:spacing w:beforeAutospacing="0"/>
        <w:ind w:firstLine="540"/>
        <w:jc w:val="both"/>
      </w:pPr>
      <w:r w:rsidRPr="0078767A">
        <w:t>Дата получения результата предоставления услуги:</w:t>
      </w:r>
    </w:p>
    <w:p w:rsidR="001164B4" w:rsidRPr="0078767A" w:rsidRDefault="001164B4" w:rsidP="001164B4">
      <w:pPr>
        <w:autoSpaceDE w:val="0"/>
        <w:autoSpaceDN w:val="0"/>
        <w:adjustRightInd w:val="0"/>
        <w:spacing w:beforeAutospacing="0"/>
        <w:jc w:val="both"/>
      </w:pPr>
    </w:p>
    <w:p w:rsidR="001164B4" w:rsidRPr="0078767A" w:rsidRDefault="001164B4" w:rsidP="001164B4">
      <w:pPr>
        <w:autoSpaceDE w:val="0"/>
        <w:autoSpaceDN w:val="0"/>
        <w:adjustRightInd w:val="0"/>
        <w:spacing w:beforeAutospacing="0"/>
        <w:ind w:firstLine="540"/>
        <w:jc w:val="both"/>
      </w:pPr>
      <w:r w:rsidRPr="0078767A">
        <w:t>Способ уведомления заявителя о результате предоставления услуги:</w:t>
      </w:r>
    </w:p>
    <w:p w:rsidR="001164B4" w:rsidRPr="0078767A" w:rsidRDefault="001164B4" w:rsidP="001164B4">
      <w:pPr>
        <w:autoSpaceDE w:val="0"/>
        <w:autoSpaceDN w:val="0"/>
        <w:adjustRightInd w:val="0"/>
        <w:spacing w:beforeAutospacing="0"/>
        <w:jc w:val="both"/>
      </w:pPr>
    </w:p>
    <w:p w:rsidR="001164B4" w:rsidRPr="0078767A" w:rsidRDefault="001164B4" w:rsidP="001164B4">
      <w:pPr>
        <w:autoSpaceDE w:val="0"/>
        <w:autoSpaceDN w:val="0"/>
        <w:adjustRightInd w:val="0"/>
        <w:spacing w:beforeAutospacing="0"/>
        <w:ind w:firstLine="540"/>
        <w:jc w:val="both"/>
      </w:pPr>
      <w:r w:rsidRPr="0078767A">
        <w:t>Принял:</w:t>
      </w:r>
    </w:p>
    <w:p w:rsidR="001164B4" w:rsidRPr="0078767A" w:rsidRDefault="001164B4" w:rsidP="001164B4">
      <w:pPr>
        <w:autoSpaceDE w:val="0"/>
        <w:autoSpaceDN w:val="0"/>
        <w:adjustRightInd w:val="0"/>
        <w:spacing w:beforeAutospacing="0"/>
        <w:jc w:val="both"/>
      </w:pPr>
      <w:r w:rsidRPr="0078767A">
        <w:t>______________         ____________________                  __________________</w:t>
      </w:r>
    </w:p>
    <w:tbl>
      <w:tblPr>
        <w:tblW w:w="9498" w:type="dxa"/>
        <w:tblInd w:w="-60" w:type="dxa"/>
        <w:tblLayout w:type="fixed"/>
        <w:tblCellMar>
          <w:top w:w="102" w:type="dxa"/>
          <w:left w:w="62" w:type="dxa"/>
          <w:bottom w:w="102" w:type="dxa"/>
          <w:right w:w="62" w:type="dxa"/>
        </w:tblCellMar>
        <w:tblLook w:val="0000" w:firstRow="0" w:lastRow="0" w:firstColumn="0" w:lastColumn="0" w:noHBand="0" w:noVBand="0"/>
      </w:tblPr>
      <w:tblGrid>
        <w:gridCol w:w="2835"/>
        <w:gridCol w:w="3261"/>
        <w:gridCol w:w="3402"/>
      </w:tblGrid>
      <w:tr w:rsidR="001164B4" w:rsidRPr="0078767A" w:rsidTr="001164B4">
        <w:tc>
          <w:tcPr>
            <w:tcW w:w="2835" w:type="dxa"/>
          </w:tcPr>
          <w:p w:rsidR="001164B4" w:rsidRPr="0078767A" w:rsidRDefault="001164B4" w:rsidP="001164B4">
            <w:pPr>
              <w:autoSpaceDE w:val="0"/>
              <w:autoSpaceDN w:val="0"/>
              <w:adjustRightInd w:val="0"/>
              <w:spacing w:beforeAutospacing="0"/>
              <w:jc w:val="center"/>
              <w:rPr>
                <w:sz w:val="18"/>
                <w:szCs w:val="18"/>
              </w:rPr>
            </w:pPr>
            <w:r w:rsidRPr="0078767A">
              <w:rPr>
                <w:sz w:val="18"/>
                <w:szCs w:val="18"/>
              </w:rPr>
              <w:t>Ф.И.О.</w:t>
            </w:r>
          </w:p>
        </w:tc>
        <w:tc>
          <w:tcPr>
            <w:tcW w:w="3261" w:type="dxa"/>
          </w:tcPr>
          <w:p w:rsidR="001164B4" w:rsidRPr="0078767A" w:rsidRDefault="001164B4" w:rsidP="001164B4">
            <w:pPr>
              <w:autoSpaceDE w:val="0"/>
              <w:autoSpaceDN w:val="0"/>
              <w:adjustRightInd w:val="0"/>
              <w:spacing w:beforeAutospacing="0"/>
              <w:jc w:val="center"/>
              <w:rPr>
                <w:sz w:val="18"/>
                <w:szCs w:val="18"/>
              </w:rPr>
            </w:pPr>
            <w:r w:rsidRPr="0078767A">
              <w:rPr>
                <w:sz w:val="18"/>
                <w:szCs w:val="18"/>
              </w:rPr>
              <w:t>Дата</w:t>
            </w:r>
          </w:p>
        </w:tc>
        <w:tc>
          <w:tcPr>
            <w:tcW w:w="3402" w:type="dxa"/>
          </w:tcPr>
          <w:p w:rsidR="001164B4" w:rsidRPr="0078767A" w:rsidRDefault="001164B4" w:rsidP="001164B4">
            <w:pPr>
              <w:autoSpaceDE w:val="0"/>
              <w:autoSpaceDN w:val="0"/>
              <w:adjustRightInd w:val="0"/>
              <w:spacing w:beforeAutospacing="0"/>
              <w:jc w:val="center"/>
              <w:rPr>
                <w:sz w:val="18"/>
                <w:szCs w:val="18"/>
              </w:rPr>
            </w:pPr>
            <w:r w:rsidRPr="0078767A">
              <w:rPr>
                <w:sz w:val="18"/>
                <w:szCs w:val="18"/>
              </w:rPr>
              <w:t>Подпись</w:t>
            </w:r>
          </w:p>
        </w:tc>
      </w:tr>
    </w:tbl>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pStyle w:val="a7"/>
        <w:suppressAutoHyphens/>
        <w:spacing w:beforeAutospacing="0" w:after="0" w:line="240" w:lineRule="exact"/>
        <w:ind w:left="4678"/>
        <w:contextualSpacing/>
      </w:pPr>
      <w:r>
        <w:t>Приложение 6</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jc w:val="right"/>
      </w:pPr>
      <w:r>
        <w:t>Ф</w:t>
      </w:r>
      <w:r w:rsidRPr="0078767A">
        <w:t>орма</w:t>
      </w:r>
    </w:p>
    <w:p w:rsidR="001164B4" w:rsidRPr="0078767A" w:rsidRDefault="001164B4" w:rsidP="00B243AE">
      <w:pPr>
        <w:keepNext/>
        <w:numPr>
          <w:ilvl w:val="0"/>
          <w:numId w:val="1"/>
        </w:numPr>
        <w:spacing w:beforeAutospacing="0"/>
        <w:jc w:val="right"/>
        <w:outlineLvl w:val="0"/>
        <w:rPr>
          <w:rFonts w:eastAsia="Calibri"/>
          <w:lang w:eastAsia="zh-CN"/>
        </w:rPr>
      </w:pPr>
      <w:r w:rsidRPr="0078767A">
        <w:rPr>
          <w:rFonts w:eastAsia="Calibri"/>
          <w:lang w:eastAsia="zh-CN"/>
        </w:rPr>
        <w:t>Продавцу 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 xml:space="preserve">                                                                                                                                                (полное наименование)</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ЗАЯВКА НА УЧАСТИЕ В СПЕЦИАЛИЗИРОВАННОМ АУКЦИОНЕ</w:t>
      </w:r>
    </w:p>
    <w:tbl>
      <w:tblPr>
        <w:tblpPr w:leftFromText="180" w:rightFromText="180" w:vertAnchor="text" w:horzAnchor="margin" w:tblpXSpec="center"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287"/>
        <w:gridCol w:w="287"/>
        <w:gridCol w:w="287"/>
        <w:gridCol w:w="287"/>
        <w:gridCol w:w="287"/>
        <w:gridCol w:w="287"/>
        <w:gridCol w:w="287"/>
        <w:gridCol w:w="287"/>
        <w:gridCol w:w="287"/>
        <w:gridCol w:w="287"/>
        <w:gridCol w:w="287"/>
        <w:gridCol w:w="287"/>
        <w:gridCol w:w="287"/>
        <w:gridCol w:w="288"/>
        <w:gridCol w:w="288"/>
      </w:tblGrid>
      <w:tr w:rsidR="001164B4" w:rsidRPr="0078767A" w:rsidTr="001164B4">
        <w:trPr>
          <w:trHeight w:val="371"/>
        </w:trPr>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7"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8" w:type="dxa"/>
          </w:tcPr>
          <w:p w:rsidR="001164B4" w:rsidRPr="0078767A" w:rsidRDefault="001164B4" w:rsidP="00B243AE">
            <w:pPr>
              <w:numPr>
                <w:ilvl w:val="0"/>
                <w:numId w:val="2"/>
              </w:numPr>
              <w:autoSpaceDE w:val="0"/>
              <w:autoSpaceDN w:val="0"/>
              <w:adjustRightInd w:val="0"/>
              <w:spacing w:beforeAutospacing="0"/>
              <w:jc w:val="center"/>
              <w:outlineLvl w:val="2"/>
            </w:pPr>
          </w:p>
        </w:tc>
        <w:tc>
          <w:tcPr>
            <w:tcW w:w="288" w:type="dxa"/>
          </w:tcPr>
          <w:p w:rsidR="001164B4" w:rsidRPr="0078767A" w:rsidRDefault="001164B4" w:rsidP="00B243AE">
            <w:pPr>
              <w:numPr>
                <w:ilvl w:val="0"/>
                <w:numId w:val="2"/>
              </w:numPr>
              <w:autoSpaceDE w:val="0"/>
              <w:autoSpaceDN w:val="0"/>
              <w:adjustRightInd w:val="0"/>
              <w:spacing w:beforeAutospacing="0"/>
              <w:jc w:val="center"/>
              <w:outlineLvl w:val="2"/>
            </w:pPr>
          </w:p>
        </w:tc>
      </w:tr>
    </w:tbl>
    <w:p w:rsidR="001164B4" w:rsidRPr="0078767A" w:rsidRDefault="001164B4" w:rsidP="00B243AE">
      <w:pPr>
        <w:numPr>
          <w:ilvl w:val="0"/>
          <w:numId w:val="2"/>
        </w:numPr>
        <w:autoSpaceDE w:val="0"/>
        <w:autoSpaceDN w:val="0"/>
        <w:adjustRightInd w:val="0"/>
        <w:spacing w:beforeAutospacing="0"/>
        <w:jc w:val="center"/>
        <w:outlineLvl w:val="2"/>
      </w:pPr>
      <w:r w:rsidRPr="0078767A">
        <w:t xml:space="preserve">                        №</w:t>
      </w:r>
    </w:p>
    <w:p w:rsidR="001164B4" w:rsidRPr="0078767A" w:rsidRDefault="001164B4" w:rsidP="00B243AE">
      <w:pPr>
        <w:numPr>
          <w:ilvl w:val="0"/>
          <w:numId w:val="2"/>
        </w:numPr>
        <w:autoSpaceDE w:val="0"/>
        <w:autoSpaceDN w:val="0"/>
        <w:adjustRightInd w:val="0"/>
        <w:spacing w:beforeAutospacing="0"/>
        <w:jc w:val="center"/>
        <w:outlineLvl w:val="0"/>
        <w:rPr>
          <w:sz w:val="24"/>
          <w:szCs w:val="24"/>
        </w:rPr>
      </w:pPr>
    </w:p>
    <w:p w:rsidR="001164B4" w:rsidRPr="0078767A" w:rsidRDefault="001164B4" w:rsidP="00B243AE">
      <w:pPr>
        <w:numPr>
          <w:ilvl w:val="0"/>
          <w:numId w:val="2"/>
        </w:numPr>
        <w:autoSpaceDE w:val="0"/>
        <w:autoSpaceDN w:val="0"/>
        <w:adjustRightInd w:val="0"/>
        <w:spacing w:beforeAutospacing="0"/>
        <w:jc w:val="center"/>
        <w:outlineLvl w:val="0"/>
        <w:rPr>
          <w:sz w:val="24"/>
          <w:szCs w:val="24"/>
        </w:rPr>
      </w:pPr>
      <w:r w:rsidRPr="0078767A">
        <w:rPr>
          <w:sz w:val="24"/>
          <w:szCs w:val="24"/>
        </w:rPr>
        <w:t>(заполняется претендентом (его полномочным представителем)</w:t>
      </w:r>
    </w:p>
    <w:p w:rsidR="001164B4" w:rsidRPr="0078767A" w:rsidRDefault="001164B4" w:rsidP="001164B4">
      <w:pPr>
        <w:autoSpaceDE w:val="0"/>
        <w:autoSpaceDN w:val="0"/>
        <w:adjustRightInd w:val="0"/>
        <w:spacing w:beforeAutospacing="0"/>
      </w:pPr>
    </w:p>
    <w:tbl>
      <w:tblPr>
        <w:tblpPr w:leftFromText="180" w:rightFromText="180"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1164B4" w:rsidRPr="0078767A" w:rsidTr="001164B4">
        <w:trPr>
          <w:trHeight w:val="420"/>
        </w:trPr>
        <w:tc>
          <w:tcPr>
            <w:tcW w:w="257" w:type="dxa"/>
          </w:tcPr>
          <w:p w:rsidR="001164B4" w:rsidRPr="0078767A" w:rsidRDefault="001164B4" w:rsidP="00B243AE">
            <w:pPr>
              <w:numPr>
                <w:ilvl w:val="0"/>
                <w:numId w:val="2"/>
              </w:numPr>
              <w:autoSpaceDE w:val="0"/>
              <w:autoSpaceDN w:val="0"/>
              <w:adjustRightInd w:val="0"/>
              <w:spacing w:beforeAutospacing="0"/>
              <w:jc w:val="both"/>
              <w:outlineLvl w:val="2"/>
            </w:pPr>
          </w:p>
        </w:tc>
      </w:tr>
    </w:tbl>
    <w:p w:rsidR="001164B4" w:rsidRPr="0078767A" w:rsidRDefault="001164B4" w:rsidP="001164B4">
      <w:pPr>
        <w:spacing w:beforeAutospacing="0"/>
        <w:rPr>
          <w:vanish/>
          <w:sz w:val="24"/>
          <w:szCs w:val="24"/>
        </w:rPr>
      </w:pPr>
    </w:p>
    <w:tbl>
      <w:tblPr>
        <w:tblpPr w:leftFromText="180" w:rightFromText="180" w:vertAnchor="text" w:horzAnchor="page" w:tblpX="9578"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
      </w:tblGrid>
      <w:tr w:rsidR="001164B4" w:rsidRPr="0078767A" w:rsidTr="001164B4">
        <w:trPr>
          <w:trHeight w:val="420"/>
        </w:trPr>
        <w:tc>
          <w:tcPr>
            <w:tcW w:w="257" w:type="dxa"/>
          </w:tcPr>
          <w:p w:rsidR="001164B4" w:rsidRPr="0078767A" w:rsidRDefault="001164B4" w:rsidP="00B243AE">
            <w:pPr>
              <w:numPr>
                <w:ilvl w:val="0"/>
                <w:numId w:val="2"/>
              </w:numPr>
              <w:autoSpaceDE w:val="0"/>
              <w:autoSpaceDN w:val="0"/>
              <w:adjustRightInd w:val="0"/>
              <w:spacing w:beforeAutospacing="0"/>
              <w:jc w:val="both"/>
              <w:outlineLvl w:val="2"/>
            </w:pPr>
          </w:p>
        </w:tc>
      </w:tr>
    </w:tbl>
    <w:p w:rsidR="001164B4" w:rsidRPr="0078767A" w:rsidRDefault="001164B4" w:rsidP="00B243AE">
      <w:pPr>
        <w:numPr>
          <w:ilvl w:val="0"/>
          <w:numId w:val="2"/>
        </w:numPr>
        <w:autoSpaceDE w:val="0"/>
        <w:autoSpaceDN w:val="0"/>
        <w:adjustRightInd w:val="0"/>
        <w:spacing w:beforeAutospacing="0"/>
        <w:jc w:val="both"/>
        <w:outlineLvl w:val="2"/>
      </w:pPr>
      <w:r w:rsidRPr="0078767A">
        <w:t xml:space="preserve">Претендент - физическое лицо  юридическое лицо </w:t>
      </w:r>
    </w:p>
    <w:p w:rsidR="001164B4" w:rsidRPr="0078767A" w:rsidRDefault="001164B4" w:rsidP="001164B4">
      <w:pPr>
        <w:autoSpaceDE w:val="0"/>
        <w:autoSpaceDN w:val="0"/>
        <w:adjustRightInd w:val="0"/>
        <w:spacing w:beforeAutospacing="0"/>
        <w:rPr>
          <w:u w:val="single"/>
        </w:rPr>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ФИО / Наименование претендента </w:t>
      </w:r>
      <w:r w:rsidRPr="0078767A">
        <w:rPr>
          <w:u w:val="single"/>
        </w:rPr>
        <w:t xml:space="preserve">                                                                        </w:t>
      </w:r>
      <w:r w:rsidRPr="0078767A">
        <w:t xml:space="preserve">.         </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(для физических лиц)</w:t>
      </w:r>
    </w:p>
    <w:p w:rsidR="001164B4" w:rsidRPr="0078767A" w:rsidRDefault="001164B4" w:rsidP="001164B4">
      <w:pPr>
        <w:autoSpaceDE w:val="0"/>
        <w:autoSpaceDN w:val="0"/>
        <w:adjustRightInd w:val="0"/>
        <w:spacing w:beforeAutospacing="0"/>
        <w:jc w:val="both"/>
        <w:outlineLvl w:val="0"/>
      </w:pPr>
      <w:r w:rsidRPr="0078767A">
        <w:t>Документ, удостоверяющий личность: .</w:t>
      </w:r>
      <w:r w:rsidRPr="0078767A">
        <w:rPr>
          <w:u w:val="single"/>
        </w:rPr>
        <w:t xml:space="preserve">              </w:t>
      </w:r>
      <w:r w:rsidRPr="0078767A">
        <w:t>.серия .</w:t>
      </w:r>
      <w:r w:rsidRPr="0078767A">
        <w:rPr>
          <w:u w:val="single"/>
        </w:rPr>
        <w:t xml:space="preserve">       .</w:t>
      </w:r>
      <w:r w:rsidRPr="0078767A">
        <w:t>. № .</w:t>
      </w:r>
      <w:r w:rsidRPr="0078767A">
        <w:rPr>
          <w:u w:val="single"/>
        </w:rPr>
        <w:t xml:space="preserve">           </w:t>
      </w:r>
      <w:r w:rsidRPr="0078767A">
        <w:t>, выдан «__» ___________ 20    г</w:t>
      </w:r>
      <w:r w:rsidRPr="0078767A">
        <w:rPr>
          <w:u w:val="single"/>
        </w:rPr>
        <w:t xml:space="preserve">.                                                            </w:t>
      </w:r>
      <w:r w:rsidRPr="0078767A">
        <w:t xml:space="preserve"> </w:t>
      </w:r>
      <w:r w:rsidRPr="0078767A">
        <w:rPr>
          <w:sz w:val="24"/>
          <w:szCs w:val="24"/>
        </w:rPr>
        <w:t>(кем выдан)</w:t>
      </w:r>
    </w:p>
    <w:p w:rsidR="001164B4" w:rsidRPr="0078767A" w:rsidRDefault="001164B4" w:rsidP="001164B4">
      <w:pPr>
        <w:autoSpaceDE w:val="0"/>
        <w:autoSpaceDN w:val="0"/>
        <w:adjustRightInd w:val="0"/>
        <w:spacing w:beforeAutospacing="0"/>
        <w:jc w:val="both"/>
        <w:outlineLvl w:val="0"/>
      </w:pPr>
    </w:p>
    <w:p w:rsidR="001164B4" w:rsidRPr="0078767A" w:rsidRDefault="001164B4" w:rsidP="001164B4">
      <w:pPr>
        <w:autoSpaceDE w:val="0"/>
        <w:autoSpaceDN w:val="0"/>
        <w:adjustRightInd w:val="0"/>
        <w:spacing w:beforeAutospacing="0"/>
        <w:jc w:val="both"/>
        <w:outlineLvl w:val="0"/>
      </w:pPr>
      <w:r w:rsidRPr="0078767A">
        <w:t>(для юридических лиц)</w:t>
      </w:r>
    </w:p>
    <w:p w:rsidR="001164B4" w:rsidRPr="0078767A" w:rsidRDefault="001164B4" w:rsidP="001164B4">
      <w:pPr>
        <w:autoSpaceDE w:val="0"/>
        <w:autoSpaceDN w:val="0"/>
        <w:adjustRightInd w:val="0"/>
        <w:spacing w:beforeAutospacing="0"/>
        <w:jc w:val="both"/>
        <w:outlineLvl w:val="0"/>
      </w:pPr>
      <w:r w:rsidRPr="0078767A">
        <w:t xml:space="preserve">Документ о государственной  регистрации  в  качестве  юридического лица серия   </w:t>
      </w:r>
      <w:r w:rsidRPr="0078767A">
        <w:rPr>
          <w:u w:val="single"/>
        </w:rPr>
        <w:t xml:space="preserve">            </w:t>
      </w:r>
      <w:r w:rsidRPr="0078767A">
        <w:t xml:space="preserve"> № </w:t>
      </w:r>
      <w:r w:rsidRPr="0078767A">
        <w:rPr>
          <w:u w:val="single"/>
        </w:rPr>
        <w:t xml:space="preserve">               </w:t>
      </w:r>
      <w:r w:rsidRPr="0078767A">
        <w:t>, дата регистрации «</w:t>
      </w:r>
      <w:r w:rsidRPr="0078767A">
        <w:rPr>
          <w:u w:val="single"/>
        </w:rPr>
        <w:t xml:space="preserve">    </w:t>
      </w:r>
      <w:r w:rsidRPr="0078767A">
        <w:t xml:space="preserve">» </w:t>
      </w:r>
      <w:r w:rsidRPr="0078767A">
        <w:rPr>
          <w:u w:val="single"/>
        </w:rPr>
        <w:t xml:space="preserve">               20     </w:t>
      </w:r>
      <w:r w:rsidRPr="0078767A">
        <w:t xml:space="preserve"> г.</w:t>
      </w:r>
    </w:p>
    <w:p w:rsidR="001164B4" w:rsidRPr="0078767A" w:rsidRDefault="001164B4" w:rsidP="001164B4">
      <w:pPr>
        <w:autoSpaceDE w:val="0"/>
        <w:autoSpaceDN w:val="0"/>
        <w:adjustRightInd w:val="0"/>
        <w:spacing w:beforeAutospacing="0"/>
        <w:jc w:val="both"/>
        <w:outlineLvl w:val="0"/>
      </w:pPr>
      <w:r w:rsidRPr="0078767A">
        <w:t xml:space="preserve">Орган, осуществивший регистрацию </w:t>
      </w:r>
      <w:r w:rsidRPr="0078767A">
        <w:rPr>
          <w:u w:val="single"/>
        </w:rPr>
        <w:t xml:space="preserve">                                                                    .</w:t>
      </w:r>
    </w:p>
    <w:p w:rsidR="001164B4" w:rsidRPr="0078767A" w:rsidRDefault="001164B4" w:rsidP="001164B4">
      <w:pPr>
        <w:autoSpaceDE w:val="0"/>
        <w:autoSpaceDN w:val="0"/>
        <w:adjustRightInd w:val="0"/>
        <w:spacing w:beforeAutospacing="0"/>
        <w:jc w:val="both"/>
        <w:outlineLvl w:val="0"/>
      </w:pPr>
      <w:r w:rsidRPr="0078767A">
        <w:t xml:space="preserve">Место выдачи                            </w:t>
      </w:r>
      <w:r w:rsidRPr="0078767A">
        <w:rPr>
          <w:u w:val="single"/>
        </w:rPr>
        <w:t xml:space="preserve">                                                                                .</w:t>
      </w:r>
    </w:p>
    <w:p w:rsidR="001164B4" w:rsidRPr="0078767A" w:rsidRDefault="001164B4" w:rsidP="001164B4">
      <w:pPr>
        <w:autoSpaceDE w:val="0"/>
        <w:autoSpaceDN w:val="0"/>
        <w:adjustRightInd w:val="0"/>
        <w:spacing w:beforeAutospacing="0"/>
        <w:jc w:val="both"/>
        <w:outlineLvl w:val="0"/>
      </w:pPr>
      <w:r w:rsidRPr="0078767A">
        <w:t xml:space="preserve">ИНН </w:t>
      </w:r>
      <w:r w:rsidRPr="0078767A">
        <w:rPr>
          <w:u w:val="single"/>
        </w:rPr>
        <w:t xml:space="preserve">                                                     .</w:t>
      </w:r>
    </w:p>
    <w:p w:rsidR="001164B4" w:rsidRPr="0078767A" w:rsidRDefault="001164B4" w:rsidP="001164B4">
      <w:pPr>
        <w:autoSpaceDE w:val="0"/>
        <w:autoSpaceDN w:val="0"/>
        <w:adjustRightInd w:val="0"/>
        <w:spacing w:beforeAutospacing="0"/>
        <w:jc w:val="both"/>
        <w:outlineLvl w:val="0"/>
        <w:rPr>
          <w:u w:val="single"/>
        </w:rPr>
      </w:pPr>
      <w:r w:rsidRPr="0078767A">
        <w:t xml:space="preserve">Место жительства / Место нахождения претендента: </w:t>
      </w:r>
      <w:r w:rsidRPr="0078767A">
        <w:rPr>
          <w:u w:val="single"/>
        </w:rPr>
        <w:t xml:space="preserve">                                         .</w:t>
      </w:r>
    </w:p>
    <w:p w:rsidR="001164B4" w:rsidRPr="0078767A" w:rsidRDefault="001164B4" w:rsidP="001164B4">
      <w:pPr>
        <w:autoSpaceDE w:val="0"/>
        <w:autoSpaceDN w:val="0"/>
        <w:adjustRightInd w:val="0"/>
        <w:spacing w:beforeAutospacing="0"/>
        <w:jc w:val="both"/>
        <w:outlineLvl w:val="0"/>
        <w:rPr>
          <w:u w:val="single"/>
        </w:rPr>
      </w:pPr>
      <w:r w:rsidRPr="0078767A">
        <w:rPr>
          <w:u w:val="single"/>
        </w:rPr>
        <w:t xml:space="preserve">                                                                                                                                    .</w:t>
      </w:r>
    </w:p>
    <w:p w:rsidR="001164B4" w:rsidRPr="0078767A" w:rsidRDefault="001164B4" w:rsidP="001164B4">
      <w:pPr>
        <w:autoSpaceDE w:val="0"/>
        <w:autoSpaceDN w:val="0"/>
        <w:adjustRightInd w:val="0"/>
        <w:spacing w:beforeAutospacing="0"/>
        <w:jc w:val="both"/>
        <w:outlineLvl w:val="0"/>
        <w:rPr>
          <w:u w:val="single"/>
        </w:rPr>
      </w:pPr>
      <w:r w:rsidRPr="0078767A">
        <w:t xml:space="preserve">Телефон </w:t>
      </w:r>
      <w:r w:rsidRPr="0078767A">
        <w:rPr>
          <w:u w:val="single"/>
        </w:rPr>
        <w:t xml:space="preserve">                       </w:t>
      </w:r>
      <w:r w:rsidRPr="0078767A">
        <w:t xml:space="preserve"> Факс </w:t>
      </w:r>
      <w:r w:rsidRPr="0078767A">
        <w:rPr>
          <w:u w:val="single"/>
        </w:rPr>
        <w:t xml:space="preserve">                             </w:t>
      </w:r>
      <w:r w:rsidRPr="0078767A">
        <w:t xml:space="preserve"> Индекс </w:t>
      </w:r>
      <w:r w:rsidRPr="0078767A">
        <w:rPr>
          <w:u w:val="single"/>
        </w:rPr>
        <w:t xml:space="preserve">                       .   </w:t>
      </w:r>
    </w:p>
    <w:p w:rsidR="001164B4" w:rsidRPr="0078767A" w:rsidRDefault="001164B4" w:rsidP="001164B4">
      <w:pPr>
        <w:autoSpaceDE w:val="0"/>
        <w:autoSpaceDN w:val="0"/>
        <w:adjustRightInd w:val="0"/>
        <w:spacing w:beforeAutospacing="0"/>
        <w:jc w:val="both"/>
        <w:outlineLvl w:val="0"/>
      </w:pPr>
      <w:r w:rsidRPr="0078767A">
        <w:t>Банковские реквизиты  претендента  для  возврата денежных средств:</w:t>
      </w:r>
    </w:p>
    <w:p w:rsidR="001164B4" w:rsidRPr="0078767A" w:rsidRDefault="001164B4" w:rsidP="001164B4">
      <w:pPr>
        <w:autoSpaceDE w:val="0"/>
        <w:autoSpaceDN w:val="0"/>
        <w:adjustRightInd w:val="0"/>
        <w:spacing w:beforeAutospacing="0"/>
        <w:jc w:val="both"/>
        <w:outlineLvl w:val="0"/>
      </w:pPr>
      <w:r w:rsidRPr="0078767A">
        <w:t xml:space="preserve">расчетный (лицевой) счет №  </w:t>
      </w:r>
      <w:r w:rsidRPr="0078767A">
        <w:rPr>
          <w:u w:val="single"/>
        </w:rPr>
        <w:t xml:space="preserve">                                     </w:t>
      </w:r>
      <w:r w:rsidRPr="0078767A">
        <w:t xml:space="preserve">в </w:t>
      </w:r>
      <w:r w:rsidRPr="0078767A">
        <w:rPr>
          <w:u w:val="single"/>
        </w:rPr>
        <w:t xml:space="preserve">                                  </w:t>
      </w:r>
      <w:r w:rsidRPr="0078767A">
        <w:t xml:space="preserve">корр. счет  № </w:t>
      </w:r>
      <w:r w:rsidRPr="0078767A">
        <w:rPr>
          <w:u w:val="single"/>
        </w:rPr>
        <w:t xml:space="preserve">                                           </w:t>
      </w:r>
      <w:r w:rsidRPr="0078767A">
        <w:t xml:space="preserve"> БИК   </w:t>
      </w:r>
      <w:r w:rsidRPr="0078767A">
        <w:rPr>
          <w:u w:val="single"/>
        </w:rPr>
        <w:t xml:space="preserve">                   </w:t>
      </w:r>
      <w:r w:rsidRPr="0078767A">
        <w:t xml:space="preserve">, ИНН </w:t>
      </w:r>
      <w:r w:rsidRPr="0078767A">
        <w:rPr>
          <w:u w:val="single"/>
        </w:rPr>
        <w:t xml:space="preserve">                       .    </w:t>
      </w:r>
    </w:p>
    <w:p w:rsidR="001164B4" w:rsidRPr="0078767A" w:rsidRDefault="001164B4" w:rsidP="001164B4">
      <w:pPr>
        <w:autoSpaceDE w:val="0"/>
        <w:autoSpaceDN w:val="0"/>
        <w:adjustRightInd w:val="0"/>
        <w:spacing w:beforeAutospacing="0"/>
        <w:jc w:val="both"/>
        <w:outlineLvl w:val="0"/>
      </w:pPr>
      <w:r w:rsidRPr="0078767A">
        <w:t xml:space="preserve">Представитель претендента </w:t>
      </w:r>
      <w:r w:rsidRPr="0078767A">
        <w:rPr>
          <w:u w:val="single"/>
        </w:rPr>
        <w:t xml:space="preserve">                                              </w:t>
      </w:r>
      <w:r w:rsidRPr="0078767A">
        <w:t xml:space="preserve"> </w:t>
      </w:r>
      <w:r w:rsidRPr="0078767A">
        <w:rPr>
          <w:sz w:val="24"/>
          <w:szCs w:val="24"/>
        </w:rPr>
        <w:t>(ФИО или наименование)</w:t>
      </w:r>
    </w:p>
    <w:p w:rsidR="001164B4" w:rsidRPr="0078767A" w:rsidRDefault="001164B4" w:rsidP="001164B4">
      <w:pPr>
        <w:autoSpaceDE w:val="0"/>
        <w:autoSpaceDN w:val="0"/>
        <w:adjustRightInd w:val="0"/>
        <w:spacing w:beforeAutospacing="0"/>
        <w:jc w:val="both"/>
        <w:outlineLvl w:val="0"/>
      </w:pPr>
      <w:r w:rsidRPr="0078767A">
        <w:t>Действует на основании доверенности от «</w:t>
      </w:r>
      <w:r w:rsidRPr="0078767A">
        <w:rPr>
          <w:u w:val="single"/>
        </w:rPr>
        <w:t xml:space="preserve">   </w:t>
      </w:r>
      <w:r w:rsidRPr="0078767A">
        <w:t xml:space="preserve">» </w:t>
      </w:r>
      <w:r w:rsidRPr="0078767A">
        <w:rPr>
          <w:u w:val="single"/>
        </w:rPr>
        <w:t xml:space="preserve">                20      </w:t>
      </w:r>
      <w:r w:rsidRPr="0078767A">
        <w:t xml:space="preserve"> г. № </w:t>
      </w:r>
      <w:r w:rsidRPr="0078767A">
        <w:rPr>
          <w:u w:val="single"/>
        </w:rPr>
        <w:t xml:space="preserve">                 .</w:t>
      </w:r>
      <w:r w:rsidRPr="0078767A">
        <w:t xml:space="preserve">     </w:t>
      </w:r>
    </w:p>
    <w:p w:rsidR="001164B4" w:rsidRPr="0078767A" w:rsidRDefault="001164B4" w:rsidP="001164B4">
      <w:pPr>
        <w:autoSpaceDE w:val="0"/>
        <w:autoSpaceDN w:val="0"/>
        <w:adjustRightInd w:val="0"/>
        <w:spacing w:beforeAutospacing="0"/>
        <w:jc w:val="both"/>
        <w:outlineLvl w:val="0"/>
        <w:rPr>
          <w:u w:val="single"/>
        </w:rPr>
      </w:pPr>
      <w:r w:rsidRPr="0078767A">
        <w:t xml:space="preserve">Реквизиты документа, удостоверяющего  личность представителя -физического лица, или документа о  государственной регистрации в качестве юридического лица представителя - юридического лица: </w:t>
      </w:r>
      <w:r w:rsidRPr="0078767A">
        <w:rPr>
          <w:u w:val="single"/>
        </w:rPr>
        <w:t xml:space="preserve">                                  .</w:t>
      </w:r>
    </w:p>
    <w:p w:rsidR="001164B4" w:rsidRPr="0078767A" w:rsidRDefault="001164B4" w:rsidP="001164B4">
      <w:pPr>
        <w:autoSpaceDE w:val="0"/>
        <w:autoSpaceDN w:val="0"/>
        <w:adjustRightInd w:val="0"/>
        <w:spacing w:beforeAutospacing="0"/>
        <w:jc w:val="both"/>
        <w:outlineLvl w:val="0"/>
        <w:rPr>
          <w:u w:val="single"/>
        </w:rPr>
      </w:pPr>
      <w:r w:rsidRPr="0078767A">
        <w:rPr>
          <w:u w:val="single"/>
        </w:rPr>
        <w:t xml:space="preserve">                                                                                                                                    . </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18"/>
          <w:szCs w:val="18"/>
        </w:rPr>
        <w:t xml:space="preserve">                                      (наименование документа, серия, номер, дата и место выдачи (регистрации), кем выдан)</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rPr>
          <w:u w:val="single"/>
        </w:rPr>
      </w:pPr>
      <w:r w:rsidRPr="0078767A">
        <w:lastRenderedPageBreak/>
        <w:t xml:space="preserve">    Внесенные денежные  средства  желаю  использовать  в  качестве платежа за продаваемые акции</w:t>
      </w:r>
      <w:r w:rsidRPr="0078767A">
        <w:rPr>
          <w:u w:val="single"/>
        </w:rPr>
        <w:t xml:space="preserve">                                                                                              .</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 xml:space="preserve">                                                                 (наименование акционерного общества - эмитента акций)</w:t>
      </w:r>
    </w:p>
    <w:p w:rsidR="001164B4" w:rsidRPr="0078767A" w:rsidRDefault="001164B4" w:rsidP="001164B4">
      <w:pPr>
        <w:autoSpaceDE w:val="0"/>
        <w:autoSpaceDN w:val="0"/>
        <w:adjustRightInd w:val="0"/>
        <w:spacing w:beforeAutospacing="0"/>
        <w:jc w:val="both"/>
        <w:outlineLvl w:val="0"/>
      </w:pPr>
    </w:p>
    <w:p w:rsidR="001164B4" w:rsidRPr="0078767A" w:rsidRDefault="001164B4" w:rsidP="001164B4">
      <w:p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На вносимую сумму желаю получить (отметить одно из двух):</w:t>
      </w:r>
    </w:p>
    <w:p w:rsidR="001164B4" w:rsidRPr="0078767A" w:rsidRDefault="001164B4" w:rsidP="00B243AE">
      <w:pPr>
        <w:numPr>
          <w:ilvl w:val="0"/>
          <w:numId w:val="2"/>
        </w:numPr>
        <w:autoSpaceDE w:val="0"/>
        <w:autoSpaceDN w:val="0"/>
        <w:adjustRightInd w:val="0"/>
        <w:spacing w:beforeAutospacing="0"/>
        <w:jc w:val="both"/>
        <w:outlineLvl w:val="2"/>
      </w:pPr>
      <w:r w:rsidRPr="0078767A">
        <w:t>┌─┐</w:t>
      </w:r>
    </w:p>
    <w:p w:rsidR="001164B4" w:rsidRPr="0078767A" w:rsidRDefault="001164B4" w:rsidP="00B243AE">
      <w:pPr>
        <w:numPr>
          <w:ilvl w:val="0"/>
          <w:numId w:val="2"/>
        </w:numPr>
        <w:autoSpaceDE w:val="0"/>
        <w:autoSpaceDN w:val="0"/>
        <w:adjustRightInd w:val="0"/>
        <w:spacing w:beforeAutospacing="0"/>
        <w:jc w:val="both"/>
        <w:outlineLvl w:val="2"/>
      </w:pPr>
      <w:r w:rsidRPr="0078767A">
        <w:t>│   │ акции, количество которых определяется в соответствии с  единой</w:t>
      </w:r>
    </w:p>
    <w:p w:rsidR="001164B4" w:rsidRPr="0078767A" w:rsidRDefault="001164B4" w:rsidP="00B243AE">
      <w:pPr>
        <w:numPr>
          <w:ilvl w:val="0"/>
          <w:numId w:val="2"/>
        </w:numPr>
        <w:autoSpaceDE w:val="0"/>
        <w:autoSpaceDN w:val="0"/>
        <w:adjustRightInd w:val="0"/>
        <w:spacing w:beforeAutospacing="0"/>
        <w:jc w:val="both"/>
        <w:outlineLvl w:val="2"/>
      </w:pPr>
      <w:r w:rsidRPr="0078767A">
        <w:t>├─┤ценой продажи (заявка первого типа)</w:t>
      </w:r>
    </w:p>
    <w:p w:rsidR="001164B4" w:rsidRPr="0078767A" w:rsidRDefault="001164B4" w:rsidP="00B243AE">
      <w:pPr>
        <w:numPr>
          <w:ilvl w:val="0"/>
          <w:numId w:val="2"/>
        </w:numPr>
        <w:autoSpaceDE w:val="0"/>
        <w:autoSpaceDN w:val="0"/>
        <w:adjustRightInd w:val="0"/>
        <w:spacing w:beforeAutospacing="0"/>
        <w:jc w:val="both"/>
        <w:outlineLvl w:val="2"/>
      </w:pPr>
      <w:r w:rsidRPr="0078767A">
        <w:t>│   │ акции, количество  которых определяется в соответствии с единой</w:t>
      </w:r>
    </w:p>
    <w:p w:rsidR="001164B4" w:rsidRPr="0078767A" w:rsidRDefault="001164B4" w:rsidP="00B243AE">
      <w:pPr>
        <w:numPr>
          <w:ilvl w:val="0"/>
          <w:numId w:val="2"/>
        </w:numPr>
        <w:autoSpaceDE w:val="0"/>
        <w:autoSpaceDN w:val="0"/>
        <w:adjustRightInd w:val="0"/>
        <w:spacing w:beforeAutospacing="0"/>
        <w:jc w:val="both"/>
        <w:outlineLvl w:val="2"/>
      </w:pPr>
      <w:r w:rsidRPr="0078767A">
        <w:t>└─┘ценой продажи, по цене за одну акцию не более</w:t>
      </w:r>
    </w:p>
    <w:p w:rsidR="001164B4" w:rsidRPr="0078767A" w:rsidRDefault="001164B4" w:rsidP="001164B4">
      <w:pPr>
        <w:autoSpaceDE w:val="0"/>
        <w:autoSpaceDN w:val="0"/>
        <w:adjustRightInd w:val="0"/>
        <w:spacing w:beforeAutospacing="0"/>
      </w:pPr>
    </w:p>
    <w:p w:rsidR="001164B4" w:rsidRPr="0078767A" w:rsidRDefault="001164B4" w:rsidP="00B243AE">
      <w:pPr>
        <w:numPr>
          <w:ilvl w:val="0"/>
          <w:numId w:val="2"/>
        </w:numPr>
        <w:autoSpaceDE w:val="0"/>
        <w:autoSpaceDN w:val="0"/>
        <w:adjustRightInd w:val="0"/>
        <w:spacing w:beforeAutospacing="0"/>
        <w:jc w:val="both"/>
        <w:outlineLvl w:val="0"/>
      </w:pPr>
      <w:r w:rsidRPr="0078767A">
        <w:rPr>
          <w:u w:val="single"/>
        </w:rPr>
        <w:t xml:space="preserve">                  </w:t>
      </w:r>
      <w:r w:rsidRPr="0078767A">
        <w:t xml:space="preserve"> рублей </w:t>
      </w:r>
      <w:r w:rsidRPr="0078767A">
        <w:rPr>
          <w:u w:val="single"/>
        </w:rPr>
        <w:t xml:space="preserve">              </w:t>
      </w:r>
      <w:r w:rsidRPr="0078767A">
        <w:t xml:space="preserve"> копеек (</w:t>
      </w:r>
      <w:r w:rsidRPr="0078767A">
        <w:rPr>
          <w:u w:val="single"/>
        </w:rPr>
        <w:t xml:space="preserve">                                                                       </w:t>
      </w:r>
      <w:r w:rsidRPr="0078767A">
        <w:t>)</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24"/>
          <w:szCs w:val="24"/>
        </w:rPr>
        <w:t xml:space="preserve">                                                                                           </w:t>
      </w:r>
      <w:r w:rsidRPr="0078767A">
        <w:rPr>
          <w:sz w:val="18"/>
          <w:szCs w:val="18"/>
        </w:rPr>
        <w:t xml:space="preserve">   (прописью)</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(заявка второго типа)</w:t>
      </w:r>
    </w:p>
    <w:p w:rsidR="001164B4" w:rsidRPr="0078767A" w:rsidRDefault="001164B4" w:rsidP="00B243AE">
      <w:pPr>
        <w:numPr>
          <w:ilvl w:val="0"/>
          <w:numId w:val="2"/>
        </w:numPr>
        <w:autoSpaceDE w:val="0"/>
        <w:autoSpaceDN w:val="0"/>
        <w:adjustRightInd w:val="0"/>
        <w:spacing w:beforeAutospacing="0"/>
        <w:jc w:val="both"/>
        <w:outlineLvl w:val="0"/>
      </w:pPr>
      <w:r w:rsidRPr="0078767A">
        <w:t>Вносимая для участия в специализированном аукционе сумма  денежных средств:</w:t>
      </w:r>
    </w:p>
    <w:p w:rsidR="001164B4" w:rsidRPr="0078767A" w:rsidRDefault="001164B4" w:rsidP="00B243AE">
      <w:pPr>
        <w:numPr>
          <w:ilvl w:val="0"/>
          <w:numId w:val="2"/>
        </w:numPr>
        <w:autoSpaceDE w:val="0"/>
        <w:autoSpaceDN w:val="0"/>
        <w:adjustRightInd w:val="0"/>
        <w:spacing w:beforeAutospacing="0"/>
        <w:jc w:val="both"/>
        <w:outlineLvl w:val="0"/>
      </w:pPr>
      <w:r w:rsidRPr="0078767A">
        <w:rPr>
          <w:u w:val="single"/>
        </w:rPr>
        <w:t xml:space="preserve">                  </w:t>
      </w:r>
      <w:r w:rsidRPr="0078767A">
        <w:t xml:space="preserve"> рублей </w:t>
      </w:r>
      <w:r w:rsidRPr="0078767A">
        <w:rPr>
          <w:u w:val="single"/>
        </w:rPr>
        <w:t xml:space="preserve">              </w:t>
      </w:r>
      <w:r w:rsidRPr="0078767A">
        <w:t xml:space="preserve"> копеек (</w:t>
      </w:r>
      <w:r w:rsidRPr="0078767A">
        <w:rPr>
          <w:u w:val="single"/>
        </w:rPr>
        <w:t xml:space="preserve">                                                                       </w:t>
      </w:r>
      <w:r w:rsidRPr="0078767A">
        <w:t>)</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24"/>
          <w:szCs w:val="24"/>
        </w:rPr>
        <w:t xml:space="preserve">                                                                                              </w:t>
      </w:r>
      <w:r w:rsidRPr="0078767A">
        <w:rPr>
          <w:sz w:val="18"/>
          <w:szCs w:val="18"/>
        </w:rPr>
        <w:t>(прописью)</w:t>
      </w:r>
    </w:p>
    <w:p w:rsidR="001164B4" w:rsidRPr="0078767A" w:rsidRDefault="001164B4" w:rsidP="001164B4">
      <w:pPr>
        <w:autoSpaceDE w:val="0"/>
        <w:autoSpaceDN w:val="0"/>
        <w:adjustRightInd w:val="0"/>
        <w:spacing w:beforeAutospacing="0"/>
      </w:pPr>
    </w:p>
    <w:p w:rsidR="001164B4" w:rsidRPr="0078767A" w:rsidRDefault="001164B4" w:rsidP="00B243AE">
      <w:pPr>
        <w:numPr>
          <w:ilvl w:val="0"/>
          <w:numId w:val="2"/>
        </w:numPr>
        <w:autoSpaceDE w:val="0"/>
        <w:autoSpaceDN w:val="0"/>
        <w:adjustRightInd w:val="0"/>
        <w:spacing w:beforeAutospacing="0"/>
        <w:jc w:val="both"/>
        <w:outlineLvl w:val="0"/>
        <w:rPr>
          <w:u w:val="single"/>
        </w:rPr>
      </w:pPr>
      <w:r w:rsidRPr="0078767A">
        <w:t xml:space="preserve">Наименование банка, в котором на счет продавца перечислены денежные средства, вносимые претендентом: </w:t>
      </w:r>
      <w:r w:rsidRPr="0078767A">
        <w:rPr>
          <w:u w:val="single"/>
        </w:rPr>
        <w:t xml:space="preserve">                                                                       .</w:t>
      </w:r>
      <w:r w:rsidRPr="0078767A">
        <w:rPr>
          <w:sz w:val="24"/>
          <w:szCs w:val="24"/>
        </w:rPr>
        <w:t xml:space="preserve">                                                              </w:t>
      </w:r>
    </w:p>
    <w:p w:rsidR="001164B4" w:rsidRPr="0078767A" w:rsidRDefault="001164B4" w:rsidP="00B243AE">
      <w:pPr>
        <w:numPr>
          <w:ilvl w:val="0"/>
          <w:numId w:val="2"/>
        </w:numPr>
        <w:autoSpaceDE w:val="0"/>
        <w:autoSpaceDN w:val="0"/>
        <w:adjustRightInd w:val="0"/>
        <w:spacing w:beforeAutospacing="0"/>
        <w:jc w:val="both"/>
        <w:outlineLvl w:val="0"/>
        <w:rPr>
          <w:sz w:val="18"/>
          <w:szCs w:val="18"/>
          <w:u w:val="single"/>
        </w:rPr>
      </w:pPr>
      <w:r w:rsidRPr="0078767A">
        <w:rPr>
          <w:sz w:val="24"/>
          <w:szCs w:val="24"/>
        </w:rPr>
        <w:t xml:space="preserve">                                                                                     </w:t>
      </w:r>
      <w:r w:rsidRPr="0078767A">
        <w:rPr>
          <w:sz w:val="18"/>
          <w:szCs w:val="18"/>
        </w:rPr>
        <w:t>(рекомендуется заполнить)</w:t>
      </w:r>
    </w:p>
    <w:p w:rsidR="001164B4" w:rsidRPr="0078767A" w:rsidRDefault="001164B4" w:rsidP="00B243AE">
      <w:pPr>
        <w:numPr>
          <w:ilvl w:val="0"/>
          <w:numId w:val="2"/>
        </w:numPr>
        <w:autoSpaceDE w:val="0"/>
        <w:autoSpaceDN w:val="0"/>
        <w:adjustRightInd w:val="0"/>
        <w:spacing w:beforeAutospacing="0"/>
        <w:jc w:val="both"/>
        <w:outlineLvl w:val="0"/>
        <w:rPr>
          <w:u w:val="single"/>
        </w:rPr>
      </w:pPr>
      <w:r w:rsidRPr="0078767A">
        <w:t xml:space="preserve">Подпись претендента (его полномочного представителя) </w:t>
      </w:r>
      <w:r w:rsidRPr="0078767A">
        <w:rPr>
          <w:u w:val="single"/>
        </w:rPr>
        <w:t xml:space="preserve">                                 .</w:t>
      </w:r>
    </w:p>
    <w:p w:rsidR="001164B4" w:rsidRPr="0078767A" w:rsidRDefault="001164B4" w:rsidP="00B243AE">
      <w:pPr>
        <w:numPr>
          <w:ilvl w:val="0"/>
          <w:numId w:val="2"/>
        </w:numPr>
        <w:autoSpaceDE w:val="0"/>
        <w:autoSpaceDN w:val="0"/>
        <w:adjustRightInd w:val="0"/>
        <w:spacing w:beforeAutospacing="0"/>
        <w:jc w:val="both"/>
        <w:outlineLvl w:val="0"/>
      </w:pPr>
      <w:r w:rsidRPr="0078767A">
        <w:t>Дата «</w:t>
      </w:r>
      <w:r w:rsidRPr="0078767A">
        <w:rPr>
          <w:u w:val="single"/>
        </w:rPr>
        <w:t xml:space="preserve">    </w:t>
      </w:r>
      <w:r w:rsidRPr="0078767A">
        <w:t xml:space="preserve">» </w:t>
      </w:r>
      <w:r w:rsidRPr="0078767A">
        <w:rPr>
          <w:u w:val="single"/>
        </w:rPr>
        <w:t xml:space="preserve">                 </w:t>
      </w:r>
      <w:r w:rsidRPr="0078767A">
        <w:t xml:space="preserve"> 20____ г.</w:t>
      </w:r>
    </w:p>
    <w:p w:rsidR="001164B4" w:rsidRPr="0078767A" w:rsidRDefault="001164B4" w:rsidP="00B243AE">
      <w:pPr>
        <w:numPr>
          <w:ilvl w:val="0"/>
          <w:numId w:val="2"/>
        </w:numPr>
        <w:autoSpaceDE w:val="0"/>
        <w:autoSpaceDN w:val="0"/>
        <w:adjustRightInd w:val="0"/>
        <w:spacing w:beforeAutospacing="0"/>
        <w:jc w:val="both"/>
        <w:outlineLvl w:val="0"/>
        <w:rPr>
          <w:sz w:val="24"/>
          <w:szCs w:val="24"/>
        </w:rPr>
      </w:pPr>
      <w:r w:rsidRPr="0078767A">
        <w:rPr>
          <w:sz w:val="24"/>
          <w:szCs w:val="24"/>
        </w:rPr>
        <w:t xml:space="preserve">  М.П.</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Заявка принята продавцом (его полномочным представителем)</w:t>
      </w:r>
    </w:p>
    <w:p w:rsidR="001164B4" w:rsidRPr="0078767A" w:rsidRDefault="001164B4" w:rsidP="00B243AE">
      <w:pPr>
        <w:numPr>
          <w:ilvl w:val="0"/>
          <w:numId w:val="2"/>
        </w:numPr>
        <w:autoSpaceDE w:val="0"/>
        <w:autoSpaceDN w:val="0"/>
        <w:adjustRightInd w:val="0"/>
        <w:spacing w:beforeAutospacing="0"/>
        <w:jc w:val="both"/>
        <w:outlineLvl w:val="0"/>
      </w:pPr>
      <w:r w:rsidRPr="0078767A">
        <w:t>«</w:t>
      </w:r>
      <w:r w:rsidRPr="0078767A">
        <w:rPr>
          <w:u w:val="single"/>
        </w:rPr>
        <w:t xml:space="preserve">    </w:t>
      </w:r>
      <w:r w:rsidRPr="0078767A">
        <w:t xml:space="preserve">» </w:t>
      </w:r>
      <w:r w:rsidRPr="0078767A">
        <w:rPr>
          <w:u w:val="single"/>
        </w:rPr>
        <w:t xml:space="preserve">                 </w:t>
      </w:r>
      <w:r w:rsidRPr="0078767A">
        <w:t xml:space="preserve"> 20____ г. в </w:t>
      </w:r>
      <w:r w:rsidRPr="0078767A">
        <w:rPr>
          <w:u w:val="single"/>
        </w:rPr>
        <w:t xml:space="preserve">     </w:t>
      </w:r>
      <w:r w:rsidRPr="0078767A">
        <w:t>ч.</w:t>
      </w:r>
      <w:r w:rsidRPr="0078767A">
        <w:rPr>
          <w:u w:val="single"/>
        </w:rPr>
        <w:t xml:space="preserve">       </w:t>
      </w:r>
      <w:r w:rsidRPr="0078767A">
        <w:t xml:space="preserve"> мин.</w:t>
      </w:r>
    </w:p>
    <w:p w:rsidR="001164B4" w:rsidRPr="0078767A" w:rsidRDefault="001164B4" w:rsidP="00B243AE">
      <w:pPr>
        <w:numPr>
          <w:ilvl w:val="0"/>
          <w:numId w:val="2"/>
        </w:numPr>
        <w:autoSpaceDE w:val="0"/>
        <w:autoSpaceDN w:val="0"/>
        <w:adjustRightInd w:val="0"/>
        <w:spacing w:beforeAutospacing="0"/>
        <w:jc w:val="both"/>
        <w:outlineLvl w:val="0"/>
        <w:rPr>
          <w:u w:val="single"/>
        </w:rPr>
      </w:pPr>
      <w:r w:rsidRPr="0078767A">
        <w:t xml:space="preserve">Подпись уполномоченного лица, принявшего заявку </w:t>
      </w:r>
      <w:r w:rsidRPr="0078767A">
        <w:rPr>
          <w:u w:val="single"/>
        </w:rPr>
        <w:t xml:space="preserve">                                       .</w:t>
      </w:r>
    </w:p>
    <w:p w:rsidR="001164B4" w:rsidRPr="0078767A" w:rsidRDefault="001164B4" w:rsidP="00B243AE">
      <w:pPr>
        <w:numPr>
          <w:ilvl w:val="0"/>
          <w:numId w:val="2"/>
        </w:numPr>
        <w:autoSpaceDE w:val="0"/>
        <w:autoSpaceDN w:val="0"/>
        <w:adjustRightInd w:val="0"/>
        <w:spacing w:beforeAutospacing="0"/>
        <w:jc w:val="both"/>
        <w:outlineLvl w:val="0"/>
        <w:rPr>
          <w:sz w:val="24"/>
          <w:szCs w:val="24"/>
        </w:rPr>
      </w:pPr>
      <w:r w:rsidRPr="0078767A">
        <w:rPr>
          <w:sz w:val="24"/>
          <w:szCs w:val="24"/>
        </w:rPr>
        <w:t xml:space="preserve">  М.П.</w:t>
      </w:r>
    </w:p>
    <w:p w:rsidR="001164B4" w:rsidRPr="0078767A" w:rsidRDefault="001164B4" w:rsidP="001164B4">
      <w:pPr>
        <w:spacing w:beforeAutospacing="0"/>
        <w:jc w:val="center"/>
        <w:rPr>
          <w:sz w:val="27"/>
          <w:szCs w:val="27"/>
        </w:rPr>
      </w:pPr>
    </w:p>
    <w:p w:rsidR="001164B4" w:rsidRPr="0078767A" w:rsidRDefault="001164B4" w:rsidP="001164B4"/>
    <w:p w:rsidR="001164B4" w:rsidRPr="0078767A" w:rsidRDefault="001164B4" w:rsidP="001164B4"/>
    <w:p w:rsidR="001164B4" w:rsidRPr="0078767A" w:rsidRDefault="001164B4" w:rsidP="001164B4"/>
    <w:p w:rsidR="001164B4" w:rsidRPr="0078767A" w:rsidRDefault="001164B4" w:rsidP="001164B4"/>
    <w:p w:rsidR="001164B4" w:rsidRDefault="001164B4" w:rsidP="001164B4"/>
    <w:p w:rsidR="001164B4" w:rsidRDefault="001164B4" w:rsidP="001164B4">
      <w:pPr>
        <w:suppressAutoHyphens/>
        <w:spacing w:line="240" w:lineRule="exact"/>
        <w:jc w:val="right"/>
        <w:rPr>
          <w:lang w:eastAsia="ar-SA"/>
        </w:rPr>
      </w:pPr>
    </w:p>
    <w:p w:rsidR="001164B4" w:rsidRDefault="001164B4" w:rsidP="001164B4">
      <w:pPr>
        <w:suppressAutoHyphens/>
        <w:spacing w:line="240" w:lineRule="exact"/>
        <w:jc w:val="right"/>
        <w:rPr>
          <w:lang w:eastAsia="ar-SA"/>
        </w:rPr>
      </w:pPr>
    </w:p>
    <w:p w:rsidR="001164B4" w:rsidRDefault="001164B4" w:rsidP="001164B4">
      <w:pPr>
        <w:pStyle w:val="a7"/>
        <w:suppressAutoHyphens/>
        <w:spacing w:beforeAutospacing="0" w:after="0" w:line="240" w:lineRule="exact"/>
        <w:ind w:left="4678"/>
        <w:contextualSpacing/>
      </w:pPr>
    </w:p>
    <w:p w:rsidR="00377556" w:rsidRDefault="00377556" w:rsidP="001164B4">
      <w:pPr>
        <w:pStyle w:val="a7"/>
        <w:suppressAutoHyphens/>
        <w:spacing w:beforeAutospacing="0" w:after="0" w:line="240" w:lineRule="exact"/>
        <w:ind w:left="4678"/>
        <w:contextualSpacing/>
      </w:pPr>
    </w:p>
    <w:p w:rsidR="00377556" w:rsidRDefault="001164B4" w:rsidP="001164B4">
      <w:pPr>
        <w:pStyle w:val="a7"/>
        <w:suppressAutoHyphens/>
        <w:spacing w:beforeAutospacing="0" w:after="0" w:line="240" w:lineRule="exact"/>
        <w:ind w:left="4678"/>
        <w:contextualSpacing/>
      </w:pPr>
      <w:r>
        <w:lastRenderedPageBreak/>
        <w:t>Приложение 7</w:t>
      </w:r>
    </w:p>
    <w:p w:rsidR="001164B4" w:rsidRDefault="001164B4" w:rsidP="001164B4">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jc w:val="both"/>
      </w:pPr>
    </w:p>
    <w:p w:rsidR="001164B4" w:rsidRPr="0078767A" w:rsidRDefault="001164B4" w:rsidP="001164B4">
      <w:pPr>
        <w:jc w:val="right"/>
      </w:pPr>
      <w:r w:rsidRPr="0078767A">
        <w:t>Форма</w:t>
      </w:r>
    </w:p>
    <w:p w:rsidR="001164B4" w:rsidRPr="0078767A" w:rsidRDefault="001164B4" w:rsidP="001164B4">
      <w:pPr>
        <w:jc w:val="both"/>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 признании претендента участником специализированного аукциона</w:t>
      </w:r>
    </w:p>
    <w:p w:rsidR="001164B4" w:rsidRPr="0078767A" w:rsidRDefault="001164B4" w:rsidP="00B243AE">
      <w:pPr>
        <w:numPr>
          <w:ilvl w:val="0"/>
          <w:numId w:val="2"/>
        </w:numPr>
        <w:autoSpaceDE w:val="0"/>
        <w:autoSpaceDN w:val="0"/>
        <w:adjustRightInd w:val="0"/>
        <w:spacing w:beforeAutospacing="0"/>
        <w:jc w:val="center"/>
        <w:outlineLvl w:val="0"/>
      </w:pPr>
    </w:p>
    <w:p w:rsidR="001164B4" w:rsidRPr="0078767A" w:rsidRDefault="001164B4" w:rsidP="00B243AE">
      <w:pPr>
        <w:numPr>
          <w:ilvl w:val="0"/>
          <w:numId w:val="2"/>
        </w:numPr>
        <w:autoSpaceDE w:val="0"/>
        <w:autoSpaceDN w:val="0"/>
        <w:adjustRightInd w:val="0"/>
        <w:spacing w:beforeAutospacing="0"/>
        <w:jc w:val="right"/>
        <w:outlineLvl w:val="0"/>
      </w:pPr>
      <w:r w:rsidRPr="0078767A">
        <w:t>Ф.И.О. __________________________________</w:t>
      </w:r>
    </w:p>
    <w:p w:rsidR="001164B4" w:rsidRPr="0078767A" w:rsidRDefault="001164B4" w:rsidP="00377556">
      <w:pPr>
        <w:autoSpaceDE w:val="0"/>
        <w:autoSpaceDN w:val="0"/>
        <w:adjustRightInd w:val="0"/>
        <w:spacing w:beforeAutospacing="0"/>
        <w:jc w:val="right"/>
        <w:outlineLvl w:val="0"/>
      </w:pPr>
      <w:r w:rsidRPr="0078767A">
        <w:t>Адрес: __________________________________</w:t>
      </w:r>
    </w:p>
    <w:p w:rsidR="001164B4" w:rsidRPr="0078767A" w:rsidRDefault="001164B4" w:rsidP="00377556">
      <w:pPr>
        <w:autoSpaceDE w:val="0"/>
        <w:autoSpaceDN w:val="0"/>
        <w:adjustRightInd w:val="0"/>
        <w:spacing w:beforeAutospacing="0"/>
        <w:jc w:val="right"/>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 признании претендента участником </w:t>
      </w:r>
    </w:p>
    <w:p w:rsidR="001164B4" w:rsidRPr="0078767A" w:rsidRDefault="001164B4" w:rsidP="00B243AE">
      <w:pPr>
        <w:numPr>
          <w:ilvl w:val="0"/>
          <w:numId w:val="2"/>
        </w:numPr>
        <w:autoSpaceDE w:val="0"/>
        <w:autoSpaceDN w:val="0"/>
        <w:adjustRightInd w:val="0"/>
        <w:spacing w:beforeAutospacing="0"/>
        <w:jc w:val="both"/>
        <w:outlineLvl w:val="0"/>
      </w:pPr>
      <w:r w:rsidRPr="0078767A">
        <w:t>специализированного аукциона</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 (ая) 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о признании Вас участником специализированного аукциона по продаже находящихся в государственной или муниципальной собственности акций акционерных обществ № ______, который состоится «___» ____________ 20___ г. в _______.</w:t>
      </w:r>
    </w:p>
    <w:p w:rsidR="001164B4" w:rsidRPr="0078767A" w:rsidRDefault="001164B4" w:rsidP="00377556">
      <w:pPr>
        <w:spacing w:beforeAutospacing="0"/>
      </w:pPr>
    </w:p>
    <w:p w:rsidR="001164B4" w:rsidRPr="0078767A" w:rsidRDefault="001164B4" w:rsidP="00377556">
      <w:pPr>
        <w:spacing w:beforeAutospacing="0"/>
        <w:jc w:val="both"/>
      </w:pPr>
    </w:p>
    <w:p w:rsidR="001164B4" w:rsidRPr="0078767A" w:rsidRDefault="00377556" w:rsidP="00377556">
      <w:pPr>
        <w:spacing w:beforeAutospacing="0"/>
        <w:jc w:val="both"/>
      </w:pPr>
      <w:r>
        <w:t>Начальник отдела</w:t>
      </w:r>
      <w:r w:rsidRPr="0078767A">
        <w:t xml:space="preserve">                                   подпись              </w:t>
      </w:r>
      <w:r>
        <w:t xml:space="preserve">       </w:t>
      </w:r>
      <w:r w:rsidRPr="0078767A">
        <w:t xml:space="preserve">      ФИО</w:t>
      </w:r>
    </w:p>
    <w:p w:rsidR="001164B4" w:rsidRPr="0078767A" w:rsidRDefault="001164B4" w:rsidP="00377556">
      <w:pPr>
        <w:spacing w:beforeAutospacing="0"/>
        <w:jc w:val="both"/>
      </w:pPr>
    </w:p>
    <w:p w:rsidR="001164B4" w:rsidRPr="0078767A" w:rsidRDefault="001164B4" w:rsidP="00377556">
      <w:pPr>
        <w:spacing w:beforeAutospacing="0"/>
        <w:jc w:val="both"/>
      </w:pPr>
    </w:p>
    <w:p w:rsidR="001164B4" w:rsidRPr="0078767A" w:rsidRDefault="001164B4" w:rsidP="001164B4">
      <w:pPr>
        <w:jc w:val="both"/>
      </w:pPr>
    </w:p>
    <w:p w:rsidR="001164B4" w:rsidRPr="0078767A" w:rsidRDefault="001164B4" w:rsidP="001164B4">
      <w:pPr>
        <w:jc w:val="both"/>
      </w:pPr>
    </w:p>
    <w:p w:rsidR="001164B4" w:rsidRPr="0078767A" w:rsidRDefault="001164B4" w:rsidP="001164B4">
      <w:pPr>
        <w:jc w:val="both"/>
      </w:pPr>
    </w:p>
    <w:p w:rsidR="001164B4" w:rsidRPr="0078767A" w:rsidRDefault="001164B4" w:rsidP="001164B4">
      <w:pPr>
        <w:jc w:val="both"/>
      </w:pPr>
    </w:p>
    <w:p w:rsidR="001164B4" w:rsidRDefault="001164B4" w:rsidP="001164B4">
      <w:pPr>
        <w:jc w:val="both"/>
      </w:pPr>
    </w:p>
    <w:p w:rsidR="001164B4" w:rsidRDefault="001164B4" w:rsidP="001164B4">
      <w:pPr>
        <w:jc w:val="both"/>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8</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jc w:val="right"/>
      </w:pPr>
      <w:r w:rsidRPr="0078767A">
        <w:t>Форма</w:t>
      </w:r>
    </w:p>
    <w:p w:rsidR="001164B4" w:rsidRPr="0078767A" w:rsidRDefault="001164B4" w:rsidP="00377556">
      <w:pPr>
        <w:spacing w:beforeAutospacing="0"/>
        <w:jc w:val="both"/>
        <w:rPr>
          <w:sz w:val="24"/>
          <w:szCs w:val="24"/>
        </w:rP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об отказе претенденту в участии в специализированном аукционе</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Адрес: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Об отказе претенденту в участии </w:t>
      </w:r>
    </w:p>
    <w:p w:rsidR="001164B4" w:rsidRPr="0078767A" w:rsidRDefault="001164B4" w:rsidP="00B243AE">
      <w:pPr>
        <w:numPr>
          <w:ilvl w:val="0"/>
          <w:numId w:val="2"/>
        </w:numPr>
        <w:autoSpaceDE w:val="0"/>
        <w:autoSpaceDN w:val="0"/>
        <w:adjustRightInd w:val="0"/>
        <w:spacing w:beforeAutospacing="0"/>
        <w:jc w:val="both"/>
        <w:outlineLvl w:val="0"/>
      </w:pPr>
      <w:r w:rsidRPr="0078767A">
        <w:t>в специализированном аукционе</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Вас об отказе в участии в специализированном аукционе по продаже находящихся в государственной или муниципальной собственности акций акционерных обществ № ______, который состоится «___» ____________ 20___ г. в _______, </w:t>
      </w:r>
    </w:p>
    <w:p w:rsidR="001164B4" w:rsidRPr="0078767A" w:rsidRDefault="001164B4" w:rsidP="00B243AE">
      <w:pPr>
        <w:numPr>
          <w:ilvl w:val="0"/>
          <w:numId w:val="2"/>
        </w:numPr>
        <w:autoSpaceDE w:val="0"/>
        <w:autoSpaceDN w:val="0"/>
        <w:adjustRightInd w:val="0"/>
        <w:spacing w:beforeAutospacing="0"/>
        <w:jc w:val="both"/>
        <w:outlineLvl w:val="0"/>
      </w:pPr>
      <w:r w:rsidRPr="0078767A">
        <w:t>по следующим основаниям __________________________________________.</w:t>
      </w:r>
    </w:p>
    <w:p w:rsidR="001164B4" w:rsidRPr="0078767A" w:rsidRDefault="001164B4" w:rsidP="00377556">
      <w:pPr>
        <w:spacing w:beforeAutospacing="0"/>
      </w:pPr>
    </w:p>
    <w:p w:rsidR="001164B4" w:rsidRPr="0078767A" w:rsidRDefault="001164B4" w:rsidP="00377556">
      <w:pPr>
        <w:spacing w:beforeAutospacing="0"/>
        <w:jc w:val="both"/>
        <w:rPr>
          <w:sz w:val="24"/>
          <w:szCs w:val="24"/>
        </w:rPr>
      </w:pPr>
    </w:p>
    <w:p w:rsidR="001164B4" w:rsidRPr="0078767A" w:rsidRDefault="001164B4" w:rsidP="00377556">
      <w:pPr>
        <w:spacing w:beforeAutospacing="0"/>
        <w:jc w:val="both"/>
        <w:rPr>
          <w:sz w:val="24"/>
          <w:szCs w:val="24"/>
        </w:rPr>
      </w:pPr>
    </w:p>
    <w:p w:rsidR="001164B4" w:rsidRPr="0078767A" w:rsidRDefault="00377556" w:rsidP="00377556">
      <w:pPr>
        <w:spacing w:beforeAutospacing="0"/>
        <w:jc w:val="both"/>
        <w:rPr>
          <w:sz w:val="24"/>
          <w:szCs w:val="24"/>
        </w:rPr>
      </w:pPr>
      <w:r w:rsidRPr="00377556">
        <w:t>Начальник отдела                                   подпись                           ФИО</w:t>
      </w: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9</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jc w:val="right"/>
      </w:pPr>
      <w:r w:rsidRPr="0078767A">
        <w:t>Форма</w:t>
      </w:r>
    </w:p>
    <w:p w:rsidR="001164B4" w:rsidRPr="0078767A" w:rsidRDefault="001164B4" w:rsidP="00B243AE">
      <w:pPr>
        <w:numPr>
          <w:ilvl w:val="0"/>
          <w:numId w:val="2"/>
        </w:numPr>
        <w:autoSpaceDE w:val="0"/>
        <w:autoSpaceDN w:val="0"/>
        <w:adjustRightInd w:val="0"/>
        <w:spacing w:beforeAutospacing="0"/>
        <w:jc w:val="center"/>
        <w:outlineLvl w:val="0"/>
      </w:pPr>
      <w:r w:rsidRPr="0078767A">
        <w:t>ЗАЯВКА НА УЧАСТИЕ В КОНКУРСЕ</w:t>
      </w:r>
    </w:p>
    <w:p w:rsidR="001164B4" w:rsidRPr="0078767A" w:rsidRDefault="001164B4" w:rsidP="00B243AE">
      <w:pPr>
        <w:numPr>
          <w:ilvl w:val="0"/>
          <w:numId w:val="2"/>
        </w:numPr>
        <w:autoSpaceDE w:val="0"/>
        <w:autoSpaceDN w:val="0"/>
        <w:adjustRightInd w:val="0"/>
        <w:spacing w:beforeAutospacing="0"/>
        <w:jc w:val="center"/>
        <w:outlineLvl w:val="0"/>
      </w:pPr>
      <w:r w:rsidRPr="0078767A">
        <w:t>по продаже муниципального имущества,</w:t>
      </w:r>
    </w:p>
    <w:p w:rsidR="001164B4" w:rsidRPr="0078767A" w:rsidRDefault="001164B4" w:rsidP="00B243AE">
      <w:pPr>
        <w:numPr>
          <w:ilvl w:val="0"/>
          <w:numId w:val="2"/>
        </w:numPr>
        <w:autoSpaceDE w:val="0"/>
        <w:autoSpaceDN w:val="0"/>
        <w:adjustRightInd w:val="0"/>
        <w:spacing w:beforeAutospacing="0"/>
        <w:jc w:val="center"/>
        <w:outlineLvl w:val="0"/>
      </w:pPr>
      <w:r w:rsidRPr="0078767A">
        <w:t>который состоится «___» ____________ 20___ г. __</w:t>
      </w:r>
    </w:p>
    <w:p w:rsidR="001164B4" w:rsidRPr="0078767A" w:rsidRDefault="001164B4" w:rsidP="00B243AE">
      <w:pPr>
        <w:numPr>
          <w:ilvl w:val="0"/>
          <w:numId w:val="2"/>
        </w:numPr>
        <w:autoSpaceDE w:val="0"/>
        <w:autoSpaceDN w:val="0"/>
        <w:adjustRightInd w:val="0"/>
        <w:spacing w:beforeAutospacing="0"/>
        <w:jc w:val="center"/>
        <w:outlineLvl w:val="0"/>
      </w:pPr>
      <w:r w:rsidRPr="0078767A">
        <w:t>ЛОТ № 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(полное наименование юридического лица, подающего</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заявку, фамилия, имя, отчество и паспортные данные физического лица    подающего заявку)</w:t>
      </w:r>
    </w:p>
    <w:p w:rsidR="001164B4" w:rsidRPr="0078767A" w:rsidRDefault="001164B4" w:rsidP="00B243AE">
      <w:pPr>
        <w:numPr>
          <w:ilvl w:val="0"/>
          <w:numId w:val="2"/>
        </w:numPr>
        <w:autoSpaceDE w:val="0"/>
        <w:autoSpaceDN w:val="0"/>
        <w:adjustRightInd w:val="0"/>
        <w:spacing w:beforeAutospacing="0"/>
        <w:jc w:val="both"/>
        <w:outlineLvl w:val="0"/>
      </w:pPr>
      <w:r w:rsidRPr="0078767A">
        <w:t>именуемый далее «Претендент», в лице 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(фамилия, имя, отчество, должность)</w:t>
      </w:r>
    </w:p>
    <w:p w:rsidR="001164B4" w:rsidRPr="0078767A" w:rsidRDefault="001164B4" w:rsidP="00B243AE">
      <w:pPr>
        <w:numPr>
          <w:ilvl w:val="0"/>
          <w:numId w:val="2"/>
        </w:numPr>
        <w:autoSpaceDE w:val="0"/>
        <w:autoSpaceDN w:val="0"/>
        <w:adjustRightInd w:val="0"/>
        <w:spacing w:beforeAutospacing="0"/>
        <w:jc w:val="both"/>
        <w:outlineLvl w:val="0"/>
      </w:pPr>
      <w:r w:rsidRPr="0078767A">
        <w:t>действующего на основании 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24"/>
          <w:szCs w:val="24"/>
        </w:rPr>
        <w:t xml:space="preserve">                                                                                      </w:t>
      </w:r>
      <w:r w:rsidRPr="0078767A">
        <w:rPr>
          <w:sz w:val="18"/>
          <w:szCs w:val="18"/>
        </w:rPr>
        <w:t>(наименование документа)</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принимая решение об участии в аукционе, обязуется:</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1) соблюдать порядок  проведения  конкурса, установленный Гражданским</w:t>
      </w:r>
    </w:p>
    <w:p w:rsidR="001164B4" w:rsidRPr="0078767A" w:rsidRDefault="00293DC5" w:rsidP="00B243AE">
      <w:pPr>
        <w:numPr>
          <w:ilvl w:val="0"/>
          <w:numId w:val="2"/>
        </w:numPr>
        <w:autoSpaceDE w:val="0"/>
        <w:autoSpaceDN w:val="0"/>
        <w:adjustRightInd w:val="0"/>
        <w:spacing w:beforeAutospacing="0"/>
        <w:jc w:val="both"/>
        <w:outlineLvl w:val="0"/>
      </w:pPr>
      <w:hyperlink r:id="rId8" w:history="1">
        <w:r w:rsidR="001164B4" w:rsidRPr="0078767A">
          <w:t>кодексом</w:t>
        </w:r>
      </w:hyperlink>
      <w:r w:rsidR="001164B4" w:rsidRPr="0078767A">
        <w:t xml:space="preserve"> Российской Федерации и </w:t>
      </w:r>
      <w:hyperlink r:id="rId9" w:history="1">
        <w:r w:rsidR="001164B4" w:rsidRPr="0078767A">
          <w:t>постановлением</w:t>
        </w:r>
      </w:hyperlink>
      <w:r w:rsidR="001164B4" w:rsidRPr="0078767A">
        <w:t xml:space="preserve"> Правительства Российской Федерации от 12 августа 2002 года  № 584;</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2) в случае признания победителем конкурса  в течение пяти рабочих дней с даты подведения итогов конкурса заключить с Продавцом договор купли-продажи, оплатить приобретаемое имущество единовременно в сроки, установленные договором купли-продажи.</w:t>
      </w:r>
    </w:p>
    <w:p w:rsidR="001164B4" w:rsidRPr="0078767A" w:rsidRDefault="001164B4" w:rsidP="00B243AE">
      <w:pPr>
        <w:numPr>
          <w:ilvl w:val="0"/>
          <w:numId w:val="2"/>
        </w:numPr>
        <w:autoSpaceDE w:val="0"/>
        <w:autoSpaceDN w:val="0"/>
        <w:adjustRightInd w:val="0"/>
        <w:spacing w:beforeAutospacing="0"/>
        <w:jc w:val="both"/>
        <w:outlineLvl w:val="0"/>
      </w:pPr>
      <w:r w:rsidRPr="0078767A">
        <w:t>К заявке прилагаются документы в соответствии с Описью.</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Заявка составлена в двух экземплярах, по одному для Продавца и Претендента.</w:t>
      </w:r>
    </w:p>
    <w:p w:rsidR="001164B4" w:rsidRPr="0078767A" w:rsidRDefault="001164B4" w:rsidP="00B243AE">
      <w:pPr>
        <w:numPr>
          <w:ilvl w:val="0"/>
          <w:numId w:val="2"/>
        </w:numPr>
        <w:autoSpaceDE w:val="0"/>
        <w:autoSpaceDN w:val="0"/>
        <w:adjustRightInd w:val="0"/>
        <w:spacing w:beforeAutospacing="0"/>
        <w:jc w:val="both"/>
        <w:outlineLvl w:val="0"/>
      </w:pPr>
      <w:r w:rsidRPr="0078767A">
        <w:t>ПРЕТЕНДЕНТ</w:t>
      </w:r>
    </w:p>
    <w:p w:rsidR="001164B4" w:rsidRPr="0078767A" w:rsidRDefault="001164B4" w:rsidP="00B243AE">
      <w:pPr>
        <w:numPr>
          <w:ilvl w:val="0"/>
          <w:numId w:val="2"/>
        </w:numPr>
        <w:autoSpaceDE w:val="0"/>
        <w:autoSpaceDN w:val="0"/>
        <w:adjustRightInd w:val="0"/>
        <w:spacing w:beforeAutospacing="0"/>
        <w:jc w:val="both"/>
        <w:outlineLvl w:val="0"/>
      </w:pPr>
      <w:r w:rsidRPr="0078767A">
        <w:t>Адрес: 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Тел. 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Банковские реквизиты для возврата задатка: 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ОГРН __________________________ ИНН 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 «____» ________ 20___ г.</w:t>
      </w:r>
    </w:p>
    <w:p w:rsidR="001164B4" w:rsidRPr="0078767A" w:rsidRDefault="001164B4" w:rsidP="00B243AE">
      <w:pPr>
        <w:numPr>
          <w:ilvl w:val="0"/>
          <w:numId w:val="2"/>
        </w:numPr>
        <w:autoSpaceDE w:val="0"/>
        <w:autoSpaceDN w:val="0"/>
        <w:adjustRightInd w:val="0"/>
        <w:spacing w:beforeAutospacing="0"/>
        <w:outlineLvl w:val="0"/>
        <w:rPr>
          <w:sz w:val="24"/>
          <w:szCs w:val="24"/>
        </w:rPr>
      </w:pPr>
      <w:r w:rsidRPr="0078767A">
        <w:rPr>
          <w:sz w:val="24"/>
          <w:szCs w:val="24"/>
        </w:rPr>
        <w:t xml:space="preserve">                             (подпись, М.П.)</w:t>
      </w:r>
    </w:p>
    <w:p w:rsidR="001164B4" w:rsidRPr="0078767A" w:rsidRDefault="001164B4" w:rsidP="00B243AE">
      <w:pPr>
        <w:numPr>
          <w:ilvl w:val="0"/>
          <w:numId w:val="2"/>
        </w:numPr>
        <w:autoSpaceDE w:val="0"/>
        <w:autoSpaceDN w:val="0"/>
        <w:adjustRightInd w:val="0"/>
        <w:spacing w:beforeAutospacing="0"/>
        <w:jc w:val="both"/>
        <w:outlineLvl w:val="0"/>
      </w:pPr>
      <w:r w:rsidRPr="0078767A">
        <w:t>ПРОДАВЕЦ</w:t>
      </w:r>
    </w:p>
    <w:p w:rsidR="001164B4" w:rsidRPr="0078767A" w:rsidRDefault="001164B4" w:rsidP="00B243AE">
      <w:pPr>
        <w:numPr>
          <w:ilvl w:val="0"/>
          <w:numId w:val="2"/>
        </w:numPr>
        <w:autoSpaceDE w:val="0"/>
        <w:autoSpaceDN w:val="0"/>
        <w:adjustRightInd w:val="0"/>
        <w:spacing w:beforeAutospacing="0"/>
        <w:jc w:val="both"/>
        <w:outlineLvl w:val="0"/>
      </w:pPr>
      <w:r w:rsidRPr="0078767A">
        <w:t>Заявка принята: «___» ______ 20___ г. № в журнале регистрации заявок 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 «____» ________________ 20___ г.</w:t>
      </w:r>
    </w:p>
    <w:p w:rsidR="001164B4" w:rsidRPr="0078767A" w:rsidRDefault="001164B4" w:rsidP="00B243AE">
      <w:pPr>
        <w:numPr>
          <w:ilvl w:val="0"/>
          <w:numId w:val="2"/>
        </w:numPr>
        <w:autoSpaceDE w:val="0"/>
        <w:autoSpaceDN w:val="0"/>
        <w:adjustRightInd w:val="0"/>
        <w:spacing w:beforeAutospacing="0"/>
        <w:jc w:val="both"/>
        <w:outlineLvl w:val="0"/>
        <w:rPr>
          <w:sz w:val="24"/>
          <w:szCs w:val="24"/>
        </w:rPr>
      </w:pPr>
      <w:r w:rsidRPr="0078767A">
        <w:rPr>
          <w:sz w:val="24"/>
          <w:szCs w:val="24"/>
        </w:rPr>
        <w:t xml:space="preserve">          (подпись)                       (ФИО)</w:t>
      </w:r>
    </w:p>
    <w:p w:rsidR="001164B4" w:rsidRPr="0078767A" w:rsidRDefault="001164B4" w:rsidP="00377556">
      <w:pPr>
        <w:tabs>
          <w:tab w:val="left" w:pos="6852"/>
        </w:tabs>
        <w:jc w:val="both"/>
        <w:rPr>
          <w:sz w:val="24"/>
          <w:szCs w:val="24"/>
        </w:rPr>
      </w:pPr>
    </w:p>
    <w:p w:rsidR="00377556" w:rsidRDefault="00377556" w:rsidP="00377556">
      <w:pPr>
        <w:pStyle w:val="a7"/>
        <w:suppressAutoHyphens/>
        <w:spacing w:beforeAutospacing="0" w:after="0" w:line="240" w:lineRule="exact"/>
        <w:ind w:left="4678"/>
        <w:contextualSpacing/>
      </w:pPr>
      <w:r>
        <w:t>Приложение 10</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jc w:val="right"/>
      </w:pPr>
      <w:r w:rsidRPr="0078767A">
        <w:t>Форма</w:t>
      </w:r>
    </w:p>
    <w:p w:rsidR="001164B4" w:rsidRPr="0078767A" w:rsidRDefault="001164B4" w:rsidP="00377556">
      <w:pPr>
        <w:spacing w:beforeAutospacing="0"/>
        <w:jc w:val="both"/>
        <w:rPr>
          <w:sz w:val="24"/>
          <w:szCs w:val="24"/>
        </w:rP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 признании претендента участником конкурса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Адрес: __________________________________</w:t>
      </w:r>
    </w:p>
    <w:p w:rsidR="001164B4" w:rsidRPr="0078767A" w:rsidRDefault="001164B4" w:rsidP="00377556">
      <w:p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 признании претендента </w:t>
      </w:r>
    </w:p>
    <w:p w:rsidR="001164B4" w:rsidRPr="0078767A" w:rsidRDefault="001164B4" w:rsidP="00B243AE">
      <w:pPr>
        <w:numPr>
          <w:ilvl w:val="0"/>
          <w:numId w:val="2"/>
        </w:numPr>
        <w:autoSpaceDE w:val="0"/>
        <w:autoSpaceDN w:val="0"/>
        <w:adjustRightInd w:val="0"/>
        <w:spacing w:beforeAutospacing="0"/>
        <w:jc w:val="both"/>
        <w:outlineLvl w:val="0"/>
      </w:pPr>
      <w:r w:rsidRPr="0078767A">
        <w:t>участником конкурса</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о признании Вас участником конкурса по продаже имущества № ______, который состоится «___» ____________ 20___ г. в _______.</w:t>
      </w:r>
    </w:p>
    <w:p w:rsidR="001164B4" w:rsidRPr="0078767A" w:rsidRDefault="001164B4" w:rsidP="00377556">
      <w:pPr>
        <w:spacing w:beforeAutospacing="0"/>
      </w:pPr>
    </w:p>
    <w:p w:rsidR="001164B4" w:rsidRPr="0078767A" w:rsidRDefault="001164B4" w:rsidP="00377556">
      <w:pPr>
        <w:spacing w:beforeAutospacing="0"/>
        <w:jc w:val="both"/>
      </w:pPr>
    </w:p>
    <w:p w:rsidR="001164B4" w:rsidRPr="0078767A" w:rsidRDefault="00377556" w:rsidP="00377556">
      <w:pPr>
        <w:spacing w:beforeAutospacing="0"/>
        <w:jc w:val="both"/>
      </w:pPr>
      <w:r w:rsidRPr="00377556">
        <w:t>Начальник отдела                                   подпись                           ФИО</w:t>
      </w: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1164B4" w:rsidRPr="0078767A" w:rsidRDefault="001164B4" w:rsidP="001164B4">
      <w:pPr>
        <w:jc w:val="both"/>
        <w:rPr>
          <w:sz w:val="24"/>
          <w:szCs w:val="24"/>
        </w:rPr>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11</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305CA4" w:rsidRDefault="001164B4" w:rsidP="001164B4">
      <w:pPr>
        <w:tabs>
          <w:tab w:val="left" w:pos="5820"/>
        </w:tabs>
        <w:autoSpaceDE w:val="0"/>
        <w:autoSpaceDN w:val="0"/>
        <w:adjustRightInd w:val="0"/>
        <w:jc w:val="center"/>
      </w:pPr>
    </w:p>
    <w:p w:rsidR="001164B4" w:rsidRPr="0078767A" w:rsidRDefault="00377556" w:rsidP="001164B4">
      <w:pPr>
        <w:spacing w:line="240" w:lineRule="exact"/>
        <w:jc w:val="right"/>
      </w:pPr>
      <w:r>
        <w:t>Ф</w:t>
      </w:r>
      <w:r w:rsidR="001164B4">
        <w:t>о</w:t>
      </w:r>
      <w:r w:rsidR="001164B4" w:rsidRPr="0078767A">
        <w:t>рма</w:t>
      </w:r>
    </w:p>
    <w:p w:rsidR="001164B4" w:rsidRPr="0078767A" w:rsidRDefault="001164B4" w:rsidP="00377556">
      <w:pPr>
        <w:spacing w:beforeAutospacing="0"/>
        <w:jc w:val="cente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об отказе претенденту в участии в конкурсе</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right"/>
        <w:outlineLvl w:val="0"/>
      </w:pPr>
      <w:r w:rsidRPr="0078767A">
        <w:t>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Адрес: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Об отказе претенденту в</w:t>
      </w:r>
    </w:p>
    <w:p w:rsidR="001164B4" w:rsidRPr="0078767A" w:rsidRDefault="001164B4" w:rsidP="00B243AE">
      <w:pPr>
        <w:numPr>
          <w:ilvl w:val="0"/>
          <w:numId w:val="2"/>
        </w:numPr>
        <w:autoSpaceDE w:val="0"/>
        <w:autoSpaceDN w:val="0"/>
        <w:adjustRightInd w:val="0"/>
        <w:spacing w:beforeAutospacing="0"/>
        <w:jc w:val="both"/>
        <w:outlineLvl w:val="0"/>
      </w:pPr>
      <w:r w:rsidRPr="0078767A">
        <w:t>участии в конкурсе</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Вас об отказе в участии в конкурсе по продаже имущества № ______, который состоится «___» ____________ 20___ г. в ____________, </w:t>
      </w:r>
    </w:p>
    <w:p w:rsidR="001164B4" w:rsidRPr="0078767A" w:rsidRDefault="001164B4" w:rsidP="00B243AE">
      <w:pPr>
        <w:numPr>
          <w:ilvl w:val="0"/>
          <w:numId w:val="2"/>
        </w:numPr>
        <w:autoSpaceDE w:val="0"/>
        <w:autoSpaceDN w:val="0"/>
        <w:adjustRightInd w:val="0"/>
        <w:spacing w:beforeAutospacing="0"/>
        <w:jc w:val="both"/>
        <w:outlineLvl w:val="0"/>
      </w:pPr>
      <w:r w:rsidRPr="0078767A">
        <w:t>по следующим основаниям __________________________________________.</w:t>
      </w: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377556" w:rsidP="00377556">
      <w:pPr>
        <w:spacing w:beforeAutospacing="0"/>
        <w:jc w:val="both"/>
      </w:pPr>
      <w:r w:rsidRPr="00377556">
        <w:t>Начальник отдела                                   подпись                           ФИО</w:t>
      </w:r>
    </w:p>
    <w:p w:rsidR="001164B4" w:rsidRPr="0078767A" w:rsidRDefault="001164B4" w:rsidP="00377556">
      <w:pPr>
        <w:spacing w:beforeAutospacing="0"/>
        <w:rPr>
          <w:sz w:val="24"/>
          <w:szCs w:val="24"/>
        </w:rPr>
      </w:pPr>
    </w:p>
    <w:p w:rsidR="001164B4" w:rsidRPr="0078767A" w:rsidRDefault="001164B4" w:rsidP="00377556">
      <w:pPr>
        <w:spacing w:beforeAutospacing="0"/>
        <w:jc w:val="center"/>
      </w:pPr>
    </w:p>
    <w:p w:rsidR="001164B4" w:rsidRDefault="001164B4" w:rsidP="00377556">
      <w:pPr>
        <w:spacing w:beforeAutospacing="0"/>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377556" w:rsidRDefault="00377556" w:rsidP="00377556">
      <w:pPr>
        <w:pStyle w:val="a7"/>
        <w:suppressAutoHyphens/>
        <w:spacing w:beforeAutospacing="0" w:after="0" w:line="240" w:lineRule="exact"/>
        <w:ind w:left="4678"/>
        <w:contextualSpacing/>
      </w:pPr>
      <w:r>
        <w:lastRenderedPageBreak/>
        <w:t>Приложение 12</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377556" w:rsidRDefault="001164B4" w:rsidP="001164B4">
      <w:pPr>
        <w:tabs>
          <w:tab w:val="left" w:pos="5820"/>
        </w:tabs>
        <w:autoSpaceDE w:val="0"/>
        <w:autoSpaceDN w:val="0"/>
        <w:adjustRightInd w:val="0"/>
        <w:jc w:val="center"/>
      </w:pPr>
    </w:p>
    <w:p w:rsidR="001164B4" w:rsidRPr="0078767A" w:rsidRDefault="001164B4" w:rsidP="00B243AE">
      <w:pPr>
        <w:numPr>
          <w:ilvl w:val="0"/>
          <w:numId w:val="2"/>
        </w:numPr>
        <w:autoSpaceDE w:val="0"/>
        <w:autoSpaceDN w:val="0"/>
        <w:adjustRightInd w:val="0"/>
        <w:spacing w:beforeAutospacing="0"/>
        <w:jc w:val="center"/>
        <w:outlineLvl w:val="0"/>
      </w:pPr>
      <w:r w:rsidRPr="0078767A">
        <w:t>ЗАЯВКА</w:t>
      </w:r>
    </w:p>
    <w:p w:rsidR="001164B4" w:rsidRPr="0078767A" w:rsidRDefault="001164B4" w:rsidP="00B243AE">
      <w:pPr>
        <w:numPr>
          <w:ilvl w:val="0"/>
          <w:numId w:val="2"/>
        </w:numPr>
        <w:autoSpaceDE w:val="0"/>
        <w:autoSpaceDN w:val="0"/>
        <w:adjustRightInd w:val="0"/>
        <w:spacing w:beforeAutospacing="0" w:line="240" w:lineRule="exact"/>
        <w:jc w:val="center"/>
        <w:outlineLvl w:val="0"/>
      </w:pPr>
      <w:r w:rsidRPr="0078767A">
        <w:t>на участие в продаже муниципального имущества</w:t>
      </w:r>
    </w:p>
    <w:p w:rsidR="001164B4" w:rsidRPr="0078767A" w:rsidRDefault="001164B4" w:rsidP="00B243AE">
      <w:pPr>
        <w:numPr>
          <w:ilvl w:val="0"/>
          <w:numId w:val="2"/>
        </w:numPr>
        <w:autoSpaceDE w:val="0"/>
        <w:autoSpaceDN w:val="0"/>
        <w:adjustRightInd w:val="0"/>
        <w:spacing w:beforeAutospacing="0" w:line="240" w:lineRule="exact"/>
        <w:jc w:val="center"/>
        <w:outlineLvl w:val="0"/>
      </w:pPr>
      <w:r w:rsidRPr="0078767A">
        <w:t>посредством публичного предложения, которая</w:t>
      </w:r>
    </w:p>
    <w:p w:rsidR="001164B4" w:rsidRPr="0078767A" w:rsidRDefault="001164B4" w:rsidP="00B243AE">
      <w:pPr>
        <w:numPr>
          <w:ilvl w:val="0"/>
          <w:numId w:val="2"/>
        </w:numPr>
        <w:autoSpaceDE w:val="0"/>
        <w:autoSpaceDN w:val="0"/>
        <w:adjustRightInd w:val="0"/>
        <w:spacing w:beforeAutospacing="0" w:line="240" w:lineRule="exact"/>
        <w:jc w:val="center"/>
        <w:outlineLvl w:val="0"/>
      </w:pPr>
      <w:r w:rsidRPr="0078767A">
        <w:t>состоится «___» _______ 20___ г. по лоту № 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(полное наименование юридического лица, подающего заявку, фамилия,</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имя, отчество и паспортные данные физического лица, подающего заявку)</w:t>
      </w:r>
    </w:p>
    <w:p w:rsidR="001164B4" w:rsidRPr="0078767A" w:rsidRDefault="001164B4" w:rsidP="00B243AE">
      <w:pPr>
        <w:numPr>
          <w:ilvl w:val="0"/>
          <w:numId w:val="2"/>
        </w:numPr>
        <w:autoSpaceDE w:val="0"/>
        <w:autoSpaceDN w:val="0"/>
        <w:adjustRightInd w:val="0"/>
        <w:spacing w:beforeAutospacing="0"/>
        <w:jc w:val="both"/>
        <w:outlineLvl w:val="0"/>
      </w:pPr>
      <w:r w:rsidRPr="0078767A">
        <w:t>именуемый далее «Претендент», в лице _______________________________,</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24"/>
          <w:szCs w:val="24"/>
        </w:rPr>
        <w:t xml:space="preserve">                                                                                      </w:t>
      </w:r>
      <w:r w:rsidRPr="0078767A">
        <w:rPr>
          <w:sz w:val="18"/>
          <w:szCs w:val="18"/>
        </w:rPr>
        <w:t>(фамилия, имя, отчество, должность)</w:t>
      </w:r>
    </w:p>
    <w:p w:rsidR="001164B4" w:rsidRPr="0078767A" w:rsidRDefault="001164B4" w:rsidP="00B243AE">
      <w:pPr>
        <w:numPr>
          <w:ilvl w:val="0"/>
          <w:numId w:val="2"/>
        </w:numPr>
        <w:autoSpaceDE w:val="0"/>
        <w:autoSpaceDN w:val="0"/>
        <w:adjustRightInd w:val="0"/>
        <w:spacing w:beforeAutospacing="0"/>
        <w:jc w:val="both"/>
        <w:outlineLvl w:val="0"/>
      </w:pPr>
      <w:r w:rsidRPr="0078767A">
        <w:t>действующего на основании 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rPr>
          <w:sz w:val="18"/>
          <w:szCs w:val="18"/>
        </w:rPr>
      </w:pPr>
      <w:r w:rsidRPr="0078767A">
        <w:rPr>
          <w:sz w:val="24"/>
          <w:szCs w:val="24"/>
        </w:rPr>
        <w:t xml:space="preserve">                                                                        </w:t>
      </w:r>
      <w:r w:rsidRPr="0078767A">
        <w:rPr>
          <w:sz w:val="18"/>
          <w:szCs w:val="18"/>
        </w:rPr>
        <w:t xml:space="preserve">         (наименование документа)</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Реквизиты счета для возврата задатка: 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К заявке прилагаются документы в соответствии с описью. Заявка составлена в двух экземплярах для продавца и претендента.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ПРЕТЕНДЕНТ</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Адрес: 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тел. 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ОГРН ___________________________ ИНН 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_________________________________              «____» ________ 20___ г.</w:t>
      </w:r>
    </w:p>
    <w:p w:rsidR="001164B4" w:rsidRPr="0078767A" w:rsidRDefault="001164B4" w:rsidP="00B243AE">
      <w:pPr>
        <w:numPr>
          <w:ilvl w:val="0"/>
          <w:numId w:val="2"/>
        </w:numPr>
        <w:autoSpaceDE w:val="0"/>
        <w:autoSpaceDN w:val="0"/>
        <w:adjustRightInd w:val="0"/>
        <w:spacing w:beforeAutospacing="0"/>
        <w:jc w:val="both"/>
        <w:outlineLvl w:val="0"/>
        <w:rPr>
          <w:sz w:val="24"/>
          <w:szCs w:val="24"/>
        </w:rPr>
      </w:pPr>
      <w:r w:rsidRPr="0078767A">
        <w:rPr>
          <w:sz w:val="24"/>
          <w:szCs w:val="24"/>
        </w:rPr>
        <w:t xml:space="preserve">           (подпись, М.П.)</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ПРОДАВЕЦ</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Заявка принята: «___» ______ 20___ г. _______ часов _______ минут</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 в журнале приема заявок 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_____________________/______________/           «____» ________ 20__ г.</w:t>
      </w:r>
    </w:p>
    <w:p w:rsidR="001164B4" w:rsidRPr="0078767A" w:rsidRDefault="001164B4" w:rsidP="00B243AE">
      <w:pPr>
        <w:numPr>
          <w:ilvl w:val="0"/>
          <w:numId w:val="2"/>
        </w:numPr>
        <w:autoSpaceDE w:val="0"/>
        <w:autoSpaceDN w:val="0"/>
        <w:adjustRightInd w:val="0"/>
        <w:spacing w:beforeAutospacing="0"/>
        <w:jc w:val="both"/>
        <w:outlineLvl w:val="0"/>
        <w:rPr>
          <w:sz w:val="24"/>
          <w:szCs w:val="24"/>
        </w:rPr>
      </w:pPr>
      <w:r w:rsidRPr="0078767A">
        <w:rPr>
          <w:sz w:val="24"/>
          <w:szCs w:val="24"/>
        </w:rPr>
        <w:t xml:space="preserve">                   (подпись)</w:t>
      </w: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pPr>
    </w:p>
    <w:p w:rsidR="001164B4" w:rsidRPr="0078767A" w:rsidRDefault="001164B4" w:rsidP="001164B4">
      <w:pPr>
        <w:autoSpaceDE w:val="0"/>
        <w:autoSpaceDN w:val="0"/>
        <w:adjustRightInd w:val="0"/>
        <w:jc w:val="both"/>
        <w:rPr>
          <w:sz w:val="24"/>
          <w:szCs w:val="24"/>
        </w:rPr>
      </w:pPr>
    </w:p>
    <w:p w:rsidR="001164B4" w:rsidRPr="0078767A" w:rsidRDefault="001164B4" w:rsidP="001164B4">
      <w:pPr>
        <w:autoSpaceDE w:val="0"/>
        <w:autoSpaceDN w:val="0"/>
        <w:adjustRightInd w:val="0"/>
        <w:jc w:val="both"/>
        <w:rPr>
          <w:sz w:val="24"/>
          <w:szCs w:val="24"/>
        </w:rPr>
      </w:pPr>
    </w:p>
    <w:p w:rsidR="00377556" w:rsidRDefault="00377556" w:rsidP="00377556">
      <w:pPr>
        <w:pStyle w:val="a7"/>
        <w:suppressAutoHyphens/>
        <w:spacing w:beforeAutospacing="0" w:after="0" w:line="240" w:lineRule="exact"/>
        <w:ind w:left="4678"/>
        <w:contextualSpacing/>
      </w:pPr>
      <w:r>
        <w:t>Приложение 13</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spacing w:line="240" w:lineRule="exact"/>
        <w:jc w:val="center"/>
      </w:pPr>
    </w:p>
    <w:p w:rsidR="001164B4" w:rsidRPr="0078767A" w:rsidRDefault="001164B4" w:rsidP="001164B4">
      <w:pPr>
        <w:spacing w:line="240" w:lineRule="exact"/>
        <w:jc w:val="right"/>
      </w:pPr>
      <w:r w:rsidRPr="0078767A">
        <w:t>Форма</w:t>
      </w:r>
    </w:p>
    <w:p w:rsidR="001164B4" w:rsidRPr="0078767A" w:rsidRDefault="001164B4" w:rsidP="001164B4">
      <w:pPr>
        <w:spacing w:line="240" w:lineRule="exact"/>
        <w:jc w:val="center"/>
      </w:pPr>
    </w:p>
    <w:p w:rsidR="001164B4" w:rsidRPr="0078767A" w:rsidRDefault="001164B4" w:rsidP="00B243AE">
      <w:pPr>
        <w:numPr>
          <w:ilvl w:val="0"/>
          <w:numId w:val="2"/>
        </w:numPr>
        <w:autoSpaceDE w:val="0"/>
        <w:autoSpaceDN w:val="0"/>
        <w:adjustRightInd w:val="0"/>
        <w:spacing w:beforeAutospacing="0"/>
        <w:jc w:val="both"/>
        <w:outlineLvl w:val="0"/>
        <w:rPr>
          <w:rFonts w:ascii="Courier New" w:hAnsi="Courier New" w:cs="Courier New"/>
          <w:sz w:val="20"/>
          <w:szCs w:val="20"/>
        </w:rP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 признании претендента участником продажи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Адрес: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 признании претендента </w:t>
      </w:r>
    </w:p>
    <w:p w:rsidR="001164B4" w:rsidRPr="0078767A" w:rsidRDefault="001164B4" w:rsidP="00B243AE">
      <w:pPr>
        <w:numPr>
          <w:ilvl w:val="0"/>
          <w:numId w:val="2"/>
        </w:numPr>
        <w:autoSpaceDE w:val="0"/>
        <w:autoSpaceDN w:val="0"/>
        <w:adjustRightInd w:val="0"/>
        <w:spacing w:beforeAutospacing="0"/>
        <w:jc w:val="both"/>
        <w:outlineLvl w:val="0"/>
      </w:pPr>
      <w:r w:rsidRPr="0078767A">
        <w:t>участником продажи имущества</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о признании Вас участником продажи муниципального имущества посредством публичного предложения ЛОТ № ______ в отношении объекта _____________, который состоится «___» ____________ 20___ г. в _______.</w:t>
      </w: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377556" w:rsidP="00377556">
      <w:pPr>
        <w:spacing w:beforeAutospacing="0"/>
        <w:jc w:val="center"/>
      </w:pPr>
      <w:r w:rsidRPr="00377556">
        <w:t>Начальник отдела                                   подпись                           ФИО</w:t>
      </w:r>
    </w:p>
    <w:p w:rsidR="001164B4" w:rsidRPr="0078767A" w:rsidRDefault="001164B4" w:rsidP="00377556">
      <w:pPr>
        <w:spacing w:beforeAutospacing="0"/>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14</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305CA4" w:rsidRDefault="001164B4" w:rsidP="001164B4">
      <w:pPr>
        <w:tabs>
          <w:tab w:val="left" w:pos="5820"/>
        </w:tabs>
        <w:autoSpaceDE w:val="0"/>
        <w:autoSpaceDN w:val="0"/>
        <w:adjustRightInd w:val="0"/>
        <w:jc w:val="center"/>
      </w:pPr>
    </w:p>
    <w:p w:rsidR="001164B4" w:rsidRPr="0078767A" w:rsidRDefault="001164B4" w:rsidP="001164B4">
      <w:pPr>
        <w:spacing w:line="240" w:lineRule="exact"/>
        <w:jc w:val="right"/>
      </w:pPr>
      <w:r w:rsidRPr="0078767A">
        <w:t>Форма</w:t>
      </w:r>
    </w:p>
    <w:p w:rsidR="001164B4" w:rsidRPr="0078767A" w:rsidRDefault="001164B4" w:rsidP="001164B4">
      <w:pPr>
        <w:spacing w:line="240" w:lineRule="exact"/>
        <w:jc w:val="cente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об отказе претенденту в участии в продаже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Адрес: __________________________________</w:t>
      </w:r>
    </w:p>
    <w:p w:rsidR="001164B4" w:rsidRPr="0078767A" w:rsidRDefault="001164B4" w:rsidP="00377556">
      <w:pPr>
        <w:autoSpaceDE w:val="0"/>
        <w:autoSpaceDN w:val="0"/>
        <w:adjustRightInd w:val="0"/>
        <w:spacing w:beforeAutospacing="0"/>
        <w:jc w:val="both"/>
        <w:outlineLvl w:val="0"/>
      </w:pPr>
    </w:p>
    <w:p w:rsidR="001164B4" w:rsidRPr="0078767A" w:rsidRDefault="001164B4" w:rsidP="00377556">
      <w:p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Об отказе претенденту </w:t>
      </w:r>
    </w:p>
    <w:p w:rsidR="001164B4" w:rsidRPr="0078767A" w:rsidRDefault="001164B4" w:rsidP="00B243AE">
      <w:pPr>
        <w:numPr>
          <w:ilvl w:val="0"/>
          <w:numId w:val="2"/>
        </w:numPr>
        <w:autoSpaceDE w:val="0"/>
        <w:autoSpaceDN w:val="0"/>
        <w:adjustRightInd w:val="0"/>
        <w:spacing w:beforeAutospacing="0"/>
        <w:jc w:val="both"/>
        <w:outlineLvl w:val="0"/>
      </w:pPr>
      <w:r w:rsidRPr="0078767A">
        <w:t>в участии в продаже имущества</w:t>
      </w:r>
    </w:p>
    <w:p w:rsidR="001164B4" w:rsidRPr="0078767A" w:rsidRDefault="001164B4" w:rsidP="00377556">
      <w:pPr>
        <w:autoSpaceDE w:val="0"/>
        <w:autoSpaceDN w:val="0"/>
        <w:adjustRightInd w:val="0"/>
        <w:spacing w:beforeAutospacing="0"/>
        <w:jc w:val="both"/>
        <w:outlineLvl w:val="0"/>
      </w:pPr>
    </w:p>
    <w:p w:rsidR="001164B4" w:rsidRPr="0078767A" w:rsidRDefault="001164B4" w:rsidP="00377556">
      <w:p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Вас об отказе в участии в продаже муниципального имущества посредством публичного предложения ЛОТ № ______ в отношении объекта _______________________, который состоится «___» ____________ 20___ г. в _______, </w:t>
      </w:r>
    </w:p>
    <w:p w:rsidR="001164B4" w:rsidRPr="0078767A" w:rsidRDefault="001164B4" w:rsidP="00B243AE">
      <w:pPr>
        <w:numPr>
          <w:ilvl w:val="0"/>
          <w:numId w:val="2"/>
        </w:numPr>
        <w:autoSpaceDE w:val="0"/>
        <w:autoSpaceDN w:val="0"/>
        <w:adjustRightInd w:val="0"/>
        <w:spacing w:beforeAutospacing="0"/>
        <w:jc w:val="both"/>
        <w:outlineLvl w:val="0"/>
      </w:pPr>
      <w:r w:rsidRPr="0078767A">
        <w:t>по следующим основаниям __________________________________________.</w:t>
      </w: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377556" w:rsidP="00377556">
      <w:pPr>
        <w:spacing w:beforeAutospacing="0"/>
        <w:jc w:val="center"/>
      </w:pPr>
      <w:r w:rsidRPr="00377556">
        <w:t>Начальник отдела                                   подпись                           ФИО</w:t>
      </w:r>
    </w:p>
    <w:p w:rsidR="001164B4" w:rsidRPr="0078767A" w:rsidRDefault="001164B4" w:rsidP="00377556">
      <w:pPr>
        <w:spacing w:beforeAutospacing="0"/>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15</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377556" w:rsidRDefault="001164B4" w:rsidP="001164B4">
      <w:pPr>
        <w:tabs>
          <w:tab w:val="left" w:pos="5820"/>
        </w:tabs>
        <w:autoSpaceDE w:val="0"/>
        <w:autoSpaceDN w:val="0"/>
        <w:adjustRightInd w:val="0"/>
        <w:jc w:val="center"/>
      </w:pPr>
    </w:p>
    <w:p w:rsidR="001164B4" w:rsidRPr="0078767A" w:rsidRDefault="001164B4" w:rsidP="001164B4">
      <w:pPr>
        <w:spacing w:line="240" w:lineRule="exact"/>
        <w:jc w:val="right"/>
      </w:pPr>
      <w:r w:rsidRPr="0078767A">
        <w:t>Форма</w:t>
      </w:r>
    </w:p>
    <w:p w:rsidR="001164B4" w:rsidRPr="0078767A" w:rsidRDefault="001164B4" w:rsidP="001164B4">
      <w:pPr>
        <w:spacing w:line="240" w:lineRule="exact"/>
        <w:jc w:val="center"/>
      </w:pPr>
    </w:p>
    <w:p w:rsidR="001164B4" w:rsidRPr="0078767A" w:rsidRDefault="001164B4" w:rsidP="00B243AE">
      <w:pPr>
        <w:numPr>
          <w:ilvl w:val="0"/>
          <w:numId w:val="2"/>
        </w:numPr>
        <w:autoSpaceDE w:val="0"/>
        <w:autoSpaceDN w:val="0"/>
        <w:adjustRightInd w:val="0"/>
        <w:spacing w:beforeAutospacing="0"/>
        <w:jc w:val="center"/>
        <w:outlineLvl w:val="0"/>
      </w:pPr>
      <w:r w:rsidRPr="0078767A">
        <w:t>ЗАЯВКА НА ПРИОБРЕТЕНИЕ ИМУЩЕСТВА БЕЗ</w:t>
      </w:r>
    </w:p>
    <w:p w:rsidR="001164B4" w:rsidRPr="0078767A" w:rsidRDefault="001164B4" w:rsidP="00B243AE">
      <w:pPr>
        <w:numPr>
          <w:ilvl w:val="0"/>
          <w:numId w:val="2"/>
        </w:numPr>
        <w:autoSpaceDE w:val="0"/>
        <w:autoSpaceDN w:val="0"/>
        <w:adjustRightInd w:val="0"/>
        <w:spacing w:beforeAutospacing="0"/>
        <w:jc w:val="center"/>
        <w:outlineLvl w:val="0"/>
      </w:pPr>
      <w:r w:rsidRPr="0078767A">
        <w:t>ОБЪЯВЛЕНИЯ ЦЕНЫ № 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Продавцу:___________________________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Наименование претендента (далее - Заявитель) 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в лице 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действующего на основании 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Документ, удостоверяющий личность: 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24"/>
          <w:szCs w:val="24"/>
        </w:rPr>
      </w:pPr>
      <w:r w:rsidRPr="0078767A">
        <w:t xml:space="preserve">серия ___________ № _____________, кем и когда выдан __________________________________________________________________ </w:t>
      </w:r>
      <w:r w:rsidRPr="0078767A">
        <w:rPr>
          <w:sz w:val="18"/>
          <w:szCs w:val="18"/>
        </w:rPr>
        <w:t>(кем выдан)</w:t>
      </w:r>
    </w:p>
    <w:p w:rsidR="001164B4" w:rsidRPr="0078767A" w:rsidRDefault="001164B4" w:rsidP="00B243AE">
      <w:pPr>
        <w:numPr>
          <w:ilvl w:val="0"/>
          <w:numId w:val="2"/>
        </w:numPr>
        <w:autoSpaceDE w:val="0"/>
        <w:autoSpaceDN w:val="0"/>
        <w:adjustRightInd w:val="0"/>
        <w:spacing w:beforeAutospacing="0"/>
        <w:jc w:val="both"/>
        <w:outlineLvl w:val="0"/>
      </w:pPr>
      <w:r w:rsidRPr="0078767A">
        <w:t>Место жительства 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Телефон ______________ Факс ___________ Индекс 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Документ  о  государственной  регистрации  (в  качестве  юридического лица,</w:t>
      </w:r>
    </w:p>
    <w:p w:rsidR="001164B4" w:rsidRPr="0078767A" w:rsidRDefault="001164B4" w:rsidP="00B243AE">
      <w:pPr>
        <w:numPr>
          <w:ilvl w:val="0"/>
          <w:numId w:val="2"/>
        </w:numPr>
        <w:autoSpaceDE w:val="0"/>
        <w:autoSpaceDN w:val="0"/>
        <w:adjustRightInd w:val="0"/>
        <w:spacing w:beforeAutospacing="0"/>
        <w:jc w:val="both"/>
        <w:outlineLvl w:val="0"/>
      </w:pPr>
      <w:r w:rsidRPr="0078767A">
        <w:t>индивидуального предпринимателя)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Серия __________ № ______________, дата регистрации 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Орган, осуществлявший регистрацию ________________ ИНН 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Место нахождения претендента (адрес): 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Телефон _______________ Факс ____________ Индекс 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Заявитель,   принимая   решение  о  покупке  муниципального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t>находящегося в собственности _____________ (далее - имущество): 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center"/>
        <w:outlineLvl w:val="0"/>
        <w:rPr>
          <w:sz w:val="18"/>
          <w:szCs w:val="18"/>
        </w:rPr>
      </w:pPr>
      <w:r w:rsidRPr="0078767A">
        <w:rPr>
          <w:sz w:val="18"/>
          <w:szCs w:val="18"/>
        </w:rPr>
        <w:t>(наименование имущества, его основные характеристики)</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обязуется:</w:t>
      </w:r>
    </w:p>
    <w:p w:rsidR="001164B4" w:rsidRPr="0078767A" w:rsidRDefault="001164B4" w:rsidP="00B243AE">
      <w:pPr>
        <w:numPr>
          <w:ilvl w:val="0"/>
          <w:numId w:val="2"/>
        </w:numPr>
        <w:autoSpaceDE w:val="0"/>
        <w:autoSpaceDN w:val="0"/>
        <w:adjustRightInd w:val="0"/>
        <w:spacing w:beforeAutospacing="0"/>
        <w:ind w:firstLine="709"/>
        <w:jc w:val="both"/>
        <w:outlineLvl w:val="0"/>
      </w:pPr>
      <w:r w:rsidRPr="0078767A">
        <w:t xml:space="preserve">соблюдать условия продажи, содержащиеся в информационном  сообщении о проведении продажи без объявления цены, опубликованном  в  газете (на сайте) _____________________, а также порядок проведения продажи, установленный  Федеральным </w:t>
      </w:r>
      <w:hyperlink r:id="rId10" w:history="1">
        <w:r w:rsidRPr="0078767A">
          <w:t>законом</w:t>
        </w:r>
      </w:hyperlink>
      <w:r w:rsidRPr="0078767A">
        <w:t xml:space="preserve"> от  21.12.2001 № 178-ФЗ  «О приватизации государственного и муниципального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lastRenderedPageBreak/>
        <w:t>не отзывать зарегистрированную заявку;</w:t>
      </w:r>
    </w:p>
    <w:p w:rsidR="001164B4" w:rsidRPr="0078767A" w:rsidRDefault="001164B4" w:rsidP="00B243AE">
      <w:pPr>
        <w:numPr>
          <w:ilvl w:val="0"/>
          <w:numId w:val="2"/>
        </w:numPr>
        <w:autoSpaceDE w:val="0"/>
        <w:autoSpaceDN w:val="0"/>
        <w:adjustRightInd w:val="0"/>
        <w:spacing w:beforeAutospacing="0"/>
        <w:ind w:firstLine="709"/>
        <w:jc w:val="both"/>
        <w:outlineLvl w:val="0"/>
      </w:pPr>
      <w:r w:rsidRPr="0078767A">
        <w:t>присутствовать  лично или  обеспечить присутствие своего представителя при проведении итогов продажи и вскрытии конвертов с предложениями;</w:t>
      </w:r>
    </w:p>
    <w:p w:rsidR="001164B4" w:rsidRPr="0078767A" w:rsidRDefault="001164B4" w:rsidP="00B243AE">
      <w:pPr>
        <w:numPr>
          <w:ilvl w:val="0"/>
          <w:numId w:val="2"/>
        </w:numPr>
        <w:autoSpaceDE w:val="0"/>
        <w:autoSpaceDN w:val="0"/>
        <w:adjustRightInd w:val="0"/>
        <w:spacing w:beforeAutospacing="0"/>
        <w:ind w:firstLine="709"/>
        <w:jc w:val="both"/>
        <w:outlineLvl w:val="0"/>
      </w:pPr>
      <w:r w:rsidRPr="0078767A">
        <w:t>в случае признания победителем заключить с Продавцом  договор купли-продажи в течение 5 рабочих дней с момента подведения итогов продажи;</w:t>
      </w:r>
    </w:p>
    <w:p w:rsidR="001164B4" w:rsidRPr="0078767A" w:rsidRDefault="001164B4" w:rsidP="00B243AE">
      <w:pPr>
        <w:numPr>
          <w:ilvl w:val="0"/>
          <w:numId w:val="2"/>
        </w:numPr>
        <w:autoSpaceDE w:val="0"/>
        <w:autoSpaceDN w:val="0"/>
        <w:adjustRightInd w:val="0"/>
        <w:spacing w:beforeAutospacing="0"/>
        <w:ind w:firstLine="709"/>
        <w:jc w:val="both"/>
        <w:outlineLvl w:val="0"/>
      </w:pPr>
      <w:r w:rsidRPr="0078767A">
        <w:t>оплатить указанную в прилагаемом к данной заявке предложении цену выкупаемого имущества в течение срока, определенного договором купли-продажи.</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К заявке прилагаются:</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предложение по цене продаваемого на конкурсе имущества в запечатанном конверте (сумма указана цифрами и прописью);_______________________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Заявитель   представил  все  необходимые  документы  согласно  перечню,</w:t>
      </w:r>
    </w:p>
    <w:p w:rsidR="001164B4" w:rsidRPr="0078767A" w:rsidRDefault="001164B4" w:rsidP="00B243AE">
      <w:pPr>
        <w:numPr>
          <w:ilvl w:val="0"/>
          <w:numId w:val="2"/>
        </w:numPr>
        <w:autoSpaceDE w:val="0"/>
        <w:autoSpaceDN w:val="0"/>
        <w:adjustRightInd w:val="0"/>
        <w:spacing w:beforeAutospacing="0"/>
        <w:jc w:val="both"/>
        <w:outlineLvl w:val="0"/>
      </w:pPr>
      <w:r w:rsidRPr="0078767A">
        <w:t>опубликованному в информационном сообщении.</w:t>
      </w:r>
    </w:p>
    <w:p w:rsidR="001164B4" w:rsidRPr="0078767A" w:rsidRDefault="001164B4" w:rsidP="00B243AE">
      <w:pPr>
        <w:numPr>
          <w:ilvl w:val="0"/>
          <w:numId w:val="2"/>
        </w:numPr>
        <w:autoSpaceDE w:val="0"/>
        <w:autoSpaceDN w:val="0"/>
        <w:adjustRightInd w:val="0"/>
        <w:spacing w:beforeAutospacing="0"/>
        <w:jc w:val="both"/>
        <w:outlineLvl w:val="0"/>
      </w:pPr>
      <w:r w:rsidRPr="0078767A">
        <w:t>Подпись Заявителя (его полномочного представителя)</w:t>
      </w:r>
    </w:p>
    <w:p w:rsidR="001164B4" w:rsidRPr="0078767A" w:rsidRDefault="001164B4" w:rsidP="00B243AE">
      <w:pPr>
        <w:numPr>
          <w:ilvl w:val="0"/>
          <w:numId w:val="2"/>
        </w:numPr>
        <w:autoSpaceDE w:val="0"/>
        <w:autoSpaceDN w:val="0"/>
        <w:adjustRightInd w:val="0"/>
        <w:spacing w:beforeAutospacing="0"/>
        <w:jc w:val="both"/>
        <w:outlineLvl w:val="0"/>
      </w:pPr>
      <w:r w:rsidRPr="0078767A">
        <w:t>___________________________________________________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r w:rsidRPr="0078767A">
        <w:t>М.П. «____» ____________ 20___ г.</w:t>
      </w:r>
    </w:p>
    <w:p w:rsidR="001164B4" w:rsidRPr="0078767A" w:rsidRDefault="001164B4" w:rsidP="00B243AE">
      <w:pPr>
        <w:numPr>
          <w:ilvl w:val="0"/>
          <w:numId w:val="2"/>
        </w:numPr>
        <w:autoSpaceDE w:val="0"/>
        <w:autoSpaceDN w:val="0"/>
        <w:adjustRightInd w:val="0"/>
        <w:spacing w:beforeAutospacing="0"/>
        <w:jc w:val="both"/>
        <w:outlineLvl w:val="0"/>
      </w:pPr>
      <w:r w:rsidRPr="0078767A">
        <w:t>Заявка принята Продавцом:</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____» ____________ 20___ г. «_____» час. «____» мин. за № ___________</w:t>
      </w:r>
    </w:p>
    <w:p w:rsidR="001164B4" w:rsidRPr="0078767A" w:rsidRDefault="001164B4" w:rsidP="001164B4">
      <w:pPr>
        <w:spacing w:line="240" w:lineRule="exact"/>
        <w:jc w:val="center"/>
      </w:pPr>
    </w:p>
    <w:p w:rsidR="001164B4" w:rsidRPr="0078767A" w:rsidRDefault="001164B4" w:rsidP="001164B4">
      <w:pPr>
        <w:spacing w:line="240" w:lineRule="exact"/>
      </w:pPr>
      <w:r w:rsidRPr="0078767A">
        <w:t>Подпись уполномоченного лица Продавца _</w:t>
      </w:r>
      <w:r w:rsidRPr="0078767A">
        <w:rPr>
          <w:u w:val="single"/>
        </w:rPr>
        <w:t>______________________</w:t>
      </w: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377556" w:rsidRDefault="00377556" w:rsidP="00377556">
      <w:pPr>
        <w:pStyle w:val="a7"/>
        <w:suppressAutoHyphens/>
        <w:spacing w:beforeAutospacing="0" w:after="0" w:line="240" w:lineRule="exact"/>
        <w:ind w:left="4678"/>
        <w:contextualSpacing/>
      </w:pPr>
      <w:r>
        <w:lastRenderedPageBreak/>
        <w:t>Приложение 16</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1164B4" w:rsidP="001164B4">
      <w:pPr>
        <w:spacing w:line="240" w:lineRule="exact"/>
        <w:jc w:val="center"/>
      </w:pPr>
    </w:p>
    <w:p w:rsidR="001164B4" w:rsidRPr="0078767A" w:rsidRDefault="001164B4" w:rsidP="001164B4">
      <w:pPr>
        <w:spacing w:line="240" w:lineRule="exact"/>
        <w:jc w:val="right"/>
      </w:pPr>
      <w:r w:rsidRPr="0078767A">
        <w:t>Форма</w:t>
      </w:r>
    </w:p>
    <w:p w:rsidR="001164B4" w:rsidRPr="0078767A" w:rsidRDefault="001164B4" w:rsidP="001164B4">
      <w:pPr>
        <w:spacing w:line="240" w:lineRule="exact"/>
        <w:jc w:val="center"/>
      </w:pPr>
    </w:p>
    <w:p w:rsidR="001164B4" w:rsidRPr="0078767A" w:rsidRDefault="001164B4" w:rsidP="00377556">
      <w:pPr>
        <w:spacing w:beforeAutospacing="0"/>
        <w:jc w:val="center"/>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 признании претендента покупателем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Адрес: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 признании претендента </w:t>
      </w:r>
    </w:p>
    <w:p w:rsidR="001164B4" w:rsidRPr="0078767A" w:rsidRDefault="001164B4" w:rsidP="00B243AE">
      <w:pPr>
        <w:numPr>
          <w:ilvl w:val="0"/>
          <w:numId w:val="2"/>
        </w:numPr>
        <w:autoSpaceDE w:val="0"/>
        <w:autoSpaceDN w:val="0"/>
        <w:adjustRightInd w:val="0"/>
        <w:spacing w:beforeAutospacing="0"/>
        <w:jc w:val="both"/>
        <w:outlineLvl w:val="0"/>
      </w:pPr>
      <w:r w:rsidRPr="0078767A">
        <w:t>покупателем имущества</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о признании Вас покупателем имущества при продаже муниципального имущества без объявления цены ЛОТ № ______ в отношении объекта _______________________.</w:t>
      </w: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1164B4" w:rsidP="00377556">
      <w:pPr>
        <w:spacing w:beforeAutospacing="0"/>
      </w:pPr>
    </w:p>
    <w:p w:rsidR="001164B4" w:rsidRPr="0078767A" w:rsidRDefault="00377556" w:rsidP="001164B4">
      <w:pPr>
        <w:spacing w:line="240" w:lineRule="exact"/>
        <w:jc w:val="center"/>
      </w:pPr>
      <w:r w:rsidRPr="00377556">
        <w:t>Начальник отдела                                   подпись                           ФИО</w:t>
      </w: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p>
    <w:p w:rsidR="00377556" w:rsidRDefault="00377556" w:rsidP="00377556">
      <w:pPr>
        <w:pStyle w:val="a7"/>
        <w:suppressAutoHyphens/>
        <w:spacing w:beforeAutospacing="0" w:after="0" w:line="240" w:lineRule="exact"/>
        <w:ind w:left="4678"/>
        <w:contextualSpacing/>
      </w:pPr>
      <w:r>
        <w:lastRenderedPageBreak/>
        <w:t>Приложение 17</w:t>
      </w:r>
    </w:p>
    <w:p w:rsidR="00377556" w:rsidRDefault="00377556" w:rsidP="00377556">
      <w:pPr>
        <w:pStyle w:val="a7"/>
        <w:suppressAutoHyphens/>
        <w:spacing w:beforeAutospacing="0" w:after="0" w:line="240" w:lineRule="exact"/>
        <w:ind w:left="4678"/>
        <w:contextualSpacing/>
      </w:pPr>
      <w:r w:rsidRPr="00A33E09">
        <w:t xml:space="preserve">к административному регламенту </w:t>
      </w:r>
      <w:r w:rsidRPr="004D40CA">
        <w:t>предоставления отделом имущественных и земельных отношений администрации Грачёвского муниципального района Ставропольского края муниципальной услуги «</w:t>
      </w:r>
      <w:r w:rsidRPr="00F47F54">
        <w:t>Приватизация муниципального имущества</w:t>
      </w:r>
      <w:r w:rsidRPr="004D40CA">
        <w:t>»</w:t>
      </w:r>
    </w:p>
    <w:p w:rsidR="001164B4" w:rsidRPr="0078767A" w:rsidRDefault="00377556" w:rsidP="001164B4">
      <w:pPr>
        <w:spacing w:line="240" w:lineRule="exact"/>
        <w:jc w:val="right"/>
      </w:pPr>
      <w:r>
        <w:t>Ф</w:t>
      </w:r>
      <w:r w:rsidR="001164B4" w:rsidRPr="0078767A">
        <w:t>орма</w:t>
      </w:r>
    </w:p>
    <w:p w:rsidR="001164B4" w:rsidRPr="0078767A" w:rsidRDefault="001164B4" w:rsidP="001164B4">
      <w:pPr>
        <w:spacing w:line="240" w:lineRule="exact"/>
        <w:jc w:val="center"/>
      </w:pPr>
    </w:p>
    <w:p w:rsidR="001164B4" w:rsidRPr="0078767A" w:rsidRDefault="001164B4" w:rsidP="001164B4">
      <w:pPr>
        <w:spacing w:line="240" w:lineRule="exact"/>
        <w:jc w:val="center"/>
      </w:pP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УВЕДОМЛЕНИЕ</w:t>
      </w:r>
    </w:p>
    <w:p w:rsidR="001164B4" w:rsidRPr="0078767A" w:rsidRDefault="001164B4" w:rsidP="00B243AE">
      <w:pPr>
        <w:numPr>
          <w:ilvl w:val="0"/>
          <w:numId w:val="2"/>
        </w:numPr>
        <w:autoSpaceDE w:val="0"/>
        <w:autoSpaceDN w:val="0"/>
        <w:adjustRightInd w:val="0"/>
        <w:spacing w:beforeAutospacing="0"/>
        <w:jc w:val="center"/>
        <w:outlineLvl w:val="0"/>
      </w:pPr>
      <w:r w:rsidRPr="0078767A">
        <w:t>об отказе в рассмотрении поданного претендентом предложения</w:t>
      </w:r>
    </w:p>
    <w:p w:rsidR="001164B4" w:rsidRPr="0078767A" w:rsidRDefault="001164B4" w:rsidP="00B243AE">
      <w:pPr>
        <w:numPr>
          <w:ilvl w:val="0"/>
          <w:numId w:val="2"/>
        </w:numPr>
        <w:autoSpaceDE w:val="0"/>
        <w:autoSpaceDN w:val="0"/>
        <w:adjustRightInd w:val="0"/>
        <w:spacing w:beforeAutospacing="0"/>
        <w:jc w:val="center"/>
        <w:outlineLvl w:val="0"/>
      </w:pPr>
      <w:r w:rsidRPr="0078767A">
        <w:t>о цене приобретения имущества</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Ф.И.О. __________________________________</w:t>
      </w:r>
    </w:p>
    <w:p w:rsidR="001164B4" w:rsidRPr="0078767A" w:rsidRDefault="001164B4" w:rsidP="00B243AE">
      <w:pPr>
        <w:numPr>
          <w:ilvl w:val="0"/>
          <w:numId w:val="2"/>
        </w:numPr>
        <w:autoSpaceDE w:val="0"/>
        <w:autoSpaceDN w:val="0"/>
        <w:adjustRightInd w:val="0"/>
        <w:spacing w:beforeAutospacing="0"/>
        <w:jc w:val="right"/>
        <w:outlineLvl w:val="0"/>
      </w:pPr>
      <w:r w:rsidRPr="0078767A">
        <w:t xml:space="preserve">                                  Адрес: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Об отказе в рассмотрении поданного </w:t>
      </w: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претендентом предложения о цене </w:t>
      </w:r>
    </w:p>
    <w:p w:rsidR="001164B4" w:rsidRPr="0078767A" w:rsidRDefault="001164B4" w:rsidP="00B243AE">
      <w:pPr>
        <w:numPr>
          <w:ilvl w:val="0"/>
          <w:numId w:val="2"/>
        </w:numPr>
        <w:autoSpaceDE w:val="0"/>
        <w:autoSpaceDN w:val="0"/>
        <w:adjustRightInd w:val="0"/>
        <w:spacing w:beforeAutospacing="0"/>
        <w:jc w:val="both"/>
        <w:outlineLvl w:val="0"/>
      </w:pPr>
      <w:r w:rsidRPr="0078767A">
        <w:t>приобретения имущества</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center"/>
        <w:outlineLvl w:val="0"/>
      </w:pPr>
      <w:r w:rsidRPr="0078767A">
        <w:t>Уважаемый(ая) __________________________________!</w:t>
      </w:r>
    </w:p>
    <w:p w:rsidR="001164B4" w:rsidRPr="0078767A" w:rsidRDefault="001164B4" w:rsidP="00B243AE">
      <w:pPr>
        <w:numPr>
          <w:ilvl w:val="0"/>
          <w:numId w:val="2"/>
        </w:numPr>
        <w:autoSpaceDE w:val="0"/>
        <w:autoSpaceDN w:val="0"/>
        <w:adjustRightInd w:val="0"/>
        <w:spacing w:beforeAutospacing="0"/>
        <w:jc w:val="both"/>
        <w:outlineLvl w:val="0"/>
      </w:pPr>
    </w:p>
    <w:p w:rsidR="001164B4" w:rsidRPr="0078767A" w:rsidRDefault="001164B4" w:rsidP="00B243AE">
      <w:pPr>
        <w:numPr>
          <w:ilvl w:val="0"/>
          <w:numId w:val="2"/>
        </w:numPr>
        <w:autoSpaceDE w:val="0"/>
        <w:autoSpaceDN w:val="0"/>
        <w:adjustRightInd w:val="0"/>
        <w:spacing w:beforeAutospacing="0"/>
        <w:jc w:val="both"/>
        <w:outlineLvl w:val="0"/>
      </w:pPr>
      <w:r w:rsidRPr="0078767A">
        <w:t xml:space="preserve">    Уведомляем Вас об отказе в рассмотрении поданного предложения о цене приобретения имущества при продаже муниципального имущества без объявления цены ЛОТ № ______ в отношении объекта ___________________ по следующим основаниям _________________________________________.</w:t>
      </w:r>
    </w:p>
    <w:p w:rsidR="001164B4" w:rsidRPr="0078767A" w:rsidRDefault="001164B4" w:rsidP="00377556">
      <w:pPr>
        <w:spacing w:beforeAutospacing="0"/>
      </w:pPr>
    </w:p>
    <w:p w:rsidR="001164B4" w:rsidRPr="0078767A" w:rsidRDefault="001164B4" w:rsidP="00377556">
      <w:pPr>
        <w:spacing w:beforeAutospacing="0"/>
        <w:jc w:val="center"/>
      </w:pPr>
    </w:p>
    <w:p w:rsidR="001164B4" w:rsidRPr="0078767A" w:rsidRDefault="001164B4" w:rsidP="00377556">
      <w:pPr>
        <w:spacing w:beforeAutospacing="0"/>
        <w:jc w:val="center"/>
      </w:pPr>
    </w:p>
    <w:p w:rsidR="001164B4" w:rsidRPr="0078767A" w:rsidRDefault="00B243AE" w:rsidP="00377556">
      <w:pPr>
        <w:spacing w:beforeAutospacing="0"/>
        <w:jc w:val="center"/>
      </w:pPr>
      <w:r w:rsidRPr="00B243AE">
        <w:t>Начальник отдела                                   подпись                           ФИО</w:t>
      </w:r>
    </w:p>
    <w:p w:rsidR="00C94CEB" w:rsidRDefault="00C94CEB" w:rsidP="00377556">
      <w:pPr>
        <w:tabs>
          <w:tab w:val="left" w:pos="3912"/>
        </w:tabs>
        <w:spacing w:beforeAutospacing="0"/>
      </w:pPr>
    </w:p>
    <w:p w:rsidR="00C94CEB" w:rsidRDefault="00C94CEB" w:rsidP="00C94CEB">
      <w:pPr>
        <w:tabs>
          <w:tab w:val="left" w:pos="3912"/>
        </w:tabs>
      </w:pPr>
    </w:p>
    <w:p w:rsidR="00C94CEB" w:rsidRDefault="00C94CEB" w:rsidP="00C94CEB">
      <w:pPr>
        <w:tabs>
          <w:tab w:val="left" w:pos="3912"/>
        </w:tabs>
      </w:pPr>
    </w:p>
    <w:p w:rsidR="00C94CEB" w:rsidRDefault="00C94CEB" w:rsidP="00C94CEB">
      <w:pPr>
        <w:tabs>
          <w:tab w:val="left" w:pos="3912"/>
        </w:tabs>
      </w:pPr>
    </w:p>
    <w:p w:rsidR="00C94CEB" w:rsidRPr="00C94CEB" w:rsidRDefault="00C94CEB" w:rsidP="00C94CEB">
      <w:pPr>
        <w:tabs>
          <w:tab w:val="left" w:pos="3912"/>
        </w:tabs>
      </w:pPr>
    </w:p>
    <w:sectPr w:rsidR="00C94CEB" w:rsidRPr="00C94CEB" w:rsidSect="00377556">
      <w:type w:val="evenPage"/>
      <w:pgSz w:w="11906" w:h="16838" w:code="9"/>
      <w:pgMar w:top="851" w:right="567" w:bottom="851"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4B4" w:rsidRDefault="001164B4" w:rsidP="00C41E29">
      <w:r>
        <w:separator/>
      </w:r>
    </w:p>
  </w:endnote>
  <w:endnote w:type="continuationSeparator" w:id="0">
    <w:p w:rsidR="001164B4" w:rsidRDefault="001164B4" w:rsidP="00C4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ndale Sans UI">
    <w:altName w:val="Arial Unicode MS"/>
    <w:charset w:val="CC"/>
    <w:family w:val="auto"/>
    <w:pitch w:val="variable"/>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4B4" w:rsidRDefault="001164B4" w:rsidP="00C41E29">
      <w:r>
        <w:separator/>
      </w:r>
    </w:p>
  </w:footnote>
  <w:footnote w:type="continuationSeparator" w:id="0">
    <w:p w:rsidR="001164B4" w:rsidRDefault="001164B4" w:rsidP="00C41E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hint="default"/>
        <w:b w:val="0"/>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4A07D6"/>
    <w:rsid w:val="00001965"/>
    <w:rsid w:val="0001137D"/>
    <w:rsid w:val="00012792"/>
    <w:rsid w:val="00014882"/>
    <w:rsid w:val="000337A3"/>
    <w:rsid w:val="00070622"/>
    <w:rsid w:val="0008214D"/>
    <w:rsid w:val="000825F2"/>
    <w:rsid w:val="000B7375"/>
    <w:rsid w:val="000B7727"/>
    <w:rsid w:val="000E2057"/>
    <w:rsid w:val="000F7196"/>
    <w:rsid w:val="00114FFB"/>
    <w:rsid w:val="001164B4"/>
    <w:rsid w:val="00120386"/>
    <w:rsid w:val="0016355A"/>
    <w:rsid w:val="001A7D3B"/>
    <w:rsid w:val="001B0DF2"/>
    <w:rsid w:val="001B4134"/>
    <w:rsid w:val="001E0E15"/>
    <w:rsid w:val="001F46AD"/>
    <w:rsid w:val="00200B54"/>
    <w:rsid w:val="00216119"/>
    <w:rsid w:val="00220333"/>
    <w:rsid w:val="00244FF6"/>
    <w:rsid w:val="0025345F"/>
    <w:rsid w:val="00255A1D"/>
    <w:rsid w:val="00275175"/>
    <w:rsid w:val="00280552"/>
    <w:rsid w:val="00293DC5"/>
    <w:rsid w:val="002A4BDD"/>
    <w:rsid w:val="002C1591"/>
    <w:rsid w:val="002E43D7"/>
    <w:rsid w:val="002E532A"/>
    <w:rsid w:val="00344EE0"/>
    <w:rsid w:val="003455D7"/>
    <w:rsid w:val="00354AF5"/>
    <w:rsid w:val="00366B7C"/>
    <w:rsid w:val="00367394"/>
    <w:rsid w:val="00377556"/>
    <w:rsid w:val="003847BF"/>
    <w:rsid w:val="003A079A"/>
    <w:rsid w:val="003B0CF7"/>
    <w:rsid w:val="003B5904"/>
    <w:rsid w:val="003C6C68"/>
    <w:rsid w:val="003D2D84"/>
    <w:rsid w:val="003F3A18"/>
    <w:rsid w:val="003F4644"/>
    <w:rsid w:val="00432D5C"/>
    <w:rsid w:val="00433569"/>
    <w:rsid w:val="0043487B"/>
    <w:rsid w:val="0043490D"/>
    <w:rsid w:val="00441518"/>
    <w:rsid w:val="0044386E"/>
    <w:rsid w:val="004471A9"/>
    <w:rsid w:val="00465987"/>
    <w:rsid w:val="00480A84"/>
    <w:rsid w:val="004962BC"/>
    <w:rsid w:val="004A07D6"/>
    <w:rsid w:val="004A34BA"/>
    <w:rsid w:val="004A3972"/>
    <w:rsid w:val="004B6137"/>
    <w:rsid w:val="004C4262"/>
    <w:rsid w:val="004D40CA"/>
    <w:rsid w:val="004E2C59"/>
    <w:rsid w:val="00502454"/>
    <w:rsid w:val="005049DF"/>
    <w:rsid w:val="00510DF4"/>
    <w:rsid w:val="00541A44"/>
    <w:rsid w:val="005522B3"/>
    <w:rsid w:val="005564B5"/>
    <w:rsid w:val="00562F3B"/>
    <w:rsid w:val="00567181"/>
    <w:rsid w:val="00575B9E"/>
    <w:rsid w:val="00580F6A"/>
    <w:rsid w:val="0059673D"/>
    <w:rsid w:val="005B7E96"/>
    <w:rsid w:val="005F0863"/>
    <w:rsid w:val="005F1A56"/>
    <w:rsid w:val="00630315"/>
    <w:rsid w:val="00632214"/>
    <w:rsid w:val="00636BA2"/>
    <w:rsid w:val="00647E8A"/>
    <w:rsid w:val="0065098A"/>
    <w:rsid w:val="00654ECF"/>
    <w:rsid w:val="006912A7"/>
    <w:rsid w:val="00696D10"/>
    <w:rsid w:val="006C13BE"/>
    <w:rsid w:val="006C249E"/>
    <w:rsid w:val="006E01B4"/>
    <w:rsid w:val="006F7659"/>
    <w:rsid w:val="00714506"/>
    <w:rsid w:val="00730614"/>
    <w:rsid w:val="00752794"/>
    <w:rsid w:val="007574C2"/>
    <w:rsid w:val="00797519"/>
    <w:rsid w:val="007A721B"/>
    <w:rsid w:val="007B7419"/>
    <w:rsid w:val="007C35C7"/>
    <w:rsid w:val="007D5856"/>
    <w:rsid w:val="0080701D"/>
    <w:rsid w:val="00814F03"/>
    <w:rsid w:val="008163E6"/>
    <w:rsid w:val="00850086"/>
    <w:rsid w:val="00883E9B"/>
    <w:rsid w:val="008A39DC"/>
    <w:rsid w:val="008E1142"/>
    <w:rsid w:val="008E1D58"/>
    <w:rsid w:val="008E3483"/>
    <w:rsid w:val="008F4441"/>
    <w:rsid w:val="0095549A"/>
    <w:rsid w:val="009600C8"/>
    <w:rsid w:val="00982717"/>
    <w:rsid w:val="009875DA"/>
    <w:rsid w:val="0099193A"/>
    <w:rsid w:val="00993ECC"/>
    <w:rsid w:val="009A6D54"/>
    <w:rsid w:val="009B50C6"/>
    <w:rsid w:val="009D246E"/>
    <w:rsid w:val="009D5546"/>
    <w:rsid w:val="009E6A6E"/>
    <w:rsid w:val="00A050D2"/>
    <w:rsid w:val="00A11E71"/>
    <w:rsid w:val="00A33E09"/>
    <w:rsid w:val="00A551B5"/>
    <w:rsid w:val="00A743B3"/>
    <w:rsid w:val="00A810CA"/>
    <w:rsid w:val="00AC4136"/>
    <w:rsid w:val="00AF654C"/>
    <w:rsid w:val="00AF759E"/>
    <w:rsid w:val="00B000C4"/>
    <w:rsid w:val="00B07D08"/>
    <w:rsid w:val="00B243AE"/>
    <w:rsid w:val="00B2503D"/>
    <w:rsid w:val="00B40D4D"/>
    <w:rsid w:val="00B43780"/>
    <w:rsid w:val="00B47016"/>
    <w:rsid w:val="00B6082A"/>
    <w:rsid w:val="00B675C8"/>
    <w:rsid w:val="00B90F5D"/>
    <w:rsid w:val="00BC24F5"/>
    <w:rsid w:val="00BE0759"/>
    <w:rsid w:val="00BE2E7F"/>
    <w:rsid w:val="00C25478"/>
    <w:rsid w:val="00C37028"/>
    <w:rsid w:val="00C372B4"/>
    <w:rsid w:val="00C41E29"/>
    <w:rsid w:val="00C534E0"/>
    <w:rsid w:val="00C6080D"/>
    <w:rsid w:val="00C72E20"/>
    <w:rsid w:val="00C84C07"/>
    <w:rsid w:val="00C94CEB"/>
    <w:rsid w:val="00CD446B"/>
    <w:rsid w:val="00CD48C2"/>
    <w:rsid w:val="00CE3BF9"/>
    <w:rsid w:val="00D027F0"/>
    <w:rsid w:val="00D052C8"/>
    <w:rsid w:val="00D11736"/>
    <w:rsid w:val="00D252E5"/>
    <w:rsid w:val="00D3568B"/>
    <w:rsid w:val="00D81788"/>
    <w:rsid w:val="00D95A58"/>
    <w:rsid w:val="00DC300C"/>
    <w:rsid w:val="00DE1F5A"/>
    <w:rsid w:val="00DF2FD5"/>
    <w:rsid w:val="00E02D39"/>
    <w:rsid w:val="00E22623"/>
    <w:rsid w:val="00E33FC1"/>
    <w:rsid w:val="00E34318"/>
    <w:rsid w:val="00E5158D"/>
    <w:rsid w:val="00E618CD"/>
    <w:rsid w:val="00E92325"/>
    <w:rsid w:val="00E9575B"/>
    <w:rsid w:val="00ED5D85"/>
    <w:rsid w:val="00F008B6"/>
    <w:rsid w:val="00F21D67"/>
    <w:rsid w:val="00F31325"/>
    <w:rsid w:val="00F35A59"/>
    <w:rsid w:val="00F410B3"/>
    <w:rsid w:val="00F41846"/>
    <w:rsid w:val="00F41F44"/>
    <w:rsid w:val="00F47F54"/>
    <w:rsid w:val="00F53325"/>
    <w:rsid w:val="00FC442F"/>
    <w:rsid w:val="00FD4D6F"/>
    <w:rsid w:val="00FD66B9"/>
    <w:rsid w:val="00FE4442"/>
    <w:rsid w:val="00FE5512"/>
    <w:rsid w:val="00FF24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414"/>
    <o:shapelayout v:ext="edit">
      <o:idmap v:ext="edit" data="1"/>
      <o:rules v:ext="edit">
        <o:r id="V:Rule17" type="connector" idref="#Line 13"/>
        <o:r id="V:Rule19" type="connector" idref="#Line 22"/>
        <o:r id="V:Rule23" type="connector" idref="#Line 19"/>
        <o:r id="V:Rule27" type="connector" idref="#Line 12"/>
        <o:r id="V:Rule35" type="connector" idref="#Line 10"/>
        <o:r id="V:Rule41" type="connector" idref="#Line 27"/>
        <o:r id="V:Rule52" type="connector" idref="#Line 30"/>
        <o:r id="V:Rule56" type="connector" idref="#Line 17"/>
        <o:r id="V:Rule61" type="connector" idref="#Line 35"/>
        <o:r id="V:Rule62" type="connector" idref="#Line 23"/>
        <o:r id="V:Rule63" type="connector" idref="#Line 33"/>
        <o:r id="V:Rule65" type="connector" idref="#Line 24"/>
        <o:r id="V:Rule66" type="connector" idref="#Line 34"/>
        <o:r id="V:Rule67" type="connector" idref="#Line 18"/>
        <o:r id="V:Rule69" type="connector" idref="#Line 38"/>
        <o:r id="V:Rule70" type="connector" idref="#Line 45"/>
        <o:r id="V:Rule71" type="connector" idref="#Line 31"/>
        <o:r id="V:Rule72" type="connector" idref="#Line 28"/>
        <o:r id="V:Rule73" type="connector" idref="#Line 36"/>
        <o:r id="V:Rule74" type="connector" idref="#Line 43"/>
        <o:r id="V:Rule75" type="connector" idref="#Line 41"/>
        <o:r id="V:Rule76" type="connector" idref="#Line 42"/>
        <o:r id="V:Rule77" type="connector" idref="#Line 40"/>
        <o:r id="V:Rule78" type="connector" idref="#Line 44"/>
        <o:r id="V:Rule79" type="connector" idref="#Line 32"/>
        <o:r id="V:Rule80" type="connector" idref="#Line 29"/>
        <o:r id="V:Rule81" type="connector" idref="#Line 37"/>
      </o:rules>
    </o:shapelayout>
  </w:shapeDefaults>
  <w:decimalSymbol w:val=","/>
  <w:listSeparator w:val=";"/>
  <w14:docId w14:val="328C7FC3"/>
  <w15:docId w15:val="{1E041742-D766-4E11-99D4-7D2B8B17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4F03"/>
    <w:pPr>
      <w:spacing w:beforeAutospacing="1"/>
    </w:pPr>
    <w:rPr>
      <w:rFonts w:ascii="Times New Roman" w:eastAsia="Times New Roman" w:hAnsi="Times New Roman" w:cs="Times New Roman"/>
      <w:color w:val="00000A"/>
      <w:sz w:val="28"/>
      <w:szCs w:val="28"/>
      <w:lang w:eastAsia="ru-RU"/>
    </w:rPr>
  </w:style>
  <w:style w:type="paragraph" w:styleId="1">
    <w:name w:val="heading 1"/>
    <w:basedOn w:val="a"/>
    <w:next w:val="a"/>
    <w:link w:val="10"/>
    <w:uiPriority w:val="99"/>
    <w:qFormat/>
    <w:rsid w:val="00F47F54"/>
    <w:pPr>
      <w:keepNext/>
      <w:spacing w:before="240" w:beforeAutospacing="0" w:after="60"/>
      <w:outlineLvl w:val="0"/>
    </w:pPr>
    <w:rPr>
      <w:rFonts w:ascii="Arial" w:hAnsi="Arial" w:cs="Arial"/>
      <w:b/>
      <w:bCs/>
      <w:color w:val="auto"/>
      <w:kern w:val="32"/>
      <w:sz w:val="32"/>
      <w:szCs w:val="32"/>
    </w:rPr>
  </w:style>
  <w:style w:type="paragraph" w:styleId="2">
    <w:name w:val="heading 2"/>
    <w:basedOn w:val="a"/>
    <w:next w:val="a"/>
    <w:link w:val="20"/>
    <w:uiPriority w:val="99"/>
    <w:qFormat/>
    <w:rsid w:val="00F47F54"/>
    <w:pPr>
      <w:keepNext/>
      <w:spacing w:before="240" w:beforeAutospacing="0" w:after="60" w:line="276" w:lineRule="auto"/>
      <w:outlineLvl w:val="1"/>
    </w:pPr>
    <w:rPr>
      <w:rFonts w:ascii="Cambria" w:hAnsi="Cambria"/>
      <w:b/>
      <w:bCs/>
      <w:i/>
      <w:iCs/>
      <w:color w:val="auto"/>
      <w:szCs w:val="22"/>
      <w:lang w:val="x-none" w:eastAsia="x-none"/>
    </w:rPr>
  </w:style>
  <w:style w:type="paragraph" w:styleId="3">
    <w:name w:val="heading 3"/>
    <w:basedOn w:val="a"/>
    <w:next w:val="a"/>
    <w:link w:val="30"/>
    <w:uiPriority w:val="99"/>
    <w:qFormat/>
    <w:rsid w:val="00F47F54"/>
    <w:pPr>
      <w:keepNext/>
      <w:spacing w:before="240" w:beforeAutospacing="0" w:after="60"/>
      <w:outlineLvl w:val="2"/>
    </w:pPr>
    <w:rPr>
      <w:rFonts w:ascii="Arial" w:hAnsi="Arial" w:cs="Arial"/>
      <w:b/>
      <w:bCs/>
      <w:color w:val="auto"/>
      <w:sz w:val="26"/>
      <w:szCs w:val="26"/>
    </w:rPr>
  </w:style>
  <w:style w:type="paragraph" w:styleId="6">
    <w:name w:val="heading 6"/>
    <w:basedOn w:val="a"/>
    <w:next w:val="a"/>
    <w:link w:val="60"/>
    <w:qFormat/>
    <w:rsid w:val="00F47F54"/>
    <w:pPr>
      <w:spacing w:before="240" w:beforeAutospacing="0" w:after="60"/>
      <w:outlineLvl w:val="5"/>
    </w:pPr>
    <w:rPr>
      <w:b/>
      <w:bCs/>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4E548C"/>
    <w:rPr>
      <w:color w:val="0000FF"/>
      <w:u w:val="single"/>
    </w:rPr>
  </w:style>
  <w:style w:type="character" w:customStyle="1" w:styleId="a3">
    <w:name w:val="Обычный (веб) Знак"/>
    <w:aliases w:val="Обычный (веб) Знак1 Знак,Обычный (веб) Знак Знак Знак"/>
    <w:uiPriority w:val="99"/>
    <w:qFormat/>
    <w:locked/>
    <w:rsid w:val="00C903F3"/>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uiPriority w:val="99"/>
    <w:qFormat/>
    <w:rsid w:val="00740C27"/>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740C27"/>
    <w:rPr>
      <w:rFonts w:ascii="Tahoma" w:eastAsia="Times New Roman" w:hAnsi="Tahoma" w:cs="Tahoma"/>
      <w:sz w:val="16"/>
      <w:szCs w:val="16"/>
      <w:lang w:eastAsia="ru-RU"/>
    </w:rPr>
  </w:style>
  <w:style w:type="paragraph" w:styleId="a6">
    <w:name w:val="Title"/>
    <w:basedOn w:val="a"/>
    <w:next w:val="a7"/>
    <w:link w:val="a8"/>
    <w:qFormat/>
    <w:pPr>
      <w:keepNext/>
      <w:spacing w:before="240" w:after="120"/>
    </w:pPr>
    <w:rPr>
      <w:rFonts w:ascii="Liberation Sans" w:eastAsia="Microsoft YaHei" w:hAnsi="Liberation Sans" w:cs="Arial"/>
    </w:rPr>
  </w:style>
  <w:style w:type="paragraph" w:styleId="a7">
    <w:name w:val="Body Text"/>
    <w:basedOn w:val="a"/>
    <w:link w:val="a9"/>
    <w:uiPriority w:val="99"/>
    <w:pPr>
      <w:spacing w:after="140" w:line="288" w:lineRule="auto"/>
    </w:pPr>
  </w:style>
  <w:style w:type="paragraph" w:styleId="aa">
    <w:name w:val="List"/>
    <w:basedOn w:val="a7"/>
    <w:rPr>
      <w:rFonts w:cs="Arial"/>
    </w:rPr>
  </w:style>
  <w:style w:type="paragraph" w:styleId="ab">
    <w:name w:val="caption"/>
    <w:basedOn w:val="a"/>
    <w:qFormat/>
    <w:rsid w:val="00740C27"/>
    <w:pPr>
      <w:spacing w:beforeAutospacing="0"/>
      <w:ind w:left="-1090"/>
      <w:jc w:val="center"/>
    </w:pPr>
    <w:rPr>
      <w:b/>
      <w:bCs/>
      <w:szCs w:val="24"/>
    </w:rPr>
  </w:style>
  <w:style w:type="paragraph" w:styleId="ac">
    <w:name w:val="index heading"/>
    <w:basedOn w:val="a"/>
    <w:qFormat/>
    <w:pPr>
      <w:suppressLineNumbers/>
    </w:pPr>
    <w:rPr>
      <w:rFonts w:cs="Arial"/>
    </w:rPr>
  </w:style>
  <w:style w:type="paragraph" w:customStyle="1" w:styleId="ConsPlusNormal">
    <w:name w:val="ConsPlusNormal"/>
    <w:link w:val="ConsPlusNormal0"/>
    <w:uiPriority w:val="99"/>
    <w:qFormat/>
    <w:rsid w:val="00162D7E"/>
    <w:pPr>
      <w:widowControl w:val="0"/>
    </w:pPr>
    <w:rPr>
      <w:rFonts w:eastAsia="Times New Roman" w:cs="Calibri"/>
      <w:color w:val="00000A"/>
      <w:sz w:val="28"/>
      <w:szCs w:val="20"/>
      <w:lang w:eastAsia="ru-RU"/>
    </w:rPr>
  </w:style>
  <w:style w:type="paragraph" w:customStyle="1" w:styleId="ConsPlusTitle">
    <w:name w:val="ConsPlusTitle"/>
    <w:qFormat/>
    <w:rsid w:val="00162D7E"/>
    <w:pPr>
      <w:widowControl w:val="0"/>
    </w:pPr>
    <w:rPr>
      <w:rFonts w:eastAsia="Times New Roman" w:cs="Calibri"/>
      <w:b/>
      <w:color w:val="00000A"/>
      <w:sz w:val="28"/>
      <w:szCs w:val="20"/>
      <w:lang w:eastAsia="ru-RU"/>
    </w:rPr>
  </w:style>
  <w:style w:type="paragraph" w:customStyle="1" w:styleId="ConsPlusTitlePage">
    <w:name w:val="ConsPlusTitlePage"/>
    <w:qFormat/>
    <w:rsid w:val="00162D7E"/>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d"/>
    <w:uiPriority w:val="99"/>
    <w:qFormat/>
    <w:rsid w:val="00C903F3"/>
    <w:pPr>
      <w:spacing w:beforeAutospacing="0"/>
      <w:ind w:firstLine="567"/>
      <w:jc w:val="both"/>
    </w:pPr>
    <w:rPr>
      <w:szCs w:val="20"/>
    </w:rPr>
  </w:style>
  <w:style w:type="paragraph" w:styleId="ad">
    <w:name w:val="Normal (Web)"/>
    <w:aliases w:val="Обычный (веб) Знак1,Обычный (веб) Знак Знак"/>
    <w:basedOn w:val="a"/>
    <w:uiPriority w:val="99"/>
    <w:unhideWhenUsed/>
    <w:qFormat/>
    <w:rsid w:val="00C903F3"/>
    <w:rPr>
      <w:sz w:val="24"/>
      <w:szCs w:val="24"/>
    </w:rPr>
  </w:style>
  <w:style w:type="paragraph" w:customStyle="1" w:styleId="Default">
    <w:name w:val="Default"/>
    <w:uiPriority w:val="99"/>
    <w:qFormat/>
    <w:rsid w:val="004B445C"/>
    <w:rPr>
      <w:rFonts w:ascii="Times New Roman" w:eastAsia="Times New Roman" w:hAnsi="Times New Roman" w:cs="Times New Roman"/>
      <w:color w:val="000000"/>
      <w:sz w:val="24"/>
      <w:szCs w:val="24"/>
      <w:lang w:eastAsia="ru-RU"/>
    </w:rPr>
  </w:style>
  <w:style w:type="paragraph" w:styleId="ae">
    <w:name w:val="Body Text Indent"/>
    <w:basedOn w:val="a"/>
    <w:uiPriority w:val="99"/>
    <w:rsid w:val="00740C27"/>
    <w:pPr>
      <w:spacing w:beforeAutospacing="0"/>
    </w:pPr>
    <w:rPr>
      <w:sz w:val="24"/>
      <w:szCs w:val="20"/>
    </w:rPr>
  </w:style>
  <w:style w:type="paragraph" w:styleId="af">
    <w:name w:val="Balloon Text"/>
    <w:basedOn w:val="a"/>
    <w:uiPriority w:val="99"/>
    <w:semiHidden/>
    <w:unhideWhenUsed/>
    <w:qFormat/>
    <w:rsid w:val="00740C27"/>
    <w:rPr>
      <w:rFonts w:ascii="Tahoma" w:hAnsi="Tahoma" w:cs="Tahoma"/>
      <w:sz w:val="16"/>
      <w:szCs w:val="16"/>
    </w:rPr>
  </w:style>
  <w:style w:type="paragraph" w:styleId="af0">
    <w:name w:val="List Paragraph"/>
    <w:basedOn w:val="a"/>
    <w:uiPriority w:val="34"/>
    <w:qFormat/>
    <w:rsid w:val="00740C27"/>
    <w:pPr>
      <w:spacing w:before="280"/>
      <w:ind w:left="720"/>
      <w:contextualSpacing/>
    </w:pPr>
  </w:style>
  <w:style w:type="paragraph" w:customStyle="1" w:styleId="af1">
    <w:name w:val="Содержимое врезки"/>
    <w:basedOn w:val="a"/>
    <w:qFormat/>
  </w:style>
  <w:style w:type="paragraph" w:customStyle="1" w:styleId="western">
    <w:name w:val="western"/>
    <w:basedOn w:val="a"/>
    <w:uiPriority w:val="99"/>
    <w:rsid w:val="00244FF6"/>
    <w:pPr>
      <w:spacing w:before="100" w:after="119"/>
    </w:pPr>
    <w:rPr>
      <w:color w:val="000000"/>
      <w:sz w:val="24"/>
      <w:szCs w:val="24"/>
    </w:rPr>
  </w:style>
  <w:style w:type="paragraph" w:styleId="af2">
    <w:name w:val="header"/>
    <w:basedOn w:val="a"/>
    <w:link w:val="af3"/>
    <w:uiPriority w:val="99"/>
    <w:unhideWhenUsed/>
    <w:rsid w:val="00C41E29"/>
    <w:pPr>
      <w:tabs>
        <w:tab w:val="center" w:pos="4677"/>
        <w:tab w:val="right" w:pos="9355"/>
      </w:tabs>
    </w:pPr>
  </w:style>
  <w:style w:type="character" w:customStyle="1" w:styleId="af3">
    <w:name w:val="Верхний колонтитул Знак"/>
    <w:basedOn w:val="a0"/>
    <w:link w:val="af2"/>
    <w:uiPriority w:val="99"/>
    <w:rsid w:val="00C41E29"/>
    <w:rPr>
      <w:rFonts w:ascii="Times New Roman" w:eastAsia="Times New Roman" w:hAnsi="Times New Roman" w:cs="Times New Roman"/>
      <w:color w:val="00000A"/>
      <w:sz w:val="28"/>
      <w:szCs w:val="28"/>
      <w:lang w:eastAsia="ru-RU"/>
    </w:rPr>
  </w:style>
  <w:style w:type="paragraph" w:styleId="af4">
    <w:name w:val="footer"/>
    <w:basedOn w:val="a"/>
    <w:link w:val="af5"/>
    <w:uiPriority w:val="99"/>
    <w:unhideWhenUsed/>
    <w:rsid w:val="00C41E29"/>
    <w:pPr>
      <w:tabs>
        <w:tab w:val="center" w:pos="4677"/>
        <w:tab w:val="right" w:pos="9355"/>
      </w:tabs>
    </w:pPr>
  </w:style>
  <w:style w:type="character" w:customStyle="1" w:styleId="af5">
    <w:name w:val="Нижний колонтитул Знак"/>
    <w:basedOn w:val="a0"/>
    <w:link w:val="af4"/>
    <w:uiPriority w:val="99"/>
    <w:rsid w:val="00C41E29"/>
    <w:rPr>
      <w:rFonts w:ascii="Times New Roman" w:eastAsia="Times New Roman" w:hAnsi="Times New Roman" w:cs="Times New Roman"/>
      <w:color w:val="00000A"/>
      <w:sz w:val="28"/>
      <w:szCs w:val="28"/>
      <w:lang w:eastAsia="ru-RU"/>
    </w:rPr>
  </w:style>
  <w:style w:type="paragraph" w:customStyle="1" w:styleId="Standard">
    <w:name w:val="Standard"/>
    <w:rsid w:val="0025345F"/>
    <w:pPr>
      <w:widowControl w:val="0"/>
      <w:suppressAutoHyphens/>
      <w:autoSpaceDN w:val="0"/>
      <w:textAlignment w:val="baseline"/>
    </w:pPr>
    <w:rPr>
      <w:rFonts w:ascii="Times New Roman" w:eastAsia="Andale Sans UI" w:hAnsi="Times New Roman" w:cs="Tahoma"/>
      <w:kern w:val="3"/>
      <w:sz w:val="24"/>
      <w:szCs w:val="24"/>
      <w:lang w:eastAsia="ru-RU"/>
    </w:rPr>
  </w:style>
  <w:style w:type="paragraph" w:customStyle="1" w:styleId="ConsPlusNonformat">
    <w:name w:val="ConsPlusNonformat"/>
    <w:link w:val="ConsPlusNonformat0"/>
    <w:uiPriority w:val="99"/>
    <w:rsid w:val="0025345F"/>
    <w:pPr>
      <w:widowControl w:val="0"/>
      <w:suppressAutoHyphens/>
      <w:autoSpaceDN w:val="0"/>
      <w:textAlignment w:val="baseline"/>
    </w:pPr>
    <w:rPr>
      <w:rFonts w:ascii="Courier New" w:eastAsia="Times New Roman" w:hAnsi="Courier New" w:cs="Courier New"/>
      <w:color w:val="00000A"/>
      <w:kern w:val="3"/>
      <w:sz w:val="24"/>
      <w:szCs w:val="20"/>
      <w:lang w:eastAsia="ru-RU"/>
    </w:rPr>
  </w:style>
  <w:style w:type="character" w:customStyle="1" w:styleId="Internetlink">
    <w:name w:val="Internet link"/>
    <w:rsid w:val="0025345F"/>
    <w:rPr>
      <w:color w:val="0000FF"/>
      <w:u w:val="single"/>
    </w:rPr>
  </w:style>
  <w:style w:type="character" w:customStyle="1" w:styleId="a9">
    <w:name w:val="Основной текст Знак"/>
    <w:basedOn w:val="a0"/>
    <w:link w:val="a7"/>
    <w:uiPriority w:val="99"/>
    <w:rsid w:val="0043487B"/>
    <w:rPr>
      <w:rFonts w:ascii="Times New Roman" w:eastAsia="Times New Roman" w:hAnsi="Times New Roman" w:cs="Times New Roman"/>
      <w:color w:val="00000A"/>
      <w:sz w:val="28"/>
      <w:szCs w:val="28"/>
      <w:lang w:eastAsia="ru-RU"/>
    </w:rPr>
  </w:style>
  <w:style w:type="character" w:styleId="af6">
    <w:name w:val="Hyperlink"/>
    <w:basedOn w:val="a0"/>
    <w:uiPriority w:val="99"/>
    <w:unhideWhenUsed/>
    <w:rsid w:val="00C6080D"/>
    <w:rPr>
      <w:color w:val="0000FF" w:themeColor="hyperlink"/>
      <w:u w:val="single"/>
    </w:rPr>
  </w:style>
  <w:style w:type="character" w:customStyle="1" w:styleId="10">
    <w:name w:val="Заголовок 1 Знак"/>
    <w:basedOn w:val="a0"/>
    <w:link w:val="1"/>
    <w:uiPriority w:val="99"/>
    <w:rsid w:val="00F47F5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47F54"/>
    <w:rPr>
      <w:rFonts w:ascii="Cambria" w:eastAsia="Times New Roman" w:hAnsi="Cambria" w:cs="Times New Roman"/>
      <w:b/>
      <w:bCs/>
      <w:i/>
      <w:iCs/>
      <w:sz w:val="28"/>
      <w:lang w:val="x-none" w:eastAsia="x-none"/>
    </w:rPr>
  </w:style>
  <w:style w:type="character" w:customStyle="1" w:styleId="30">
    <w:name w:val="Заголовок 3 Знак"/>
    <w:basedOn w:val="a0"/>
    <w:link w:val="3"/>
    <w:uiPriority w:val="99"/>
    <w:rsid w:val="00F47F54"/>
    <w:rPr>
      <w:rFonts w:ascii="Arial" w:eastAsia="Times New Roman" w:hAnsi="Arial" w:cs="Arial"/>
      <w:b/>
      <w:bCs/>
      <w:sz w:val="26"/>
      <w:szCs w:val="26"/>
      <w:lang w:eastAsia="ru-RU"/>
    </w:rPr>
  </w:style>
  <w:style w:type="character" w:customStyle="1" w:styleId="60">
    <w:name w:val="Заголовок 6 Знак"/>
    <w:basedOn w:val="a0"/>
    <w:link w:val="6"/>
    <w:rsid w:val="00F47F54"/>
    <w:rPr>
      <w:rFonts w:ascii="Times New Roman" w:eastAsia="Times New Roman" w:hAnsi="Times New Roman" w:cs="Times New Roman"/>
      <w:b/>
      <w:bCs/>
      <w:sz w:val="22"/>
      <w:lang w:eastAsia="ru-RU"/>
    </w:rPr>
  </w:style>
  <w:style w:type="paragraph" w:customStyle="1" w:styleId="11">
    <w:name w:val="Основной текст1"/>
    <w:basedOn w:val="a"/>
    <w:rsid w:val="00F47F54"/>
    <w:pPr>
      <w:widowControl w:val="0"/>
      <w:spacing w:beforeAutospacing="0"/>
    </w:pPr>
    <w:rPr>
      <w:snapToGrid w:val="0"/>
      <w:color w:val="auto"/>
      <w:sz w:val="20"/>
      <w:szCs w:val="20"/>
    </w:rPr>
  </w:style>
  <w:style w:type="character" w:styleId="af7">
    <w:name w:val="page number"/>
    <w:basedOn w:val="a0"/>
    <w:uiPriority w:val="99"/>
    <w:rsid w:val="00F47F54"/>
  </w:style>
  <w:style w:type="table" w:styleId="af8">
    <w:name w:val="Table Grid"/>
    <w:basedOn w:val="a1"/>
    <w:rsid w:val="00F47F54"/>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F47F54"/>
  </w:style>
  <w:style w:type="character" w:customStyle="1" w:styleId="apple-converted-space">
    <w:name w:val="apple-converted-space"/>
    <w:basedOn w:val="a0"/>
    <w:uiPriority w:val="99"/>
    <w:rsid w:val="00F47F54"/>
  </w:style>
  <w:style w:type="paragraph" w:customStyle="1" w:styleId="CharChar1CharChar1CharChar">
    <w:name w:val="Char Char Знак Знак1 Char Char1 Знак Знак Char Char"/>
    <w:basedOn w:val="a"/>
    <w:rsid w:val="00F47F54"/>
    <w:pPr>
      <w:spacing w:before="100" w:after="100" w:afterAutospacing="1"/>
    </w:pPr>
    <w:rPr>
      <w:rFonts w:ascii="Tahoma" w:hAnsi="Tahoma" w:cs="Tahoma"/>
      <w:color w:val="auto"/>
      <w:sz w:val="20"/>
      <w:szCs w:val="20"/>
      <w:lang w:val="en-US" w:eastAsia="en-US"/>
    </w:rPr>
  </w:style>
  <w:style w:type="paragraph" w:customStyle="1" w:styleId="f">
    <w:name w:val="f"/>
    <w:basedOn w:val="a"/>
    <w:rsid w:val="00F47F54"/>
    <w:pPr>
      <w:spacing w:beforeAutospacing="0"/>
      <w:ind w:left="480"/>
      <w:jc w:val="both"/>
    </w:pPr>
    <w:rPr>
      <w:color w:val="auto"/>
      <w:sz w:val="24"/>
      <w:szCs w:val="24"/>
    </w:rPr>
  </w:style>
  <w:style w:type="paragraph" w:customStyle="1" w:styleId="af9">
    <w:name w:val="Знак"/>
    <w:basedOn w:val="a"/>
    <w:uiPriority w:val="99"/>
    <w:rsid w:val="00F47F54"/>
    <w:pPr>
      <w:widowControl w:val="0"/>
      <w:adjustRightInd w:val="0"/>
      <w:spacing w:before="100" w:after="100" w:afterAutospacing="1" w:line="360" w:lineRule="atLeast"/>
      <w:jc w:val="both"/>
      <w:textAlignment w:val="baseline"/>
    </w:pPr>
    <w:rPr>
      <w:rFonts w:ascii="Tahoma" w:hAnsi="Tahoma"/>
      <w:color w:val="auto"/>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47F54"/>
    <w:pPr>
      <w:spacing w:before="100" w:after="100" w:afterAutospacing="1"/>
    </w:pPr>
    <w:rPr>
      <w:rFonts w:ascii="Tahoma" w:hAnsi="Tahoma"/>
      <w:color w:val="auto"/>
      <w:sz w:val="20"/>
      <w:szCs w:val="20"/>
      <w:lang w:val="en-US" w:eastAsia="en-US"/>
    </w:rPr>
  </w:style>
  <w:style w:type="paragraph" w:customStyle="1" w:styleId="afa">
    <w:name w:val="Знак Знак Знак Знак"/>
    <w:basedOn w:val="a"/>
    <w:rsid w:val="00F47F54"/>
    <w:pPr>
      <w:spacing w:before="100" w:after="100" w:afterAutospacing="1"/>
      <w:jc w:val="both"/>
    </w:pPr>
    <w:rPr>
      <w:rFonts w:ascii="Tahoma" w:hAnsi="Tahoma"/>
      <w:color w:val="auto"/>
      <w:sz w:val="20"/>
      <w:szCs w:val="20"/>
      <w:lang w:val="en-US" w:eastAsia="en-US"/>
    </w:rPr>
  </w:style>
  <w:style w:type="paragraph" w:styleId="12">
    <w:name w:val="toc 1"/>
    <w:basedOn w:val="a"/>
    <w:next w:val="a"/>
    <w:autoRedefine/>
    <w:semiHidden/>
    <w:rsid w:val="00F47F54"/>
    <w:pPr>
      <w:tabs>
        <w:tab w:val="right" w:leader="dot" w:pos="9360"/>
      </w:tabs>
      <w:spacing w:beforeAutospacing="0"/>
    </w:pPr>
    <w:rPr>
      <w:b/>
      <w:bCs/>
      <w:noProof/>
      <w:color w:val="auto"/>
      <w:sz w:val="26"/>
      <w:szCs w:val="26"/>
      <w:lang w:val="en-US"/>
    </w:rPr>
  </w:style>
  <w:style w:type="paragraph" w:customStyle="1" w:styleId="afb">
    <w:name w:val="Знак Знак Знак Знак Знак Знак Знак"/>
    <w:basedOn w:val="a"/>
    <w:rsid w:val="00F47F54"/>
    <w:pPr>
      <w:spacing w:before="100" w:after="100" w:afterAutospacing="1"/>
    </w:pPr>
    <w:rPr>
      <w:rFonts w:ascii="Tahoma" w:hAnsi="Tahoma"/>
      <w:color w:val="auto"/>
      <w:sz w:val="20"/>
      <w:szCs w:val="20"/>
      <w:lang w:val="en-US" w:eastAsia="en-US"/>
    </w:rPr>
  </w:style>
  <w:style w:type="character" w:customStyle="1" w:styleId="ConsPlusNormal0">
    <w:name w:val="ConsPlusNormal Знак"/>
    <w:link w:val="ConsPlusNormal"/>
    <w:uiPriority w:val="99"/>
    <w:locked/>
    <w:rsid w:val="00F47F54"/>
    <w:rPr>
      <w:rFonts w:eastAsia="Times New Roman" w:cs="Calibri"/>
      <w:color w:val="00000A"/>
      <w:sz w:val="28"/>
      <w:szCs w:val="20"/>
      <w:lang w:eastAsia="ru-RU"/>
    </w:rPr>
  </w:style>
  <w:style w:type="character" w:customStyle="1" w:styleId="afc">
    <w:name w:val="Подзаголовок Знак"/>
    <w:link w:val="afd"/>
    <w:locked/>
    <w:rsid w:val="00F47F54"/>
    <w:rPr>
      <w:sz w:val="32"/>
      <w:lang w:eastAsia="ar-SA"/>
    </w:rPr>
  </w:style>
  <w:style w:type="paragraph" w:styleId="afd">
    <w:name w:val="Subtitle"/>
    <w:basedOn w:val="a"/>
    <w:next w:val="a7"/>
    <w:link w:val="afc"/>
    <w:qFormat/>
    <w:rsid w:val="00F47F54"/>
    <w:pPr>
      <w:suppressAutoHyphens/>
      <w:spacing w:beforeAutospacing="0" w:line="360" w:lineRule="auto"/>
      <w:ind w:left="-567"/>
      <w:jc w:val="center"/>
    </w:pPr>
    <w:rPr>
      <w:rFonts w:asciiTheme="minorHAnsi" w:eastAsiaTheme="minorHAnsi" w:hAnsiTheme="minorHAnsi" w:cstheme="minorBidi"/>
      <w:color w:val="auto"/>
      <w:sz w:val="32"/>
      <w:szCs w:val="22"/>
      <w:lang w:eastAsia="ar-SA"/>
    </w:rPr>
  </w:style>
  <w:style w:type="character" w:customStyle="1" w:styleId="13">
    <w:name w:val="Подзаголовок Знак1"/>
    <w:basedOn w:val="a0"/>
    <w:uiPriority w:val="11"/>
    <w:rsid w:val="00F47F54"/>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F47F54"/>
    <w:pPr>
      <w:widowControl w:val="0"/>
      <w:suppressAutoHyphens/>
      <w:ind w:firstLine="720"/>
    </w:pPr>
    <w:rPr>
      <w:rFonts w:ascii="Arial" w:eastAsia="Times New Roman" w:hAnsi="Arial" w:cs="Times New Roman"/>
      <w:szCs w:val="20"/>
      <w:lang w:eastAsia="ar-SA"/>
    </w:rPr>
  </w:style>
  <w:style w:type="paragraph" w:styleId="21">
    <w:name w:val="Body Text Indent 2"/>
    <w:basedOn w:val="a"/>
    <w:link w:val="22"/>
    <w:rsid w:val="00F47F54"/>
    <w:pPr>
      <w:spacing w:beforeAutospacing="0" w:after="120" w:line="480" w:lineRule="auto"/>
      <w:ind w:left="283"/>
    </w:pPr>
    <w:rPr>
      <w:color w:val="auto"/>
      <w:sz w:val="20"/>
      <w:szCs w:val="20"/>
    </w:rPr>
  </w:style>
  <w:style w:type="character" w:customStyle="1" w:styleId="22">
    <w:name w:val="Основной текст с отступом 2 Знак"/>
    <w:basedOn w:val="a0"/>
    <w:link w:val="21"/>
    <w:rsid w:val="00F47F54"/>
    <w:rPr>
      <w:rFonts w:ascii="Times New Roman" w:eastAsia="Times New Roman" w:hAnsi="Times New Roman" w:cs="Times New Roman"/>
      <w:szCs w:val="20"/>
      <w:lang w:eastAsia="ru-RU"/>
    </w:rPr>
  </w:style>
  <w:style w:type="paragraph" w:customStyle="1" w:styleId="afe">
    <w:name w:val="Прижатый влево"/>
    <w:basedOn w:val="a"/>
    <w:next w:val="a"/>
    <w:rsid w:val="00F47F54"/>
    <w:pPr>
      <w:autoSpaceDE w:val="0"/>
      <w:autoSpaceDN w:val="0"/>
      <w:adjustRightInd w:val="0"/>
      <w:spacing w:beforeAutospacing="0"/>
    </w:pPr>
    <w:rPr>
      <w:rFonts w:ascii="Arial" w:hAnsi="Arial"/>
      <w:color w:val="auto"/>
      <w:sz w:val="24"/>
      <w:szCs w:val="24"/>
    </w:rPr>
  </w:style>
  <w:style w:type="character" w:customStyle="1" w:styleId="aff">
    <w:name w:val="Гипертекстовая ссылка"/>
    <w:rsid w:val="00F47F54"/>
    <w:rPr>
      <w:color w:val="106BBE"/>
    </w:rPr>
  </w:style>
  <w:style w:type="paragraph" w:customStyle="1" w:styleId="100">
    <w:name w:val="Основной текст + 10 пт"/>
    <w:aliases w:val="полужирный,После:  6 пт"/>
    <w:basedOn w:val="a7"/>
    <w:rsid w:val="00F47F54"/>
    <w:pPr>
      <w:spacing w:beforeAutospacing="0" w:after="0" w:line="240" w:lineRule="auto"/>
      <w:jc w:val="center"/>
    </w:pPr>
    <w:rPr>
      <w:b/>
      <w:color w:val="auto"/>
      <w:sz w:val="20"/>
      <w:szCs w:val="20"/>
    </w:rPr>
  </w:style>
  <w:style w:type="paragraph" w:customStyle="1" w:styleId="14">
    <w:name w:val="Знак Знак Знак1 Знак"/>
    <w:basedOn w:val="a"/>
    <w:uiPriority w:val="99"/>
    <w:rsid w:val="00F47F54"/>
    <w:pPr>
      <w:spacing w:before="100" w:after="100" w:afterAutospacing="1"/>
    </w:pPr>
    <w:rPr>
      <w:rFonts w:ascii="Tahoma" w:hAnsi="Tahoma" w:cs="Tahoma"/>
      <w:color w:val="auto"/>
      <w:sz w:val="20"/>
      <w:szCs w:val="20"/>
      <w:lang w:val="en-US" w:eastAsia="en-US"/>
    </w:rPr>
  </w:style>
  <w:style w:type="paragraph" w:customStyle="1" w:styleId="ConsPlusCell">
    <w:name w:val="ConsPlusCell"/>
    <w:rsid w:val="00F47F54"/>
    <w:pPr>
      <w:widowControl w:val="0"/>
      <w:autoSpaceDE w:val="0"/>
      <w:autoSpaceDN w:val="0"/>
      <w:adjustRightInd w:val="0"/>
    </w:pPr>
    <w:rPr>
      <w:rFonts w:ascii="Arial" w:eastAsia="Times New Roman" w:hAnsi="Arial" w:cs="Arial"/>
      <w:szCs w:val="20"/>
      <w:lang w:eastAsia="ru-RU"/>
    </w:rPr>
  </w:style>
  <w:style w:type="character" w:customStyle="1" w:styleId="ConsPlusNonformat0">
    <w:name w:val="ConsPlusNonformat Знак"/>
    <w:link w:val="ConsPlusNonformat"/>
    <w:rsid w:val="00F47F54"/>
    <w:rPr>
      <w:rFonts w:ascii="Courier New" w:eastAsia="Times New Roman" w:hAnsi="Courier New" w:cs="Courier New"/>
      <w:color w:val="00000A"/>
      <w:kern w:val="3"/>
      <w:sz w:val="24"/>
      <w:szCs w:val="20"/>
      <w:lang w:eastAsia="ru-RU"/>
    </w:rPr>
  </w:style>
  <w:style w:type="paragraph" w:styleId="aff0">
    <w:name w:val="No Spacing"/>
    <w:link w:val="aff1"/>
    <w:qFormat/>
    <w:rsid w:val="00F47F54"/>
    <w:rPr>
      <w:rFonts w:ascii="Calibri" w:eastAsia="Calibri" w:hAnsi="Calibri" w:cs="Times New Roman"/>
      <w:sz w:val="22"/>
    </w:rPr>
  </w:style>
  <w:style w:type="paragraph" w:customStyle="1" w:styleId="consplusnormal1">
    <w:name w:val="consplusnormal"/>
    <w:basedOn w:val="a"/>
    <w:rsid w:val="00F47F54"/>
    <w:pPr>
      <w:spacing w:before="100" w:after="100" w:afterAutospacing="1"/>
    </w:pPr>
    <w:rPr>
      <w:color w:val="auto"/>
      <w:sz w:val="24"/>
      <w:szCs w:val="24"/>
    </w:rPr>
  </w:style>
  <w:style w:type="character" w:customStyle="1" w:styleId="FontStyle17">
    <w:name w:val="Font Style17"/>
    <w:uiPriority w:val="99"/>
    <w:rsid w:val="00F47F54"/>
    <w:rPr>
      <w:rFonts w:ascii="Times New Roman" w:hAnsi="Times New Roman" w:cs="Times New Roman"/>
      <w:sz w:val="18"/>
      <w:szCs w:val="18"/>
    </w:rPr>
  </w:style>
  <w:style w:type="character" w:customStyle="1" w:styleId="FontStyle18">
    <w:name w:val="Font Style18"/>
    <w:uiPriority w:val="99"/>
    <w:rsid w:val="00F47F54"/>
    <w:rPr>
      <w:rFonts w:ascii="Times New Roman" w:hAnsi="Times New Roman" w:cs="Times New Roman"/>
      <w:b/>
      <w:bCs/>
      <w:sz w:val="18"/>
      <w:szCs w:val="18"/>
    </w:rPr>
  </w:style>
  <w:style w:type="paragraph" w:customStyle="1" w:styleId="31">
    <w:name w:val="Основной текст 31"/>
    <w:basedOn w:val="a"/>
    <w:rsid w:val="00F47F54"/>
    <w:pPr>
      <w:suppressAutoHyphens/>
      <w:spacing w:beforeAutospacing="0" w:after="120" w:line="276" w:lineRule="auto"/>
    </w:pPr>
    <w:rPr>
      <w:rFonts w:ascii="Calibri" w:hAnsi="Calibri"/>
      <w:color w:val="auto"/>
      <w:sz w:val="16"/>
      <w:szCs w:val="16"/>
      <w:lang w:eastAsia="ar-SA"/>
    </w:rPr>
  </w:style>
  <w:style w:type="character" w:styleId="aff2">
    <w:name w:val="Emphasis"/>
    <w:qFormat/>
    <w:rsid w:val="00F47F54"/>
    <w:rPr>
      <w:i/>
      <w:iCs/>
    </w:rPr>
  </w:style>
  <w:style w:type="paragraph" w:customStyle="1" w:styleId="15">
    <w:name w:val="Обычный1"/>
    <w:rsid w:val="00F47F54"/>
    <w:rPr>
      <w:rFonts w:ascii="Times New Roman" w:eastAsia="Times New Roman" w:hAnsi="Times New Roman" w:cs="Times New Roman"/>
      <w:szCs w:val="20"/>
      <w:lang w:eastAsia="ru-RU"/>
    </w:rPr>
  </w:style>
  <w:style w:type="paragraph" w:styleId="aff3">
    <w:name w:val="Block Text"/>
    <w:basedOn w:val="a"/>
    <w:rsid w:val="00F47F54"/>
    <w:pPr>
      <w:spacing w:beforeAutospacing="0"/>
      <w:ind w:left="-567" w:right="-766"/>
      <w:jc w:val="center"/>
    </w:pPr>
    <w:rPr>
      <w:rFonts w:ascii="Arial" w:hAnsi="Arial"/>
      <w:color w:val="auto"/>
      <w:sz w:val="24"/>
      <w:szCs w:val="20"/>
    </w:rPr>
  </w:style>
  <w:style w:type="paragraph" w:styleId="aff4">
    <w:name w:val="endnote text"/>
    <w:basedOn w:val="a"/>
    <w:link w:val="aff5"/>
    <w:uiPriority w:val="99"/>
    <w:semiHidden/>
    <w:unhideWhenUsed/>
    <w:rsid w:val="00F47F54"/>
    <w:pPr>
      <w:spacing w:beforeAutospacing="0"/>
    </w:pPr>
    <w:rPr>
      <w:color w:val="auto"/>
      <w:sz w:val="20"/>
      <w:szCs w:val="20"/>
    </w:rPr>
  </w:style>
  <w:style w:type="character" w:customStyle="1" w:styleId="aff5">
    <w:name w:val="Текст концевой сноски Знак"/>
    <w:basedOn w:val="a0"/>
    <w:link w:val="aff4"/>
    <w:uiPriority w:val="99"/>
    <w:semiHidden/>
    <w:rsid w:val="00F47F54"/>
    <w:rPr>
      <w:rFonts w:ascii="Times New Roman" w:eastAsia="Times New Roman" w:hAnsi="Times New Roman" w:cs="Times New Roman"/>
      <w:szCs w:val="20"/>
      <w:lang w:eastAsia="ru-RU"/>
    </w:rPr>
  </w:style>
  <w:style w:type="character" w:styleId="aff6">
    <w:name w:val="endnote reference"/>
    <w:uiPriority w:val="99"/>
    <w:semiHidden/>
    <w:unhideWhenUsed/>
    <w:rsid w:val="00F47F54"/>
    <w:rPr>
      <w:vertAlign w:val="superscript"/>
    </w:rPr>
  </w:style>
  <w:style w:type="character" w:customStyle="1" w:styleId="a8">
    <w:name w:val="Заголовок Знак"/>
    <w:link w:val="a6"/>
    <w:rsid w:val="00F47F54"/>
    <w:rPr>
      <w:rFonts w:ascii="Liberation Sans" w:eastAsia="Microsoft YaHei" w:hAnsi="Liberation Sans" w:cs="Arial"/>
      <w:color w:val="00000A"/>
      <w:sz w:val="28"/>
      <w:szCs w:val="28"/>
      <w:lang w:eastAsia="ru-RU"/>
    </w:rPr>
  </w:style>
  <w:style w:type="character" w:customStyle="1" w:styleId="aff1">
    <w:name w:val="Без интервала Знак"/>
    <w:link w:val="aff0"/>
    <w:locked/>
    <w:rsid w:val="00F47F54"/>
    <w:rPr>
      <w:rFonts w:ascii="Calibri" w:eastAsia="Calibri" w:hAnsi="Calibri" w:cs="Times New Roman"/>
      <w:sz w:val="22"/>
    </w:rPr>
  </w:style>
  <w:style w:type="paragraph" w:customStyle="1" w:styleId="ConsNonformat">
    <w:name w:val="ConsNonformat"/>
    <w:rsid w:val="00F47F54"/>
    <w:pPr>
      <w:widowControl w:val="0"/>
      <w:autoSpaceDE w:val="0"/>
      <w:autoSpaceDN w:val="0"/>
      <w:adjustRightInd w:val="0"/>
    </w:pPr>
    <w:rPr>
      <w:rFonts w:ascii="Courier New" w:eastAsia="Times New Roman" w:hAnsi="Courier New" w:cs="Courier New"/>
      <w:sz w:val="16"/>
      <w:szCs w:val="16"/>
      <w:lang w:eastAsia="ru-RU"/>
    </w:rPr>
  </w:style>
  <w:style w:type="character" w:customStyle="1" w:styleId="blk">
    <w:name w:val="blk"/>
    <w:basedOn w:val="a0"/>
    <w:rsid w:val="00F47F54"/>
  </w:style>
  <w:style w:type="character" w:customStyle="1" w:styleId="hl">
    <w:name w:val="hl"/>
    <w:basedOn w:val="a0"/>
    <w:rsid w:val="00F47F54"/>
  </w:style>
  <w:style w:type="character" w:customStyle="1" w:styleId="nobr">
    <w:name w:val="nobr"/>
    <w:basedOn w:val="a0"/>
    <w:rsid w:val="00F47F54"/>
  </w:style>
  <w:style w:type="paragraph" w:customStyle="1" w:styleId="pboth">
    <w:name w:val="pboth"/>
    <w:basedOn w:val="a"/>
    <w:rsid w:val="00F47F54"/>
    <w:pPr>
      <w:spacing w:before="100" w:after="100" w:afterAutospacing="1"/>
    </w:pPr>
    <w:rPr>
      <w:color w:val="auto"/>
      <w:sz w:val="24"/>
      <w:szCs w:val="24"/>
    </w:rPr>
  </w:style>
  <w:style w:type="character" w:customStyle="1" w:styleId="normaltextrun">
    <w:name w:val="normaltextrun"/>
    <w:basedOn w:val="a0"/>
    <w:rsid w:val="009D246E"/>
  </w:style>
  <w:style w:type="character" w:customStyle="1" w:styleId="eop">
    <w:name w:val="eop"/>
    <w:basedOn w:val="a0"/>
    <w:rsid w:val="009D246E"/>
  </w:style>
  <w:style w:type="numbering" w:customStyle="1" w:styleId="16">
    <w:name w:val="Нет списка1"/>
    <w:next w:val="a2"/>
    <w:uiPriority w:val="99"/>
    <w:semiHidden/>
    <w:unhideWhenUsed/>
    <w:rsid w:val="001164B4"/>
  </w:style>
  <w:style w:type="paragraph" w:customStyle="1" w:styleId="5">
    <w:name w:val="Знак Знак5 Знак Знак"/>
    <w:basedOn w:val="a"/>
    <w:uiPriority w:val="99"/>
    <w:rsid w:val="001164B4"/>
    <w:pPr>
      <w:spacing w:before="100" w:after="100" w:afterAutospacing="1"/>
      <w:jc w:val="both"/>
    </w:pPr>
    <w:rPr>
      <w:rFonts w:ascii="Tahoma" w:hAnsi="Tahoma" w:cs="Tahoma"/>
      <w:color w:val="auto"/>
      <w:sz w:val="20"/>
      <w:szCs w:val="20"/>
      <w:lang w:val="en-US" w:eastAsia="en-US"/>
    </w:rPr>
  </w:style>
  <w:style w:type="paragraph" w:customStyle="1" w:styleId="Style1">
    <w:name w:val="Style1"/>
    <w:basedOn w:val="a"/>
    <w:uiPriority w:val="99"/>
    <w:rsid w:val="001164B4"/>
    <w:pPr>
      <w:widowControl w:val="0"/>
      <w:autoSpaceDE w:val="0"/>
      <w:autoSpaceDN w:val="0"/>
      <w:adjustRightInd w:val="0"/>
      <w:spacing w:beforeAutospacing="0" w:line="317" w:lineRule="exact"/>
      <w:jc w:val="center"/>
    </w:pPr>
    <w:rPr>
      <w:color w:val="auto"/>
      <w:sz w:val="24"/>
      <w:szCs w:val="24"/>
    </w:rPr>
  </w:style>
  <w:style w:type="paragraph" w:customStyle="1" w:styleId="Style5">
    <w:name w:val="Style5"/>
    <w:basedOn w:val="a"/>
    <w:uiPriority w:val="99"/>
    <w:rsid w:val="001164B4"/>
    <w:pPr>
      <w:widowControl w:val="0"/>
      <w:autoSpaceDE w:val="0"/>
      <w:autoSpaceDN w:val="0"/>
      <w:adjustRightInd w:val="0"/>
      <w:spacing w:beforeAutospacing="0" w:line="317" w:lineRule="exact"/>
      <w:ind w:firstLine="547"/>
      <w:jc w:val="both"/>
    </w:pPr>
    <w:rPr>
      <w:color w:val="auto"/>
      <w:sz w:val="24"/>
      <w:szCs w:val="24"/>
    </w:rPr>
  </w:style>
  <w:style w:type="paragraph" w:customStyle="1" w:styleId="Style3">
    <w:name w:val="Style3"/>
    <w:basedOn w:val="a"/>
    <w:uiPriority w:val="99"/>
    <w:rsid w:val="001164B4"/>
    <w:pPr>
      <w:widowControl w:val="0"/>
      <w:autoSpaceDE w:val="0"/>
      <w:autoSpaceDN w:val="0"/>
      <w:adjustRightInd w:val="0"/>
      <w:spacing w:beforeAutospacing="0" w:line="310" w:lineRule="exact"/>
      <w:ind w:firstLine="682"/>
      <w:jc w:val="both"/>
    </w:pPr>
    <w:rPr>
      <w:color w:val="auto"/>
      <w:sz w:val="24"/>
      <w:szCs w:val="24"/>
    </w:rPr>
  </w:style>
  <w:style w:type="paragraph" w:customStyle="1" w:styleId="Style4">
    <w:name w:val="Style4"/>
    <w:basedOn w:val="a"/>
    <w:uiPriority w:val="99"/>
    <w:rsid w:val="001164B4"/>
    <w:pPr>
      <w:widowControl w:val="0"/>
      <w:autoSpaceDE w:val="0"/>
      <w:autoSpaceDN w:val="0"/>
      <w:adjustRightInd w:val="0"/>
      <w:spacing w:beforeAutospacing="0" w:line="312" w:lineRule="exact"/>
      <w:ind w:firstLine="250"/>
      <w:jc w:val="both"/>
    </w:pPr>
    <w:rPr>
      <w:color w:val="auto"/>
      <w:sz w:val="24"/>
      <w:szCs w:val="24"/>
    </w:rPr>
  </w:style>
  <w:style w:type="paragraph" w:customStyle="1" w:styleId="Style8">
    <w:name w:val="Style8"/>
    <w:basedOn w:val="a"/>
    <w:uiPriority w:val="99"/>
    <w:rsid w:val="001164B4"/>
    <w:pPr>
      <w:widowControl w:val="0"/>
      <w:autoSpaceDE w:val="0"/>
      <w:autoSpaceDN w:val="0"/>
      <w:adjustRightInd w:val="0"/>
      <w:spacing w:beforeAutospacing="0" w:line="322" w:lineRule="exact"/>
      <w:ind w:firstLine="528"/>
      <w:jc w:val="both"/>
    </w:pPr>
    <w:rPr>
      <w:color w:val="auto"/>
      <w:sz w:val="24"/>
      <w:szCs w:val="24"/>
    </w:rPr>
  </w:style>
  <w:style w:type="paragraph" w:customStyle="1" w:styleId="Style11">
    <w:name w:val="Style11"/>
    <w:basedOn w:val="a"/>
    <w:uiPriority w:val="99"/>
    <w:rsid w:val="001164B4"/>
    <w:pPr>
      <w:widowControl w:val="0"/>
      <w:autoSpaceDE w:val="0"/>
      <w:autoSpaceDN w:val="0"/>
      <w:adjustRightInd w:val="0"/>
      <w:spacing w:beforeAutospacing="0" w:line="312" w:lineRule="exact"/>
      <w:ind w:firstLine="710"/>
    </w:pPr>
    <w:rPr>
      <w:color w:val="auto"/>
      <w:sz w:val="24"/>
      <w:szCs w:val="24"/>
    </w:rPr>
  </w:style>
  <w:style w:type="paragraph" w:customStyle="1" w:styleId="Style14">
    <w:name w:val="Style14"/>
    <w:basedOn w:val="a"/>
    <w:uiPriority w:val="99"/>
    <w:rsid w:val="001164B4"/>
    <w:pPr>
      <w:widowControl w:val="0"/>
      <w:autoSpaceDE w:val="0"/>
      <w:autoSpaceDN w:val="0"/>
      <w:adjustRightInd w:val="0"/>
      <w:spacing w:beforeAutospacing="0" w:line="317" w:lineRule="exact"/>
      <w:jc w:val="both"/>
    </w:pPr>
    <w:rPr>
      <w:color w:val="auto"/>
      <w:sz w:val="24"/>
      <w:szCs w:val="24"/>
    </w:rPr>
  </w:style>
  <w:style w:type="paragraph" w:customStyle="1" w:styleId="Style12">
    <w:name w:val="Style12"/>
    <w:basedOn w:val="a"/>
    <w:uiPriority w:val="99"/>
    <w:rsid w:val="001164B4"/>
    <w:pPr>
      <w:widowControl w:val="0"/>
      <w:autoSpaceDE w:val="0"/>
      <w:autoSpaceDN w:val="0"/>
      <w:adjustRightInd w:val="0"/>
      <w:spacing w:beforeAutospacing="0" w:line="307" w:lineRule="exact"/>
      <w:ind w:firstLine="288"/>
    </w:pPr>
    <w:rPr>
      <w:color w:val="auto"/>
      <w:sz w:val="24"/>
      <w:szCs w:val="24"/>
    </w:rPr>
  </w:style>
  <w:style w:type="paragraph" w:customStyle="1" w:styleId="Style15">
    <w:name w:val="Style15"/>
    <w:basedOn w:val="a"/>
    <w:uiPriority w:val="99"/>
    <w:rsid w:val="001164B4"/>
    <w:pPr>
      <w:widowControl w:val="0"/>
      <w:autoSpaceDE w:val="0"/>
      <w:autoSpaceDN w:val="0"/>
      <w:adjustRightInd w:val="0"/>
      <w:spacing w:beforeAutospacing="0" w:line="312" w:lineRule="exact"/>
      <w:jc w:val="both"/>
    </w:pPr>
    <w:rPr>
      <w:color w:val="auto"/>
      <w:sz w:val="24"/>
      <w:szCs w:val="24"/>
    </w:rPr>
  </w:style>
  <w:style w:type="paragraph" w:customStyle="1" w:styleId="Style7">
    <w:name w:val="Style7"/>
    <w:basedOn w:val="a"/>
    <w:uiPriority w:val="99"/>
    <w:rsid w:val="001164B4"/>
    <w:pPr>
      <w:widowControl w:val="0"/>
      <w:autoSpaceDE w:val="0"/>
      <w:autoSpaceDN w:val="0"/>
      <w:adjustRightInd w:val="0"/>
      <w:spacing w:beforeAutospacing="0"/>
      <w:jc w:val="center"/>
    </w:pPr>
    <w:rPr>
      <w:color w:val="auto"/>
      <w:sz w:val="24"/>
      <w:szCs w:val="24"/>
    </w:rPr>
  </w:style>
  <w:style w:type="paragraph" w:customStyle="1" w:styleId="Style10">
    <w:name w:val="Style10"/>
    <w:basedOn w:val="a"/>
    <w:uiPriority w:val="99"/>
    <w:rsid w:val="001164B4"/>
    <w:pPr>
      <w:widowControl w:val="0"/>
      <w:autoSpaceDE w:val="0"/>
      <w:autoSpaceDN w:val="0"/>
      <w:adjustRightInd w:val="0"/>
      <w:spacing w:beforeAutospacing="0" w:line="307" w:lineRule="exact"/>
      <w:ind w:hanging="1042"/>
    </w:pPr>
    <w:rPr>
      <w:color w:val="auto"/>
      <w:sz w:val="24"/>
      <w:szCs w:val="24"/>
    </w:rPr>
  </w:style>
  <w:style w:type="character" w:customStyle="1" w:styleId="FontStyle19">
    <w:name w:val="Font Style19"/>
    <w:uiPriority w:val="99"/>
    <w:rsid w:val="001164B4"/>
    <w:rPr>
      <w:rFonts w:ascii="Times New Roman" w:hAnsi="Times New Roman" w:cs="Times New Roman"/>
      <w:i/>
      <w:iCs/>
      <w:sz w:val="26"/>
      <w:szCs w:val="26"/>
    </w:rPr>
  </w:style>
  <w:style w:type="paragraph" w:customStyle="1" w:styleId="Style9">
    <w:name w:val="Style9"/>
    <w:basedOn w:val="a"/>
    <w:uiPriority w:val="99"/>
    <w:rsid w:val="001164B4"/>
    <w:pPr>
      <w:widowControl w:val="0"/>
      <w:autoSpaceDE w:val="0"/>
      <w:autoSpaceDN w:val="0"/>
      <w:adjustRightInd w:val="0"/>
      <w:spacing w:beforeAutospacing="0" w:line="312" w:lineRule="exact"/>
      <w:ind w:firstLine="331"/>
    </w:pPr>
    <w:rPr>
      <w:color w:val="auto"/>
      <w:sz w:val="24"/>
      <w:szCs w:val="24"/>
    </w:rPr>
  </w:style>
  <w:style w:type="paragraph" w:styleId="23">
    <w:name w:val="Body Text 2"/>
    <w:basedOn w:val="a"/>
    <w:link w:val="24"/>
    <w:uiPriority w:val="99"/>
    <w:rsid w:val="001164B4"/>
    <w:pPr>
      <w:spacing w:beforeAutospacing="0" w:after="120" w:line="480" w:lineRule="auto"/>
    </w:pPr>
    <w:rPr>
      <w:color w:val="auto"/>
      <w:sz w:val="24"/>
      <w:szCs w:val="24"/>
    </w:rPr>
  </w:style>
  <w:style w:type="character" w:customStyle="1" w:styleId="24">
    <w:name w:val="Основной текст 2 Знак"/>
    <w:basedOn w:val="a0"/>
    <w:link w:val="23"/>
    <w:uiPriority w:val="99"/>
    <w:rsid w:val="001164B4"/>
    <w:rPr>
      <w:rFonts w:ascii="Times New Roman" w:eastAsia="Times New Roman" w:hAnsi="Times New Roman" w:cs="Times New Roman"/>
      <w:sz w:val="24"/>
      <w:szCs w:val="24"/>
      <w:lang w:eastAsia="ru-RU"/>
    </w:rPr>
  </w:style>
  <w:style w:type="paragraph" w:styleId="aff7">
    <w:name w:val="footnote text"/>
    <w:basedOn w:val="a"/>
    <w:link w:val="aff8"/>
    <w:uiPriority w:val="99"/>
    <w:semiHidden/>
    <w:rsid w:val="001164B4"/>
    <w:pPr>
      <w:spacing w:beforeAutospacing="0"/>
      <w:jc w:val="both"/>
    </w:pPr>
    <w:rPr>
      <w:color w:val="auto"/>
      <w:sz w:val="20"/>
      <w:szCs w:val="20"/>
    </w:rPr>
  </w:style>
  <w:style w:type="character" w:customStyle="1" w:styleId="aff8">
    <w:name w:val="Текст сноски Знак"/>
    <w:basedOn w:val="a0"/>
    <w:link w:val="aff7"/>
    <w:uiPriority w:val="99"/>
    <w:semiHidden/>
    <w:rsid w:val="001164B4"/>
    <w:rPr>
      <w:rFonts w:ascii="Times New Roman" w:eastAsia="Times New Roman" w:hAnsi="Times New Roman" w:cs="Times New Roman"/>
      <w:szCs w:val="20"/>
      <w:lang w:eastAsia="ru-RU"/>
    </w:rPr>
  </w:style>
  <w:style w:type="paragraph" w:customStyle="1" w:styleId="4">
    <w:name w:val="Основной текст4"/>
    <w:basedOn w:val="a"/>
    <w:uiPriority w:val="99"/>
    <w:rsid w:val="001164B4"/>
    <w:pPr>
      <w:shd w:val="clear" w:color="auto" w:fill="FFFFFF"/>
      <w:spacing w:beforeAutospacing="0" w:after="2220" w:line="326" w:lineRule="exact"/>
      <w:ind w:hanging="380"/>
      <w:jc w:val="right"/>
    </w:pPr>
    <w:rPr>
      <w:color w:val="auto"/>
      <w:sz w:val="25"/>
      <w:szCs w:val="25"/>
    </w:rPr>
  </w:style>
  <w:style w:type="paragraph" w:customStyle="1" w:styleId="17">
    <w:name w:val="Знак1"/>
    <w:basedOn w:val="a"/>
    <w:uiPriority w:val="99"/>
    <w:rsid w:val="001164B4"/>
    <w:pPr>
      <w:spacing w:before="100" w:after="100" w:afterAutospacing="1"/>
    </w:pPr>
    <w:rPr>
      <w:rFonts w:ascii="Tahoma" w:hAnsi="Tahoma" w:cs="Tahoma"/>
      <w:color w:val="auto"/>
      <w:sz w:val="20"/>
      <w:szCs w:val="20"/>
      <w:lang w:val="en-US" w:eastAsia="en-US"/>
    </w:rPr>
  </w:style>
  <w:style w:type="paragraph" w:customStyle="1" w:styleId="juscontext">
    <w:name w:val="juscontext"/>
    <w:basedOn w:val="a"/>
    <w:uiPriority w:val="99"/>
    <w:rsid w:val="001164B4"/>
    <w:pPr>
      <w:spacing w:before="100" w:after="100" w:afterAutospacing="1"/>
    </w:pPr>
    <w:rPr>
      <w:color w:val="auto"/>
      <w:sz w:val="24"/>
      <w:szCs w:val="24"/>
    </w:rPr>
  </w:style>
  <w:style w:type="character" w:customStyle="1" w:styleId="blk1">
    <w:name w:val="blk1"/>
    <w:uiPriority w:val="99"/>
    <w:rsid w:val="001164B4"/>
  </w:style>
  <w:style w:type="paragraph" w:customStyle="1" w:styleId="210">
    <w:name w:val="Основной текст 21"/>
    <w:basedOn w:val="a"/>
    <w:uiPriority w:val="99"/>
    <w:rsid w:val="001164B4"/>
    <w:pPr>
      <w:widowControl w:val="0"/>
      <w:suppressAutoHyphens/>
      <w:spacing w:beforeAutospacing="0"/>
      <w:jc w:val="both"/>
    </w:pPr>
    <w:rPr>
      <w:rFonts w:eastAsia="Calibri"/>
      <w:color w:val="auto"/>
      <w:kern w:val="1"/>
      <w:sz w:val="24"/>
      <w:szCs w:val="24"/>
      <w:lang w:eastAsia="ar-SA"/>
    </w:rPr>
  </w:style>
  <w:style w:type="paragraph" w:customStyle="1" w:styleId="50">
    <w:name w:val="Знак Знак5"/>
    <w:basedOn w:val="a"/>
    <w:uiPriority w:val="99"/>
    <w:rsid w:val="001164B4"/>
    <w:pPr>
      <w:spacing w:before="100" w:after="100" w:afterAutospacing="1"/>
      <w:jc w:val="both"/>
    </w:pPr>
    <w:rPr>
      <w:rFonts w:ascii="Tahoma" w:hAnsi="Tahoma" w:cs="Tahoma"/>
      <w:color w:val="auto"/>
      <w:sz w:val="20"/>
      <w:szCs w:val="20"/>
      <w:lang w:val="en-US" w:eastAsia="en-US"/>
    </w:rPr>
  </w:style>
  <w:style w:type="character" w:styleId="aff9">
    <w:name w:val="FollowedHyperlink"/>
    <w:uiPriority w:val="99"/>
    <w:rsid w:val="001164B4"/>
    <w:rPr>
      <w:color w:val="800080"/>
      <w:u w:val="single"/>
    </w:rPr>
  </w:style>
  <w:style w:type="paragraph" w:customStyle="1" w:styleId="formattext">
    <w:name w:val="formattext"/>
    <w:basedOn w:val="a"/>
    <w:uiPriority w:val="99"/>
    <w:rsid w:val="001164B4"/>
    <w:pPr>
      <w:spacing w:before="100" w:after="100" w:afterAutospacing="1"/>
    </w:pPr>
    <w:rPr>
      <w:rFonts w:ascii="Calibri" w:eastAsia="Calibri" w:hAnsi="Calibri" w:cs="Calibr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307982604">
      <w:bodyDiv w:val="1"/>
      <w:marLeft w:val="0"/>
      <w:marRight w:val="0"/>
      <w:marTop w:val="0"/>
      <w:marBottom w:val="0"/>
      <w:divBdr>
        <w:top w:val="none" w:sz="0" w:space="0" w:color="auto"/>
        <w:left w:val="none" w:sz="0" w:space="0" w:color="auto"/>
        <w:bottom w:val="none" w:sz="0" w:space="0" w:color="auto"/>
        <w:right w:val="none" w:sz="0" w:space="0" w:color="auto"/>
      </w:divBdr>
    </w:div>
    <w:div w:id="518129454">
      <w:bodyDiv w:val="1"/>
      <w:marLeft w:val="0"/>
      <w:marRight w:val="0"/>
      <w:marTop w:val="0"/>
      <w:marBottom w:val="0"/>
      <w:divBdr>
        <w:top w:val="none" w:sz="0" w:space="0" w:color="auto"/>
        <w:left w:val="none" w:sz="0" w:space="0" w:color="auto"/>
        <w:bottom w:val="none" w:sz="0" w:space="0" w:color="auto"/>
        <w:right w:val="none" w:sz="0" w:space="0" w:color="auto"/>
      </w:divBdr>
    </w:div>
    <w:div w:id="1920944146">
      <w:bodyDiv w:val="1"/>
      <w:marLeft w:val="0"/>
      <w:marRight w:val="0"/>
      <w:marTop w:val="0"/>
      <w:marBottom w:val="0"/>
      <w:divBdr>
        <w:top w:val="none" w:sz="0" w:space="0" w:color="auto"/>
        <w:left w:val="none" w:sz="0" w:space="0" w:color="auto"/>
        <w:bottom w:val="none" w:sz="0" w:space="0" w:color="auto"/>
        <w:right w:val="none" w:sz="0" w:space="0" w:color="auto"/>
      </w:divBdr>
      <w:divsChild>
        <w:div w:id="1158884031">
          <w:marLeft w:val="0"/>
          <w:marRight w:val="0"/>
          <w:marTop w:val="192"/>
          <w:marBottom w:val="0"/>
          <w:divBdr>
            <w:top w:val="none" w:sz="0" w:space="0" w:color="auto"/>
            <w:left w:val="none" w:sz="0" w:space="0" w:color="auto"/>
            <w:bottom w:val="none" w:sz="0" w:space="0" w:color="auto"/>
            <w:right w:val="none" w:sz="0" w:space="0" w:color="auto"/>
          </w:divBdr>
        </w:div>
        <w:div w:id="1927155280">
          <w:marLeft w:val="0"/>
          <w:marRight w:val="0"/>
          <w:marTop w:val="192"/>
          <w:marBottom w:val="0"/>
          <w:divBdr>
            <w:top w:val="none" w:sz="0" w:space="0" w:color="auto"/>
            <w:left w:val="none" w:sz="0" w:space="0" w:color="auto"/>
            <w:bottom w:val="none" w:sz="0" w:space="0" w:color="auto"/>
            <w:right w:val="none" w:sz="0" w:space="0" w:color="auto"/>
          </w:divBdr>
        </w:div>
        <w:div w:id="509414458">
          <w:marLeft w:val="0"/>
          <w:marRight w:val="0"/>
          <w:marTop w:val="192"/>
          <w:marBottom w:val="0"/>
          <w:divBdr>
            <w:top w:val="none" w:sz="0" w:space="0" w:color="auto"/>
            <w:left w:val="none" w:sz="0" w:space="0" w:color="auto"/>
            <w:bottom w:val="none" w:sz="0" w:space="0" w:color="auto"/>
            <w:right w:val="none" w:sz="0" w:space="0" w:color="auto"/>
          </w:divBdr>
        </w:div>
        <w:div w:id="1288703684">
          <w:marLeft w:val="0"/>
          <w:marRight w:val="0"/>
          <w:marTop w:val="0"/>
          <w:marBottom w:val="0"/>
          <w:divBdr>
            <w:top w:val="none" w:sz="0" w:space="0" w:color="auto"/>
            <w:left w:val="none" w:sz="0" w:space="0" w:color="auto"/>
            <w:bottom w:val="none" w:sz="0" w:space="0" w:color="auto"/>
            <w:right w:val="none" w:sz="0" w:space="0" w:color="auto"/>
          </w:divBdr>
          <w:divsChild>
            <w:div w:id="411657418">
              <w:marLeft w:val="0"/>
              <w:marRight w:val="0"/>
              <w:marTop w:val="192"/>
              <w:marBottom w:val="0"/>
              <w:divBdr>
                <w:top w:val="none" w:sz="0" w:space="0" w:color="auto"/>
                <w:left w:val="none" w:sz="0" w:space="0" w:color="auto"/>
                <w:bottom w:val="none" w:sz="0" w:space="0" w:color="auto"/>
                <w:right w:val="none" w:sz="0" w:space="0" w:color="auto"/>
              </w:divBdr>
            </w:div>
          </w:divsChild>
        </w:div>
        <w:div w:id="1898661923">
          <w:marLeft w:val="0"/>
          <w:marRight w:val="0"/>
          <w:marTop w:val="0"/>
          <w:marBottom w:val="0"/>
          <w:divBdr>
            <w:top w:val="none" w:sz="0" w:space="0" w:color="auto"/>
            <w:left w:val="none" w:sz="0" w:space="0" w:color="auto"/>
            <w:bottom w:val="none" w:sz="0" w:space="0" w:color="auto"/>
            <w:right w:val="none" w:sz="0" w:space="0" w:color="auto"/>
          </w:divBdr>
        </w:div>
        <w:div w:id="186063357">
          <w:marLeft w:val="0"/>
          <w:marRight w:val="0"/>
          <w:marTop w:val="192"/>
          <w:marBottom w:val="0"/>
          <w:divBdr>
            <w:top w:val="none" w:sz="0" w:space="0" w:color="auto"/>
            <w:left w:val="none" w:sz="0" w:space="0" w:color="auto"/>
            <w:bottom w:val="none" w:sz="0" w:space="0" w:color="auto"/>
            <w:right w:val="none" w:sz="0" w:space="0" w:color="auto"/>
          </w:divBdr>
        </w:div>
        <w:div w:id="1506869905">
          <w:marLeft w:val="0"/>
          <w:marRight w:val="0"/>
          <w:marTop w:val="0"/>
          <w:marBottom w:val="0"/>
          <w:divBdr>
            <w:top w:val="none" w:sz="0" w:space="0" w:color="auto"/>
            <w:left w:val="none" w:sz="0" w:space="0" w:color="auto"/>
            <w:bottom w:val="none" w:sz="0" w:space="0" w:color="auto"/>
            <w:right w:val="none" w:sz="0" w:space="0" w:color="auto"/>
          </w:divBdr>
          <w:divsChild>
            <w:div w:id="468327478">
              <w:marLeft w:val="0"/>
              <w:marRight w:val="0"/>
              <w:marTop w:val="192"/>
              <w:marBottom w:val="0"/>
              <w:divBdr>
                <w:top w:val="none" w:sz="0" w:space="0" w:color="auto"/>
                <w:left w:val="none" w:sz="0" w:space="0" w:color="auto"/>
                <w:bottom w:val="none" w:sz="0" w:space="0" w:color="auto"/>
                <w:right w:val="none" w:sz="0" w:space="0" w:color="auto"/>
              </w:divBdr>
            </w:div>
          </w:divsChild>
        </w:div>
        <w:div w:id="195046093">
          <w:marLeft w:val="0"/>
          <w:marRight w:val="0"/>
          <w:marTop w:val="192"/>
          <w:marBottom w:val="0"/>
          <w:divBdr>
            <w:top w:val="none" w:sz="0" w:space="0" w:color="auto"/>
            <w:left w:val="none" w:sz="0" w:space="0" w:color="auto"/>
            <w:bottom w:val="none" w:sz="0" w:space="0" w:color="auto"/>
            <w:right w:val="none" w:sz="0" w:space="0" w:color="auto"/>
          </w:divBdr>
        </w:div>
        <w:div w:id="1166285967">
          <w:marLeft w:val="0"/>
          <w:marRight w:val="0"/>
          <w:marTop w:val="0"/>
          <w:marBottom w:val="0"/>
          <w:divBdr>
            <w:top w:val="none" w:sz="0" w:space="0" w:color="auto"/>
            <w:left w:val="none" w:sz="0" w:space="0" w:color="auto"/>
            <w:bottom w:val="none" w:sz="0" w:space="0" w:color="auto"/>
            <w:right w:val="none" w:sz="0" w:space="0" w:color="auto"/>
          </w:divBdr>
          <w:divsChild>
            <w:div w:id="451243131">
              <w:marLeft w:val="0"/>
              <w:marRight w:val="0"/>
              <w:marTop w:val="192"/>
              <w:marBottom w:val="0"/>
              <w:divBdr>
                <w:top w:val="none" w:sz="0" w:space="0" w:color="auto"/>
                <w:left w:val="none" w:sz="0" w:space="0" w:color="auto"/>
                <w:bottom w:val="none" w:sz="0" w:space="0" w:color="auto"/>
                <w:right w:val="none" w:sz="0" w:space="0" w:color="auto"/>
              </w:divBdr>
            </w:div>
          </w:divsChild>
        </w:div>
        <w:div w:id="893657734">
          <w:marLeft w:val="0"/>
          <w:marRight w:val="0"/>
          <w:marTop w:val="0"/>
          <w:marBottom w:val="0"/>
          <w:divBdr>
            <w:top w:val="none" w:sz="0" w:space="0" w:color="auto"/>
            <w:left w:val="none" w:sz="0" w:space="0" w:color="auto"/>
            <w:bottom w:val="none" w:sz="0" w:space="0" w:color="auto"/>
            <w:right w:val="none" w:sz="0" w:space="0" w:color="auto"/>
          </w:divBdr>
        </w:div>
        <w:div w:id="253824848">
          <w:marLeft w:val="0"/>
          <w:marRight w:val="0"/>
          <w:marTop w:val="192"/>
          <w:marBottom w:val="0"/>
          <w:divBdr>
            <w:top w:val="none" w:sz="0" w:space="0" w:color="auto"/>
            <w:left w:val="none" w:sz="0" w:space="0" w:color="auto"/>
            <w:bottom w:val="none" w:sz="0" w:space="0" w:color="auto"/>
            <w:right w:val="none" w:sz="0" w:space="0" w:color="auto"/>
          </w:divBdr>
        </w:div>
        <w:div w:id="332758171">
          <w:marLeft w:val="0"/>
          <w:marRight w:val="0"/>
          <w:marTop w:val="0"/>
          <w:marBottom w:val="0"/>
          <w:divBdr>
            <w:top w:val="none" w:sz="0" w:space="0" w:color="auto"/>
            <w:left w:val="none" w:sz="0" w:space="0" w:color="auto"/>
            <w:bottom w:val="none" w:sz="0" w:space="0" w:color="auto"/>
            <w:right w:val="none" w:sz="0" w:space="0" w:color="auto"/>
          </w:divBdr>
          <w:divsChild>
            <w:div w:id="1835292922">
              <w:marLeft w:val="0"/>
              <w:marRight w:val="0"/>
              <w:marTop w:val="192"/>
              <w:marBottom w:val="0"/>
              <w:divBdr>
                <w:top w:val="none" w:sz="0" w:space="0" w:color="auto"/>
                <w:left w:val="none" w:sz="0" w:space="0" w:color="auto"/>
                <w:bottom w:val="none" w:sz="0" w:space="0" w:color="auto"/>
                <w:right w:val="none" w:sz="0" w:space="0" w:color="auto"/>
              </w:divBdr>
            </w:div>
          </w:divsChild>
        </w:div>
        <w:div w:id="2046520339">
          <w:marLeft w:val="0"/>
          <w:marRight w:val="0"/>
          <w:marTop w:val="0"/>
          <w:marBottom w:val="0"/>
          <w:divBdr>
            <w:top w:val="none" w:sz="0" w:space="0" w:color="auto"/>
            <w:left w:val="none" w:sz="0" w:space="0" w:color="auto"/>
            <w:bottom w:val="none" w:sz="0" w:space="0" w:color="auto"/>
            <w:right w:val="none" w:sz="0" w:space="0" w:color="auto"/>
          </w:divBdr>
        </w:div>
        <w:div w:id="1182546780">
          <w:marLeft w:val="0"/>
          <w:marRight w:val="0"/>
          <w:marTop w:val="192"/>
          <w:marBottom w:val="0"/>
          <w:divBdr>
            <w:top w:val="none" w:sz="0" w:space="0" w:color="auto"/>
            <w:left w:val="none" w:sz="0" w:space="0" w:color="auto"/>
            <w:bottom w:val="none" w:sz="0" w:space="0" w:color="auto"/>
            <w:right w:val="none" w:sz="0" w:space="0" w:color="auto"/>
          </w:divBdr>
        </w:div>
        <w:div w:id="1082263443">
          <w:marLeft w:val="0"/>
          <w:marRight w:val="0"/>
          <w:marTop w:val="192"/>
          <w:marBottom w:val="0"/>
          <w:divBdr>
            <w:top w:val="none" w:sz="0" w:space="0" w:color="auto"/>
            <w:left w:val="none" w:sz="0" w:space="0" w:color="auto"/>
            <w:bottom w:val="none" w:sz="0" w:space="0" w:color="auto"/>
            <w:right w:val="none" w:sz="0" w:space="0" w:color="auto"/>
          </w:divBdr>
        </w:div>
        <w:div w:id="747920256">
          <w:marLeft w:val="0"/>
          <w:marRight w:val="0"/>
          <w:marTop w:val="192"/>
          <w:marBottom w:val="0"/>
          <w:divBdr>
            <w:top w:val="none" w:sz="0" w:space="0" w:color="auto"/>
            <w:left w:val="none" w:sz="0" w:space="0" w:color="auto"/>
            <w:bottom w:val="none" w:sz="0" w:space="0" w:color="auto"/>
            <w:right w:val="none" w:sz="0" w:space="0" w:color="auto"/>
          </w:divBdr>
        </w:div>
        <w:div w:id="1382822490">
          <w:marLeft w:val="0"/>
          <w:marRight w:val="0"/>
          <w:marTop w:val="192"/>
          <w:marBottom w:val="0"/>
          <w:divBdr>
            <w:top w:val="none" w:sz="0" w:space="0" w:color="auto"/>
            <w:left w:val="none" w:sz="0" w:space="0" w:color="auto"/>
            <w:bottom w:val="none" w:sz="0" w:space="0" w:color="auto"/>
            <w:right w:val="none" w:sz="0" w:space="0" w:color="auto"/>
          </w:divBdr>
        </w:div>
        <w:div w:id="923993662">
          <w:marLeft w:val="0"/>
          <w:marRight w:val="0"/>
          <w:marTop w:val="192"/>
          <w:marBottom w:val="0"/>
          <w:divBdr>
            <w:top w:val="none" w:sz="0" w:space="0" w:color="auto"/>
            <w:left w:val="none" w:sz="0" w:space="0" w:color="auto"/>
            <w:bottom w:val="none" w:sz="0" w:space="0" w:color="auto"/>
            <w:right w:val="none" w:sz="0" w:space="0" w:color="auto"/>
          </w:divBdr>
        </w:div>
        <w:div w:id="1902666958">
          <w:marLeft w:val="0"/>
          <w:marRight w:val="0"/>
          <w:marTop w:val="192"/>
          <w:marBottom w:val="0"/>
          <w:divBdr>
            <w:top w:val="none" w:sz="0" w:space="0" w:color="auto"/>
            <w:left w:val="none" w:sz="0" w:space="0" w:color="auto"/>
            <w:bottom w:val="none" w:sz="0" w:space="0" w:color="auto"/>
            <w:right w:val="none" w:sz="0" w:space="0" w:color="auto"/>
          </w:divBdr>
        </w:div>
        <w:div w:id="1316646000">
          <w:marLeft w:val="0"/>
          <w:marRight w:val="0"/>
          <w:marTop w:val="192"/>
          <w:marBottom w:val="0"/>
          <w:divBdr>
            <w:top w:val="none" w:sz="0" w:space="0" w:color="auto"/>
            <w:left w:val="none" w:sz="0" w:space="0" w:color="auto"/>
            <w:bottom w:val="none" w:sz="0" w:space="0" w:color="auto"/>
            <w:right w:val="none" w:sz="0" w:space="0" w:color="auto"/>
          </w:divBdr>
        </w:div>
        <w:div w:id="654795966">
          <w:marLeft w:val="0"/>
          <w:marRight w:val="0"/>
          <w:marTop w:val="192"/>
          <w:marBottom w:val="0"/>
          <w:divBdr>
            <w:top w:val="none" w:sz="0" w:space="0" w:color="auto"/>
            <w:left w:val="none" w:sz="0" w:space="0" w:color="auto"/>
            <w:bottom w:val="none" w:sz="0" w:space="0" w:color="auto"/>
            <w:right w:val="none" w:sz="0" w:space="0" w:color="auto"/>
          </w:divBdr>
        </w:div>
        <w:div w:id="2076469186">
          <w:marLeft w:val="0"/>
          <w:marRight w:val="0"/>
          <w:marTop w:val="0"/>
          <w:marBottom w:val="0"/>
          <w:divBdr>
            <w:top w:val="none" w:sz="0" w:space="0" w:color="auto"/>
            <w:left w:val="none" w:sz="0" w:space="0" w:color="auto"/>
            <w:bottom w:val="none" w:sz="0" w:space="0" w:color="auto"/>
            <w:right w:val="none" w:sz="0" w:space="0" w:color="auto"/>
          </w:divBdr>
          <w:divsChild>
            <w:div w:id="1964387638">
              <w:marLeft w:val="0"/>
              <w:marRight w:val="0"/>
              <w:marTop w:val="192"/>
              <w:marBottom w:val="0"/>
              <w:divBdr>
                <w:top w:val="none" w:sz="0" w:space="0" w:color="auto"/>
                <w:left w:val="none" w:sz="0" w:space="0" w:color="auto"/>
                <w:bottom w:val="none" w:sz="0" w:space="0" w:color="auto"/>
                <w:right w:val="none" w:sz="0" w:space="0" w:color="auto"/>
              </w:divBdr>
            </w:div>
          </w:divsChild>
        </w:div>
        <w:div w:id="622349305">
          <w:marLeft w:val="0"/>
          <w:marRight w:val="0"/>
          <w:marTop w:val="0"/>
          <w:marBottom w:val="0"/>
          <w:divBdr>
            <w:top w:val="none" w:sz="0" w:space="0" w:color="auto"/>
            <w:left w:val="none" w:sz="0" w:space="0" w:color="auto"/>
            <w:bottom w:val="none" w:sz="0" w:space="0" w:color="auto"/>
            <w:right w:val="none" w:sz="0" w:space="0" w:color="auto"/>
          </w:divBdr>
        </w:div>
        <w:div w:id="598683723">
          <w:marLeft w:val="0"/>
          <w:marRight w:val="0"/>
          <w:marTop w:val="192"/>
          <w:marBottom w:val="0"/>
          <w:divBdr>
            <w:top w:val="none" w:sz="0" w:space="0" w:color="auto"/>
            <w:left w:val="none" w:sz="0" w:space="0" w:color="auto"/>
            <w:bottom w:val="none" w:sz="0" w:space="0" w:color="auto"/>
            <w:right w:val="none" w:sz="0" w:space="0" w:color="auto"/>
          </w:divBdr>
        </w:div>
        <w:div w:id="908468232">
          <w:marLeft w:val="0"/>
          <w:marRight w:val="0"/>
          <w:marTop w:val="192"/>
          <w:marBottom w:val="0"/>
          <w:divBdr>
            <w:top w:val="none" w:sz="0" w:space="0" w:color="auto"/>
            <w:left w:val="none" w:sz="0" w:space="0" w:color="auto"/>
            <w:bottom w:val="none" w:sz="0" w:space="0" w:color="auto"/>
            <w:right w:val="none" w:sz="0" w:space="0" w:color="auto"/>
          </w:divBdr>
        </w:div>
        <w:div w:id="181553349">
          <w:marLeft w:val="0"/>
          <w:marRight w:val="0"/>
          <w:marTop w:val="0"/>
          <w:marBottom w:val="0"/>
          <w:divBdr>
            <w:top w:val="none" w:sz="0" w:space="0" w:color="auto"/>
            <w:left w:val="none" w:sz="0" w:space="0" w:color="auto"/>
            <w:bottom w:val="none" w:sz="0" w:space="0" w:color="auto"/>
            <w:right w:val="none" w:sz="0" w:space="0" w:color="auto"/>
          </w:divBdr>
          <w:divsChild>
            <w:div w:id="1970040543">
              <w:marLeft w:val="0"/>
              <w:marRight w:val="0"/>
              <w:marTop w:val="192"/>
              <w:marBottom w:val="0"/>
              <w:divBdr>
                <w:top w:val="none" w:sz="0" w:space="0" w:color="auto"/>
                <w:left w:val="none" w:sz="0" w:space="0" w:color="auto"/>
                <w:bottom w:val="none" w:sz="0" w:space="0" w:color="auto"/>
                <w:right w:val="none" w:sz="0" w:space="0" w:color="auto"/>
              </w:divBdr>
            </w:div>
          </w:divsChild>
        </w:div>
        <w:div w:id="1494175009">
          <w:marLeft w:val="0"/>
          <w:marRight w:val="0"/>
          <w:marTop w:val="192"/>
          <w:marBottom w:val="0"/>
          <w:divBdr>
            <w:top w:val="none" w:sz="0" w:space="0" w:color="auto"/>
            <w:left w:val="none" w:sz="0" w:space="0" w:color="auto"/>
            <w:bottom w:val="none" w:sz="0" w:space="0" w:color="auto"/>
            <w:right w:val="none" w:sz="0" w:space="0" w:color="auto"/>
          </w:divBdr>
        </w:div>
        <w:div w:id="223950893">
          <w:marLeft w:val="0"/>
          <w:marRight w:val="0"/>
          <w:marTop w:val="192"/>
          <w:marBottom w:val="0"/>
          <w:divBdr>
            <w:top w:val="none" w:sz="0" w:space="0" w:color="auto"/>
            <w:left w:val="none" w:sz="0" w:space="0" w:color="auto"/>
            <w:bottom w:val="none" w:sz="0" w:space="0" w:color="auto"/>
            <w:right w:val="none" w:sz="0" w:space="0" w:color="auto"/>
          </w:divBdr>
        </w:div>
        <w:div w:id="999499613">
          <w:marLeft w:val="0"/>
          <w:marRight w:val="0"/>
          <w:marTop w:val="0"/>
          <w:marBottom w:val="0"/>
          <w:divBdr>
            <w:top w:val="none" w:sz="0" w:space="0" w:color="auto"/>
            <w:left w:val="none" w:sz="0" w:space="0" w:color="auto"/>
            <w:bottom w:val="none" w:sz="0" w:space="0" w:color="auto"/>
            <w:right w:val="none" w:sz="0" w:space="0" w:color="auto"/>
          </w:divBdr>
          <w:divsChild>
            <w:div w:id="848133170">
              <w:marLeft w:val="0"/>
              <w:marRight w:val="0"/>
              <w:marTop w:val="192"/>
              <w:marBottom w:val="0"/>
              <w:divBdr>
                <w:top w:val="none" w:sz="0" w:space="0" w:color="auto"/>
                <w:left w:val="none" w:sz="0" w:space="0" w:color="auto"/>
                <w:bottom w:val="none" w:sz="0" w:space="0" w:color="auto"/>
                <w:right w:val="none" w:sz="0" w:space="0" w:color="auto"/>
              </w:divBdr>
            </w:div>
          </w:divsChild>
        </w:div>
        <w:div w:id="842010666">
          <w:marLeft w:val="0"/>
          <w:marRight w:val="0"/>
          <w:marTop w:val="0"/>
          <w:marBottom w:val="0"/>
          <w:divBdr>
            <w:top w:val="none" w:sz="0" w:space="0" w:color="auto"/>
            <w:left w:val="none" w:sz="0" w:space="0" w:color="auto"/>
            <w:bottom w:val="none" w:sz="0" w:space="0" w:color="auto"/>
            <w:right w:val="none" w:sz="0" w:space="0" w:color="auto"/>
          </w:divBdr>
        </w:div>
        <w:div w:id="372078507">
          <w:marLeft w:val="0"/>
          <w:marRight w:val="0"/>
          <w:marTop w:val="192"/>
          <w:marBottom w:val="0"/>
          <w:divBdr>
            <w:top w:val="none" w:sz="0" w:space="0" w:color="auto"/>
            <w:left w:val="none" w:sz="0" w:space="0" w:color="auto"/>
            <w:bottom w:val="none" w:sz="0" w:space="0" w:color="auto"/>
            <w:right w:val="none" w:sz="0" w:space="0" w:color="auto"/>
          </w:divBdr>
        </w:div>
        <w:div w:id="204145306">
          <w:marLeft w:val="0"/>
          <w:marRight w:val="0"/>
          <w:marTop w:val="192"/>
          <w:marBottom w:val="0"/>
          <w:divBdr>
            <w:top w:val="none" w:sz="0" w:space="0" w:color="auto"/>
            <w:left w:val="none" w:sz="0" w:space="0" w:color="auto"/>
            <w:bottom w:val="none" w:sz="0" w:space="0" w:color="auto"/>
            <w:right w:val="none" w:sz="0" w:space="0" w:color="auto"/>
          </w:divBdr>
        </w:div>
        <w:div w:id="1434744604">
          <w:marLeft w:val="0"/>
          <w:marRight w:val="0"/>
          <w:marTop w:val="192"/>
          <w:marBottom w:val="0"/>
          <w:divBdr>
            <w:top w:val="none" w:sz="0" w:space="0" w:color="auto"/>
            <w:left w:val="none" w:sz="0" w:space="0" w:color="auto"/>
            <w:bottom w:val="none" w:sz="0" w:space="0" w:color="auto"/>
            <w:right w:val="none" w:sz="0" w:space="0" w:color="auto"/>
          </w:divBdr>
        </w:div>
        <w:div w:id="445077679">
          <w:marLeft w:val="0"/>
          <w:marRight w:val="0"/>
          <w:marTop w:val="192"/>
          <w:marBottom w:val="0"/>
          <w:divBdr>
            <w:top w:val="none" w:sz="0" w:space="0" w:color="auto"/>
            <w:left w:val="none" w:sz="0" w:space="0" w:color="auto"/>
            <w:bottom w:val="none" w:sz="0" w:space="0" w:color="auto"/>
            <w:right w:val="none" w:sz="0" w:space="0" w:color="auto"/>
          </w:divBdr>
        </w:div>
        <w:div w:id="1190724189">
          <w:marLeft w:val="0"/>
          <w:marRight w:val="0"/>
          <w:marTop w:val="192"/>
          <w:marBottom w:val="0"/>
          <w:divBdr>
            <w:top w:val="none" w:sz="0" w:space="0" w:color="auto"/>
            <w:left w:val="none" w:sz="0" w:space="0" w:color="auto"/>
            <w:bottom w:val="none" w:sz="0" w:space="0" w:color="auto"/>
            <w:right w:val="none" w:sz="0" w:space="0" w:color="auto"/>
          </w:divBdr>
        </w:div>
        <w:div w:id="778374686">
          <w:marLeft w:val="0"/>
          <w:marRight w:val="0"/>
          <w:marTop w:val="192"/>
          <w:marBottom w:val="0"/>
          <w:divBdr>
            <w:top w:val="none" w:sz="0" w:space="0" w:color="auto"/>
            <w:left w:val="none" w:sz="0" w:space="0" w:color="auto"/>
            <w:bottom w:val="none" w:sz="0" w:space="0" w:color="auto"/>
            <w:right w:val="none" w:sz="0" w:space="0" w:color="auto"/>
          </w:divBdr>
        </w:div>
        <w:div w:id="253823482">
          <w:marLeft w:val="0"/>
          <w:marRight w:val="0"/>
          <w:marTop w:val="192"/>
          <w:marBottom w:val="0"/>
          <w:divBdr>
            <w:top w:val="none" w:sz="0" w:space="0" w:color="auto"/>
            <w:left w:val="none" w:sz="0" w:space="0" w:color="auto"/>
            <w:bottom w:val="none" w:sz="0" w:space="0" w:color="auto"/>
            <w:right w:val="none" w:sz="0" w:space="0" w:color="auto"/>
          </w:divBdr>
        </w:div>
        <w:div w:id="960917381">
          <w:marLeft w:val="0"/>
          <w:marRight w:val="0"/>
          <w:marTop w:val="192"/>
          <w:marBottom w:val="0"/>
          <w:divBdr>
            <w:top w:val="none" w:sz="0" w:space="0" w:color="auto"/>
            <w:left w:val="none" w:sz="0" w:space="0" w:color="auto"/>
            <w:bottom w:val="none" w:sz="0" w:space="0" w:color="auto"/>
            <w:right w:val="none" w:sz="0" w:space="0" w:color="auto"/>
          </w:divBdr>
        </w:div>
        <w:div w:id="425343375">
          <w:marLeft w:val="0"/>
          <w:marRight w:val="0"/>
          <w:marTop w:val="0"/>
          <w:marBottom w:val="0"/>
          <w:divBdr>
            <w:top w:val="none" w:sz="0" w:space="0" w:color="auto"/>
            <w:left w:val="none" w:sz="0" w:space="0" w:color="auto"/>
            <w:bottom w:val="none" w:sz="0" w:space="0" w:color="auto"/>
            <w:right w:val="none" w:sz="0" w:space="0" w:color="auto"/>
          </w:divBdr>
          <w:divsChild>
            <w:div w:id="1516112317">
              <w:marLeft w:val="0"/>
              <w:marRight w:val="0"/>
              <w:marTop w:val="192"/>
              <w:marBottom w:val="0"/>
              <w:divBdr>
                <w:top w:val="none" w:sz="0" w:space="0" w:color="auto"/>
                <w:left w:val="none" w:sz="0" w:space="0" w:color="auto"/>
                <w:bottom w:val="none" w:sz="0" w:space="0" w:color="auto"/>
                <w:right w:val="none" w:sz="0" w:space="0" w:color="auto"/>
              </w:divBdr>
            </w:div>
          </w:divsChild>
        </w:div>
        <w:div w:id="1087118349">
          <w:marLeft w:val="0"/>
          <w:marRight w:val="0"/>
          <w:marTop w:val="0"/>
          <w:marBottom w:val="0"/>
          <w:divBdr>
            <w:top w:val="none" w:sz="0" w:space="0" w:color="auto"/>
            <w:left w:val="none" w:sz="0" w:space="0" w:color="auto"/>
            <w:bottom w:val="none" w:sz="0" w:space="0" w:color="auto"/>
            <w:right w:val="none" w:sz="0" w:space="0" w:color="auto"/>
          </w:divBdr>
        </w:div>
        <w:div w:id="528836371">
          <w:marLeft w:val="0"/>
          <w:marRight w:val="0"/>
          <w:marTop w:val="192"/>
          <w:marBottom w:val="0"/>
          <w:divBdr>
            <w:top w:val="none" w:sz="0" w:space="0" w:color="auto"/>
            <w:left w:val="none" w:sz="0" w:space="0" w:color="auto"/>
            <w:bottom w:val="none" w:sz="0" w:space="0" w:color="auto"/>
            <w:right w:val="none" w:sz="0" w:space="0" w:color="auto"/>
          </w:divBdr>
        </w:div>
        <w:div w:id="553084507">
          <w:marLeft w:val="0"/>
          <w:marRight w:val="0"/>
          <w:marTop w:val="0"/>
          <w:marBottom w:val="0"/>
          <w:divBdr>
            <w:top w:val="none" w:sz="0" w:space="0" w:color="auto"/>
            <w:left w:val="none" w:sz="0" w:space="0" w:color="auto"/>
            <w:bottom w:val="none" w:sz="0" w:space="0" w:color="auto"/>
            <w:right w:val="none" w:sz="0" w:space="0" w:color="auto"/>
          </w:divBdr>
          <w:divsChild>
            <w:div w:id="1722243920">
              <w:marLeft w:val="0"/>
              <w:marRight w:val="0"/>
              <w:marTop w:val="192"/>
              <w:marBottom w:val="0"/>
              <w:divBdr>
                <w:top w:val="none" w:sz="0" w:space="0" w:color="auto"/>
                <w:left w:val="none" w:sz="0" w:space="0" w:color="auto"/>
                <w:bottom w:val="none" w:sz="0" w:space="0" w:color="auto"/>
                <w:right w:val="none" w:sz="0" w:space="0" w:color="auto"/>
              </w:divBdr>
            </w:div>
          </w:divsChild>
        </w:div>
        <w:div w:id="1549755166">
          <w:marLeft w:val="0"/>
          <w:marRight w:val="0"/>
          <w:marTop w:val="0"/>
          <w:marBottom w:val="0"/>
          <w:divBdr>
            <w:top w:val="none" w:sz="0" w:space="0" w:color="auto"/>
            <w:left w:val="none" w:sz="0" w:space="0" w:color="auto"/>
            <w:bottom w:val="none" w:sz="0" w:space="0" w:color="auto"/>
            <w:right w:val="none" w:sz="0" w:space="0" w:color="auto"/>
          </w:divBdr>
        </w:div>
        <w:div w:id="605891203">
          <w:marLeft w:val="0"/>
          <w:marRight w:val="0"/>
          <w:marTop w:val="192"/>
          <w:marBottom w:val="0"/>
          <w:divBdr>
            <w:top w:val="none" w:sz="0" w:space="0" w:color="auto"/>
            <w:left w:val="none" w:sz="0" w:space="0" w:color="auto"/>
            <w:bottom w:val="none" w:sz="0" w:space="0" w:color="auto"/>
            <w:right w:val="none" w:sz="0" w:space="0" w:color="auto"/>
          </w:divBdr>
        </w:div>
      </w:divsChild>
    </w:div>
    <w:div w:id="2059501274">
      <w:bodyDiv w:val="1"/>
      <w:marLeft w:val="0"/>
      <w:marRight w:val="0"/>
      <w:marTop w:val="0"/>
      <w:marBottom w:val="0"/>
      <w:divBdr>
        <w:top w:val="none" w:sz="0" w:space="0" w:color="auto"/>
        <w:left w:val="none" w:sz="0" w:space="0" w:color="auto"/>
        <w:bottom w:val="none" w:sz="0" w:space="0" w:color="auto"/>
        <w:right w:val="none" w:sz="0" w:space="0" w:color="auto"/>
      </w:divBdr>
    </w:div>
    <w:div w:id="20709538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29E23389181E9E0CF05FBC0D3C500EAB68F605230D14D57C364CBF3i0k3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1501EEC26A7628E24640BB7E1C765D9AFEA37CE60D37B69C4CB86713D67734I" TargetMode="External"/><Relationship Id="rId4" Type="http://schemas.openxmlformats.org/officeDocument/2006/relationships/settings" Target="settings.xml"/><Relationship Id="rId9" Type="http://schemas.openxmlformats.org/officeDocument/2006/relationships/hyperlink" Target="consultantplus://offline/ref=08F29E23389181E9E0CF05FBC0D3C500EAB98164573AD14D57C364CBF3i0k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38BE-4F70-4390-B401-27209ACB5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1479</TotalTime>
  <Pages>65</Pages>
  <Words>21425</Words>
  <Characters>122128</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Администратор безопасности</cp:lastModifiedBy>
  <cp:revision>135</cp:revision>
  <cp:lastPrinted>2019-04-26T08:56:00Z</cp:lastPrinted>
  <dcterms:created xsi:type="dcterms:W3CDTF">2018-10-08T10:55:00Z</dcterms:created>
  <dcterms:modified xsi:type="dcterms:W3CDTF">2020-10-13T10:33:00Z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