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EFC52" w14:textId="1129B0F8" w:rsidR="008E499D" w:rsidRDefault="00B90DC4" w:rsidP="00B90DC4">
      <w:pPr>
        <w:pStyle w:val="1c"/>
        <w:spacing w:line="240" w:lineRule="exact"/>
        <w:ind w:left="5387" w:hanging="567"/>
        <w:jc w:val="center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EF29D58" w14:textId="77777777" w:rsidR="008E499D" w:rsidRDefault="008E499D" w:rsidP="00922786">
      <w:pPr>
        <w:pStyle w:val="1c"/>
        <w:spacing w:line="240" w:lineRule="exact"/>
        <w:ind w:left="5387" w:hanging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постановлением администрации</w:t>
      </w:r>
    </w:p>
    <w:p w14:paraId="6C8B24B7" w14:textId="77777777" w:rsidR="008E499D" w:rsidRDefault="00922786" w:rsidP="00922786">
      <w:pPr>
        <w:pStyle w:val="1c"/>
        <w:spacing w:line="240" w:lineRule="exact"/>
        <w:ind w:left="5387" w:hanging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Грачевского муниципального округа</w:t>
      </w:r>
    </w:p>
    <w:p w14:paraId="310C621D" w14:textId="577FDBA8" w:rsidR="008E499D" w:rsidRDefault="008E499D" w:rsidP="00922786">
      <w:pPr>
        <w:pStyle w:val="1c"/>
        <w:spacing w:line="240" w:lineRule="exact"/>
        <w:ind w:left="538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Ставропольского края</w:t>
      </w:r>
    </w:p>
    <w:p w14:paraId="5F1AAA8D" w14:textId="42DCBB78" w:rsidR="0059572A" w:rsidRDefault="0059572A" w:rsidP="00922786">
      <w:pPr>
        <w:pStyle w:val="1c"/>
        <w:spacing w:line="240" w:lineRule="exact"/>
        <w:ind w:left="538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г. № 1037</w:t>
      </w:r>
    </w:p>
    <w:p w14:paraId="431CC016" w14:textId="77777777" w:rsidR="00162AA4" w:rsidRDefault="00162AA4" w:rsidP="00922786">
      <w:pPr>
        <w:pStyle w:val="1c"/>
        <w:spacing w:line="240" w:lineRule="exact"/>
        <w:ind w:left="5387" w:hanging="567"/>
        <w:jc w:val="both"/>
      </w:pPr>
    </w:p>
    <w:p w14:paraId="4101E5C2" w14:textId="77777777" w:rsidR="008E499D" w:rsidRDefault="008E499D">
      <w:pPr>
        <w:pStyle w:val="1c"/>
        <w:ind w:firstLine="567"/>
        <w:jc w:val="right"/>
        <w:rPr>
          <w:rFonts w:ascii="Times New Roman" w:hAnsi="Times New Roman" w:cs="Times New Roman"/>
          <w:b/>
          <w:szCs w:val="28"/>
          <w:highlight w:val="white"/>
        </w:rPr>
      </w:pPr>
    </w:p>
    <w:p w14:paraId="7BA4D838" w14:textId="77777777" w:rsidR="00162AA4" w:rsidRDefault="00162AA4" w:rsidP="0059572A">
      <w:pPr>
        <w:pStyle w:val="1c"/>
        <w:rPr>
          <w:rFonts w:ascii="Times New Roman" w:hAnsi="Times New Roman" w:cs="Times New Roman"/>
          <w:b/>
          <w:szCs w:val="28"/>
          <w:highlight w:val="white"/>
        </w:rPr>
      </w:pPr>
    </w:p>
    <w:p w14:paraId="7E07D08E" w14:textId="77777777" w:rsidR="00162AA4" w:rsidRDefault="008E499D" w:rsidP="00162AA4">
      <w:pPr>
        <w:ind w:firstLine="567"/>
        <w:jc w:val="center"/>
        <w:rPr>
          <w:bCs/>
          <w:lang w:val="ru-RU"/>
        </w:rPr>
      </w:pPr>
      <w:r w:rsidRPr="00922786">
        <w:rPr>
          <w:bCs/>
          <w:szCs w:val="28"/>
          <w:highlight w:val="white"/>
          <w:lang w:val="ru-RU"/>
        </w:rPr>
        <w:t>АДМИНИСТРАТИВНЫЙ РЕГЛАМЕНТ</w:t>
      </w:r>
    </w:p>
    <w:p w14:paraId="0CD8D8D7" w14:textId="367A620F" w:rsidR="008E499D" w:rsidRPr="00162AA4" w:rsidRDefault="00B97153" w:rsidP="00162AA4">
      <w:pPr>
        <w:spacing w:line="240" w:lineRule="exact"/>
        <w:rPr>
          <w:bCs/>
          <w:lang w:val="ru-RU"/>
        </w:rPr>
      </w:pPr>
      <w:r>
        <w:rPr>
          <w:szCs w:val="28"/>
          <w:lang w:val="ru-RU"/>
        </w:rPr>
        <w:t>п</w:t>
      </w:r>
      <w:r w:rsidR="009A4D62">
        <w:rPr>
          <w:szCs w:val="28"/>
          <w:lang w:val="ru-RU"/>
        </w:rPr>
        <w:t>редоставлени</w:t>
      </w:r>
      <w:r>
        <w:rPr>
          <w:szCs w:val="28"/>
          <w:lang w:val="ru-RU"/>
        </w:rPr>
        <w:t>я</w:t>
      </w:r>
      <w:r w:rsidR="009A4D62">
        <w:rPr>
          <w:szCs w:val="28"/>
          <w:lang w:val="ru-RU"/>
        </w:rPr>
        <w:t xml:space="preserve"> муниципальной услуги </w:t>
      </w:r>
      <w:r w:rsidR="007E67E7">
        <w:rPr>
          <w:szCs w:val="28"/>
          <w:lang w:val="ru-RU"/>
        </w:rPr>
        <w:t>«</w:t>
      </w:r>
      <w:r w:rsidR="00B969BC">
        <w:rPr>
          <w:szCs w:val="28"/>
          <w:lang w:val="ru-RU"/>
        </w:rPr>
        <w:t>Признание садового дома жилым домом и жилого дома садовым домом»</w:t>
      </w:r>
    </w:p>
    <w:p w14:paraId="76037051" w14:textId="77777777" w:rsidR="008E499D" w:rsidRDefault="008E499D">
      <w:pPr>
        <w:ind w:firstLine="567"/>
        <w:rPr>
          <w:b/>
          <w:szCs w:val="28"/>
          <w:lang w:val="ru-RU"/>
        </w:rPr>
      </w:pPr>
    </w:p>
    <w:p w14:paraId="7CF8C6D0" w14:textId="77777777" w:rsidR="008E499D" w:rsidRDefault="003123C4" w:rsidP="00036191">
      <w:pPr>
        <w:jc w:val="center"/>
        <w:rPr>
          <w:rFonts w:eastAsia="Times New Roman"/>
          <w:bCs/>
          <w:szCs w:val="28"/>
          <w:lang w:val="ru-RU"/>
        </w:rPr>
      </w:pPr>
      <w:r w:rsidRPr="001376B8">
        <w:rPr>
          <w:rFonts w:eastAsia="Times New Roman"/>
          <w:bCs/>
          <w:szCs w:val="28"/>
          <w:lang w:val="ru-RU"/>
        </w:rPr>
        <w:t>1. Общие положения</w:t>
      </w:r>
    </w:p>
    <w:p w14:paraId="6EF00F46" w14:textId="77777777" w:rsidR="00036191" w:rsidRPr="001376B8" w:rsidRDefault="00036191" w:rsidP="00036191">
      <w:pPr>
        <w:jc w:val="center"/>
        <w:rPr>
          <w:bCs/>
          <w:lang w:val="ru-RU"/>
        </w:rPr>
      </w:pPr>
    </w:p>
    <w:p w14:paraId="0A86D80F" w14:textId="77777777" w:rsidR="008E499D" w:rsidRDefault="008E499D" w:rsidP="003123C4">
      <w:pPr>
        <w:pStyle w:val="aff0"/>
        <w:ind w:firstLine="720"/>
        <w:rPr>
          <w:szCs w:val="28"/>
          <w:lang w:val="ru-RU"/>
        </w:rPr>
      </w:pPr>
      <w:r w:rsidRPr="00C63479">
        <w:rPr>
          <w:szCs w:val="28"/>
          <w:lang w:val="ru-RU"/>
        </w:rPr>
        <w:t>1.1. Предмет регулирования административного регламента.</w:t>
      </w:r>
    </w:p>
    <w:p w14:paraId="721B7304" w14:textId="635DE5F4" w:rsidR="002C173C" w:rsidRPr="002C173C" w:rsidRDefault="002C173C" w:rsidP="00922786">
      <w:pPr>
        <w:snapToGrid w:val="0"/>
        <w:ind w:firstLine="851"/>
        <w:rPr>
          <w:color w:val="000000"/>
          <w:lang w:val="ru-RU"/>
        </w:rPr>
      </w:pPr>
      <w:bookmarkStart w:id="0" w:name="OLE_LINK30"/>
      <w:bookmarkStart w:id="1" w:name="OLE_LINK31"/>
      <w:bookmarkStart w:id="2" w:name="OLE_LINK32"/>
      <w:bookmarkStart w:id="3" w:name="sub_3001"/>
      <w:bookmarkEnd w:id="0"/>
      <w:bookmarkEnd w:id="1"/>
      <w:bookmarkEnd w:id="2"/>
      <w:r w:rsidRPr="002C173C">
        <w:rPr>
          <w:color w:val="000000"/>
          <w:lang w:val="ru-RU"/>
        </w:rPr>
        <w:t>Настоящий административный регламент</w:t>
      </w:r>
      <w:r w:rsidR="009A4D62">
        <w:rPr>
          <w:color w:val="000000"/>
          <w:lang w:val="ru-RU"/>
        </w:rPr>
        <w:t xml:space="preserve"> предоставления муниципальной услуги</w:t>
      </w:r>
      <w:r w:rsidRPr="002C173C">
        <w:rPr>
          <w:color w:val="000000"/>
          <w:lang w:val="ru-RU"/>
        </w:rPr>
        <w:t xml:space="preserve"> </w:t>
      </w:r>
      <w:r w:rsidRPr="002C173C">
        <w:rPr>
          <w:bCs/>
          <w:color w:val="000000"/>
          <w:lang w:val="ru-RU"/>
        </w:rPr>
        <w:t>«</w:t>
      </w:r>
      <w:r>
        <w:rPr>
          <w:szCs w:val="28"/>
          <w:lang w:val="ru-RU"/>
        </w:rPr>
        <w:t>Признание садового дома жилым домом и жилого дома садовым домом</w:t>
      </w:r>
      <w:r w:rsidRPr="002C173C">
        <w:rPr>
          <w:bCs/>
          <w:color w:val="000000"/>
          <w:lang w:val="ru-RU"/>
        </w:rPr>
        <w:t xml:space="preserve">» </w:t>
      </w:r>
      <w:r w:rsidRPr="002C173C">
        <w:rPr>
          <w:color w:val="000000"/>
          <w:lang w:val="ru-RU"/>
        </w:rPr>
        <w:t xml:space="preserve">(далее </w:t>
      </w:r>
      <w:r w:rsidR="009A4D62">
        <w:rPr>
          <w:color w:val="000000"/>
          <w:lang w:val="ru-RU"/>
        </w:rPr>
        <w:t>–</w:t>
      </w:r>
      <w:r w:rsidRPr="002C173C">
        <w:rPr>
          <w:color w:val="000000"/>
          <w:lang w:val="ru-RU"/>
        </w:rPr>
        <w:t xml:space="preserve">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221849CE" w14:textId="61BDF00C" w:rsidR="009A4D62" w:rsidRPr="00C63479" w:rsidRDefault="00922786" w:rsidP="009A4D62">
      <w:pPr>
        <w:ind w:firstLine="709"/>
        <w:rPr>
          <w:szCs w:val="28"/>
          <w:lang w:val="ru-RU"/>
        </w:rPr>
      </w:pPr>
      <w:r>
        <w:rPr>
          <w:rFonts w:eastAsia="Times New Roman"/>
          <w:color w:val="00000A"/>
          <w:lang w:val="ru-RU"/>
        </w:rPr>
        <w:t>Административный регламент устанавливает сроки и последовательность административных процедур (действий)</w:t>
      </w:r>
      <w:r w:rsidR="009A4D62" w:rsidRPr="009A4D62">
        <w:rPr>
          <w:rFonts w:eastAsia="Times New Roman"/>
          <w:color w:val="00000A"/>
          <w:lang w:val="ru-RU"/>
        </w:rPr>
        <w:t xml:space="preserve"> </w:t>
      </w:r>
      <w:r w:rsidR="009A4D62">
        <w:rPr>
          <w:rFonts w:eastAsia="Times New Roman"/>
          <w:color w:val="00000A"/>
          <w:lang w:val="ru-RU"/>
        </w:rPr>
        <w:t>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eastAsia="Times New Roman"/>
          <w:color w:val="00000A"/>
          <w:lang w:val="ru-RU"/>
        </w:rPr>
        <w:t xml:space="preserve"> непосредственное предоставление осуществляется отделом градостроительства и жилищно-коммунального хозяйства администрации Грачевского муниципального округа Ставропольского края (далее – </w:t>
      </w:r>
      <w:r w:rsidR="009A4D62">
        <w:rPr>
          <w:rFonts w:eastAsia="Times New Roman"/>
          <w:color w:val="00000A"/>
          <w:lang w:val="ru-RU"/>
        </w:rPr>
        <w:t>О</w:t>
      </w:r>
      <w:r>
        <w:rPr>
          <w:rFonts w:eastAsia="Times New Roman"/>
          <w:color w:val="00000A"/>
          <w:lang w:val="ru-RU"/>
        </w:rPr>
        <w:t>тдел)</w:t>
      </w:r>
      <w:r w:rsidR="009A4D62">
        <w:rPr>
          <w:rFonts w:eastAsia="Times New Roman"/>
          <w:color w:val="00000A"/>
          <w:lang w:val="ru-RU"/>
        </w:rPr>
        <w:t>.</w:t>
      </w:r>
    </w:p>
    <w:p w14:paraId="1DCE0FDF" w14:textId="77777777" w:rsidR="008E499D" w:rsidRPr="00F14764" w:rsidRDefault="008E499D" w:rsidP="00072716">
      <w:pPr>
        <w:ind w:firstLine="567"/>
        <w:rPr>
          <w:lang w:val="ru-RU"/>
        </w:rPr>
      </w:pPr>
      <w:r>
        <w:rPr>
          <w:szCs w:val="28"/>
          <w:highlight w:val="white"/>
          <w:lang w:val="ru-RU"/>
        </w:rPr>
        <w:t>Заявителями муниципальной услуги являются физические</w:t>
      </w:r>
      <w:r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Cs w:val="28"/>
          <w:lang w:val="ru-RU" w:eastAsia="ru-RU"/>
        </w:rPr>
        <w:t xml:space="preserve">лица </w:t>
      </w:r>
      <w:r w:rsidR="00B969BC">
        <w:rPr>
          <w:rFonts w:eastAsia="Times New Roman"/>
          <w:szCs w:val="28"/>
          <w:lang w:val="ru-RU" w:eastAsia="ru-RU"/>
        </w:rPr>
        <w:t>–</w:t>
      </w:r>
      <w:r>
        <w:rPr>
          <w:rFonts w:eastAsia="Times New Roman"/>
          <w:szCs w:val="28"/>
          <w:lang w:val="ru-RU" w:eastAsia="ru-RU"/>
        </w:rPr>
        <w:t xml:space="preserve"> собственники</w:t>
      </w:r>
      <w:r w:rsidR="004C1BD6">
        <w:rPr>
          <w:rFonts w:eastAsia="Times New Roman"/>
          <w:szCs w:val="28"/>
          <w:lang w:val="ru-RU" w:eastAsia="ru-RU"/>
        </w:rPr>
        <w:t xml:space="preserve"> жилых строений</w:t>
      </w:r>
      <w:r>
        <w:rPr>
          <w:rFonts w:eastAsia="Times New Roman"/>
          <w:szCs w:val="28"/>
          <w:lang w:val="ru-RU" w:eastAsia="ru-RU"/>
        </w:rPr>
        <w:t xml:space="preserve"> </w:t>
      </w:r>
      <w:r w:rsidR="00F5727F">
        <w:rPr>
          <w:lang w:val="ru-RU"/>
        </w:rPr>
        <w:t>(далее – з</w:t>
      </w:r>
      <w:r>
        <w:rPr>
          <w:lang w:val="ru-RU"/>
        </w:rPr>
        <w:t>аявители).</w:t>
      </w:r>
    </w:p>
    <w:p w14:paraId="0543A4D3" w14:textId="77777777" w:rsidR="008E499D" w:rsidRPr="00F14764" w:rsidRDefault="008E499D">
      <w:pPr>
        <w:ind w:firstLine="567"/>
        <w:rPr>
          <w:lang w:val="ru-RU"/>
        </w:rPr>
      </w:pPr>
      <w:r>
        <w:rPr>
          <w:szCs w:val="28"/>
          <w:highlight w:val="white"/>
          <w:lang w:val="ru-RU"/>
        </w:rPr>
        <w:t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14:paraId="0F16D8B8" w14:textId="77777777" w:rsidR="00301672" w:rsidRDefault="00096ACB" w:rsidP="00301672">
      <w:pPr>
        <w:ind w:firstLine="567"/>
        <w:rPr>
          <w:szCs w:val="28"/>
          <w:lang w:val="ru-RU"/>
        </w:rPr>
      </w:pPr>
      <w:r>
        <w:rPr>
          <w:szCs w:val="28"/>
          <w:highlight w:val="white"/>
          <w:lang w:val="ru-RU"/>
        </w:rPr>
        <w:t>Используемые в а</w:t>
      </w:r>
      <w:r w:rsidR="008E499D">
        <w:rPr>
          <w:szCs w:val="28"/>
          <w:highlight w:val="white"/>
          <w:lang w:val="ru-RU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bookmarkEnd w:id="3"/>
      <w:r w:rsidR="008E499D">
        <w:rPr>
          <w:szCs w:val="28"/>
          <w:highlight w:val="white"/>
          <w:lang w:val="ru-RU"/>
        </w:rPr>
        <w:t xml:space="preserve"> </w:t>
      </w:r>
    </w:p>
    <w:p w14:paraId="7A84C8CE" w14:textId="77777777" w:rsidR="00922786" w:rsidRDefault="008E499D" w:rsidP="00301672">
      <w:pPr>
        <w:ind w:firstLine="567"/>
        <w:rPr>
          <w:rFonts w:eastAsia="Times New Roman"/>
          <w:lang w:val="ru-RU"/>
        </w:rPr>
      </w:pPr>
      <w:r w:rsidRPr="00C63479">
        <w:rPr>
          <w:szCs w:val="28"/>
          <w:lang w:val="ru-RU"/>
        </w:rPr>
        <w:t xml:space="preserve">1.3. </w:t>
      </w:r>
      <w:r w:rsidR="00922786">
        <w:rPr>
          <w:rFonts w:eastAsia="Times New Roman"/>
          <w:lang w:val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922786">
        <w:rPr>
          <w:rFonts w:eastAsia="Times New Roman"/>
          <w:color w:val="00000A"/>
          <w:lang w:val="ru-RU"/>
        </w:rPr>
        <w:t>Грачевского муниципального</w:t>
      </w:r>
      <w:r w:rsidR="00922786">
        <w:rPr>
          <w:rFonts w:eastAsia="Times New Roman"/>
          <w:lang w:val="ru-RU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</w:t>
      </w:r>
      <w:r w:rsidR="00922786">
        <w:rPr>
          <w:rFonts w:eastAsia="Times New Roman"/>
          <w:lang w:val="ru-RU"/>
        </w:rPr>
        <w:lastRenderedPageBreak/>
        <w:t>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53188F5B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Получение информации заявителем по вопросам предоставления муниципальной </w:t>
      </w:r>
      <w:r w:rsidR="001376B8">
        <w:rPr>
          <w:rFonts w:eastAsia="Times New Roman"/>
          <w:color w:val="000000"/>
          <w:lang w:val="ru-RU"/>
        </w:rPr>
        <w:t>услуги, которые</w:t>
      </w:r>
      <w:r>
        <w:rPr>
          <w:rFonts w:eastAsia="Times New Roman"/>
          <w:color w:val="000000"/>
          <w:lang w:val="ru-RU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70406E19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личного обращения заявителя в:</w:t>
      </w:r>
    </w:p>
    <w:p w14:paraId="72CC9F54" w14:textId="1D4A0BDE" w:rsidR="00922786" w:rsidRDefault="00AA612C" w:rsidP="00922786">
      <w:pPr>
        <w:ind w:firstLine="708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</w:t>
      </w:r>
      <w:r w:rsidR="00922786">
        <w:rPr>
          <w:rFonts w:eastAsia="Times New Roman"/>
          <w:color w:val="000000"/>
          <w:lang w:val="ru-RU"/>
        </w:rPr>
        <w:t>тдел;</w:t>
      </w:r>
    </w:p>
    <w:p w14:paraId="2F09493C" w14:textId="683F4484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9A4D62">
        <w:rPr>
          <w:rFonts w:eastAsia="Times New Roman"/>
          <w:color w:val="000000"/>
          <w:lang w:val="ru-RU"/>
        </w:rPr>
        <w:t>муниципального округа</w:t>
      </w:r>
      <w:r>
        <w:rPr>
          <w:rFonts w:eastAsia="Times New Roman"/>
          <w:color w:val="000000"/>
          <w:lang w:val="ru-RU"/>
        </w:rPr>
        <w:t xml:space="preserve"> Ставропольского края (далее – МФЦ)</w:t>
      </w:r>
      <w:r w:rsidR="00EA0D97">
        <w:rPr>
          <w:rFonts w:eastAsia="Times New Roman"/>
          <w:color w:val="000000"/>
          <w:lang w:val="ru-RU"/>
        </w:rPr>
        <w:t>;</w:t>
      </w:r>
    </w:p>
    <w:p w14:paraId="124B560C" w14:textId="192DDA06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письменного обращения заявителя путём направления почтовых отправлений в администрацию</w:t>
      </w:r>
      <w:r w:rsidR="00EA0D97">
        <w:rPr>
          <w:rFonts w:eastAsia="Times New Roman"/>
          <w:color w:val="000000"/>
          <w:lang w:val="ru-RU"/>
        </w:rPr>
        <w:t xml:space="preserve"> Грачевского муниципального округа Ставропольского края (далее – администрация)</w:t>
      </w:r>
      <w:r>
        <w:rPr>
          <w:rFonts w:eastAsia="Times New Roman"/>
          <w:color w:val="000000"/>
          <w:lang w:val="ru-RU"/>
        </w:rPr>
        <w:t xml:space="preserve"> по адресу: </w:t>
      </w:r>
      <w:r>
        <w:rPr>
          <w:szCs w:val="28"/>
          <w:lang w:val="ru-RU"/>
        </w:rPr>
        <w:t>356250 Ставропольский край, Грачевский район, с. Грачевка, ул. Ставропольская, 42</w:t>
      </w:r>
      <w:r w:rsidR="00EA0D97">
        <w:rPr>
          <w:rFonts w:eastAsia="Times New Roman"/>
          <w:color w:val="000000"/>
          <w:lang w:val="ru-RU"/>
        </w:rPr>
        <w:t>;</w:t>
      </w:r>
    </w:p>
    <w:p w14:paraId="6F30B644" w14:textId="2DA80359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обращения по телефону </w:t>
      </w:r>
      <w:r w:rsidR="00AA612C">
        <w:rPr>
          <w:rFonts w:eastAsia="Times New Roman"/>
          <w:color w:val="000000"/>
          <w:lang w:val="ru-RU"/>
        </w:rPr>
        <w:t>О</w:t>
      </w:r>
      <w:r>
        <w:rPr>
          <w:rFonts w:eastAsia="Times New Roman"/>
          <w:color w:val="000000"/>
          <w:lang w:val="ru-RU"/>
        </w:rPr>
        <w:t xml:space="preserve">тдела: (86540)4-06-96; 4-00-48; </w:t>
      </w:r>
    </w:p>
    <w:p w14:paraId="3ACD397A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МФЦ: (86540)4-13-34, 8-800-200-40-10 (телефон «Горячей линии» МФЦ);</w:t>
      </w:r>
    </w:p>
    <w:p w14:paraId="6E22D103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обращения в форме электронного документа с использованием:</w:t>
      </w:r>
    </w:p>
    <w:p w14:paraId="48B95C2C" w14:textId="77777777" w:rsidR="00922786" w:rsidRDefault="00922786" w:rsidP="00922786">
      <w:pPr>
        <w:ind w:firstLine="720"/>
        <w:rPr>
          <w:rFonts w:eastAsia="Times New Roman"/>
          <w:szCs w:val="28"/>
          <w:lang w:val="ru-RU"/>
        </w:rPr>
      </w:pPr>
      <w:r>
        <w:rPr>
          <w:rFonts w:eastAsia="Times New Roman"/>
          <w:lang w:val="ru-RU"/>
        </w:rPr>
        <w:t xml:space="preserve">электронной почты администрации: </w:t>
      </w:r>
      <w:proofErr w:type="spellStart"/>
      <w:r>
        <w:rPr>
          <w:szCs w:val="28"/>
        </w:rPr>
        <w:t>adm</w:t>
      </w:r>
      <w:proofErr w:type="spellEnd"/>
      <w:r>
        <w:rPr>
          <w:szCs w:val="28"/>
          <w:lang w:val="ru-RU"/>
        </w:rPr>
        <w:t>-</w:t>
      </w:r>
      <w:proofErr w:type="spellStart"/>
      <w:r>
        <w:rPr>
          <w:szCs w:val="28"/>
        </w:rPr>
        <w:t>grmr</w:t>
      </w:r>
      <w:proofErr w:type="spellEnd"/>
      <w:r>
        <w:rPr>
          <w:szCs w:val="28"/>
          <w:lang w:val="ru-RU"/>
        </w:rPr>
        <w:t>@</w:t>
      </w:r>
      <w:proofErr w:type="spellStart"/>
      <w:r>
        <w:rPr>
          <w:szCs w:val="28"/>
        </w:rPr>
        <w:t>yandex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rFonts w:eastAsia="Times New Roman"/>
          <w:szCs w:val="28"/>
          <w:u w:val="single"/>
          <w:lang w:val="ru-RU"/>
        </w:rPr>
        <w:t>;</w:t>
      </w:r>
    </w:p>
    <w:p w14:paraId="0A11D609" w14:textId="77777777" w:rsidR="00922786" w:rsidRPr="00301672" w:rsidRDefault="00922786" w:rsidP="00922786">
      <w:pPr>
        <w:ind w:firstLine="720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>Электронная почта МФЦ</w:t>
      </w:r>
      <w:r w:rsidRPr="00293A55">
        <w:rPr>
          <w:rFonts w:eastAsia="Times New Roman"/>
          <w:szCs w:val="28"/>
          <w:lang w:val="ru-RU"/>
        </w:rPr>
        <w:t xml:space="preserve">: </w:t>
      </w:r>
      <w:hyperlink r:id="rId8" w:history="1">
        <w:r w:rsidRPr="00293A55">
          <w:rPr>
            <w:rStyle w:val="ae"/>
            <w:rFonts w:eastAsia="Times New Roman"/>
            <w:szCs w:val="28"/>
            <w:u w:val="none"/>
            <w:bdr w:val="none" w:sz="0" w:space="0" w:color="auto" w:frame="1"/>
          </w:rPr>
          <w:t>mfcgmr</w:t>
        </w:r>
        <w:r w:rsidRPr="00293A55">
          <w:rPr>
            <w:rStyle w:val="ae"/>
            <w:rFonts w:eastAsia="Times New Roman"/>
            <w:szCs w:val="28"/>
            <w:u w:val="none"/>
            <w:bdr w:val="none" w:sz="0" w:space="0" w:color="auto" w:frame="1"/>
            <w:lang w:val="ru-RU"/>
          </w:rPr>
          <w:t>26@</w:t>
        </w:r>
        <w:r w:rsidRPr="00293A55">
          <w:rPr>
            <w:rStyle w:val="ae"/>
            <w:rFonts w:eastAsia="Times New Roman"/>
            <w:szCs w:val="28"/>
            <w:u w:val="none"/>
            <w:bdr w:val="none" w:sz="0" w:space="0" w:color="auto" w:frame="1"/>
          </w:rPr>
          <w:t>mail</w:t>
        </w:r>
        <w:r w:rsidRPr="00293A55">
          <w:rPr>
            <w:rStyle w:val="ae"/>
            <w:rFonts w:eastAsia="Times New Roman"/>
            <w:szCs w:val="28"/>
            <w:u w:val="none"/>
            <w:bdr w:val="none" w:sz="0" w:space="0" w:color="auto" w:frame="1"/>
            <w:lang w:val="ru-RU"/>
          </w:rPr>
          <w:t>.</w:t>
        </w:r>
        <w:proofErr w:type="spellStart"/>
        <w:r w:rsidRPr="00293A55">
          <w:rPr>
            <w:rStyle w:val="ae"/>
            <w:rFonts w:eastAsia="Times New Roman"/>
            <w:szCs w:val="28"/>
            <w:u w:val="none"/>
            <w:bdr w:val="none" w:sz="0" w:space="0" w:color="auto" w:frame="1"/>
          </w:rPr>
          <w:t>ru</w:t>
        </w:r>
        <w:proofErr w:type="spellEnd"/>
      </w:hyperlink>
      <w:r w:rsidR="00301672">
        <w:rPr>
          <w:lang w:val="ru-RU"/>
        </w:rPr>
        <w:t>.</w:t>
      </w:r>
    </w:p>
    <w:p w14:paraId="694CC6C6" w14:textId="3971BF0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lang w:val="ru-RU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- </w:t>
      </w:r>
      <w:r>
        <w:rPr>
          <w:szCs w:val="28"/>
        </w:rPr>
        <w:t>www</w:t>
      </w:r>
      <w:r>
        <w:rPr>
          <w:szCs w:val="28"/>
          <w:lang w:val="ru-RU"/>
        </w:rPr>
        <w:t>.</w:t>
      </w:r>
      <w:proofErr w:type="spellStart"/>
      <w:r>
        <w:rPr>
          <w:szCs w:val="28"/>
        </w:rPr>
        <w:t>adm</w:t>
      </w:r>
      <w:proofErr w:type="spellEnd"/>
      <w:r>
        <w:rPr>
          <w:szCs w:val="28"/>
          <w:lang w:val="ru-RU"/>
        </w:rPr>
        <w:t>-</w:t>
      </w:r>
      <w:proofErr w:type="spellStart"/>
      <w:r>
        <w:rPr>
          <w:szCs w:val="28"/>
        </w:rPr>
        <w:t>grsk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rFonts w:eastAsia="Times New Roman"/>
          <w:lang w:val="ru-RU"/>
        </w:rPr>
        <w:t xml:space="preserve">, официальном сайте МФЦ </w:t>
      </w:r>
      <w:r>
        <w:rPr>
          <w:rFonts w:eastAsia="Times New Roman"/>
        </w:rPr>
        <w:t>http</w:t>
      </w:r>
      <w:r>
        <w:rPr>
          <w:rFonts w:eastAsia="Times New Roman"/>
          <w:lang w:val="ru-RU"/>
        </w:rPr>
        <w:t>:</w:t>
      </w:r>
      <w:proofErr w:type="spellStart"/>
      <w:r>
        <w:rPr>
          <w:rFonts w:eastAsia="Times New Roman"/>
        </w:rPr>
        <w:t>umfc</w:t>
      </w:r>
      <w:proofErr w:type="spellEnd"/>
      <w:r>
        <w:rPr>
          <w:rFonts w:eastAsia="Times New Roman"/>
          <w:lang w:val="ru-RU"/>
        </w:rPr>
        <w:t>26.</w:t>
      </w:r>
      <w:proofErr w:type="spellStart"/>
      <w:r>
        <w:rPr>
          <w:rFonts w:eastAsia="Times New Roman"/>
        </w:rPr>
        <w:t>ru</w:t>
      </w:r>
      <w:proofErr w:type="spellEnd"/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color w:val="000000"/>
          <w:lang w:val="ru-RU"/>
        </w:rPr>
        <w:t>осуществляется без выполнения заявителем каких</w:t>
      </w:r>
      <w:r w:rsidR="00FE65B9">
        <w:rPr>
          <w:rFonts w:eastAsia="Times New Roman"/>
          <w:color w:val="000000"/>
          <w:lang w:val="ru-RU"/>
        </w:rPr>
        <w:t>-</w:t>
      </w:r>
      <w:r>
        <w:rPr>
          <w:rFonts w:eastAsia="Times New Roman"/>
          <w:color w:val="000000"/>
          <w:lang w:val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17279EA" w14:textId="77777777" w:rsidR="00922786" w:rsidRDefault="00922786" w:rsidP="00922786">
      <w:pPr>
        <w:ind w:firstLine="708"/>
        <w:rPr>
          <w:szCs w:val="28"/>
          <w:lang w:val="ru-RU"/>
        </w:rPr>
      </w:pPr>
      <w:r>
        <w:rPr>
          <w:rFonts w:eastAsia="Times New Roman"/>
          <w:color w:val="00000A"/>
          <w:lang w:val="ru-RU"/>
        </w:rPr>
        <w:t xml:space="preserve"> </w:t>
      </w:r>
      <w:r>
        <w:rPr>
          <w:szCs w:val="28"/>
          <w:lang w:val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5FBBD3A2" w14:textId="47E1BAB4" w:rsidR="00922786" w:rsidRDefault="00922786" w:rsidP="00922786">
      <w:pPr>
        <w:ind w:firstLine="708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 xml:space="preserve">На официальном сайте администрации, в МФЦ, в государственной информационной системе Ставропольского </w:t>
      </w:r>
      <w:r w:rsidR="00CC6D4D">
        <w:rPr>
          <w:rFonts w:eastAsia="Times New Roman"/>
          <w:color w:val="00000A"/>
          <w:lang w:val="ru-RU"/>
        </w:rPr>
        <w:t>края «</w:t>
      </w:r>
      <w:r>
        <w:rPr>
          <w:rFonts w:eastAsia="Times New Roman"/>
          <w:color w:val="00000A"/>
          <w:lang w:val="ru-RU"/>
        </w:rPr>
        <w:t xml:space="preserve">Региональный реестр государственных услуг (функций)» (далее </w:t>
      </w:r>
      <w:r w:rsidR="001060B9">
        <w:rPr>
          <w:rFonts w:eastAsia="Times New Roman"/>
          <w:color w:val="00000A"/>
          <w:lang w:val="ru-RU"/>
        </w:rPr>
        <w:t>–</w:t>
      </w:r>
      <w:r>
        <w:rPr>
          <w:rFonts w:eastAsia="Times New Roman"/>
          <w:color w:val="00000A"/>
          <w:lang w:val="ru-RU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3B2CE96" w14:textId="0D19399B" w:rsidR="00922786" w:rsidRDefault="00922786" w:rsidP="00922786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место нахождения, график работы</w:t>
      </w:r>
      <w:r w:rsidR="00AA612C">
        <w:rPr>
          <w:rFonts w:eastAsia="Times New Roman"/>
          <w:color w:val="00000A"/>
          <w:lang w:val="ru-RU"/>
        </w:rPr>
        <w:t xml:space="preserve"> </w:t>
      </w:r>
      <w:r>
        <w:rPr>
          <w:rFonts w:eastAsia="Times New Roman"/>
          <w:color w:val="00000A"/>
          <w:lang w:val="ru-RU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3DAC1713" w14:textId="19E19B94" w:rsidR="00922786" w:rsidRDefault="00922786" w:rsidP="00922786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lastRenderedPageBreak/>
        <w:t xml:space="preserve">справочные телефоны администрации, МФЦ, иных организаций, участвующих в предоставлении муниципальной услуги, в том числе номер </w:t>
      </w:r>
      <w:proofErr w:type="gramStart"/>
      <w:r>
        <w:rPr>
          <w:rFonts w:eastAsia="Times New Roman"/>
          <w:color w:val="00000A"/>
          <w:lang w:val="ru-RU"/>
        </w:rPr>
        <w:t>телефона</w:t>
      </w:r>
      <w:r w:rsidR="00FE65B9">
        <w:rPr>
          <w:rFonts w:eastAsia="Times New Roman"/>
          <w:color w:val="00000A"/>
          <w:lang w:val="ru-RU"/>
        </w:rPr>
        <w:t xml:space="preserve">  –</w:t>
      </w:r>
      <w:proofErr w:type="gramEnd"/>
      <w:r w:rsidR="00FE65B9">
        <w:rPr>
          <w:rFonts w:eastAsia="Times New Roman"/>
          <w:color w:val="00000A"/>
          <w:lang w:val="ru-RU"/>
        </w:rPr>
        <w:t xml:space="preserve"> и</w:t>
      </w:r>
      <w:r>
        <w:rPr>
          <w:rFonts w:eastAsia="Times New Roman"/>
          <w:color w:val="00000A"/>
          <w:lang w:val="ru-RU"/>
        </w:rPr>
        <w:t>нформатора;</w:t>
      </w:r>
    </w:p>
    <w:p w14:paraId="0DFE11CA" w14:textId="3926A344" w:rsidR="00922786" w:rsidRDefault="00922786" w:rsidP="00922786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адреса официального сайта, а также электронной</w:t>
      </w:r>
      <w:r>
        <w:rPr>
          <w:rFonts w:eastAsia="Times New Roman"/>
          <w:color w:val="00000A"/>
          <w:lang w:val="ru-RU"/>
        </w:rPr>
        <w:tab/>
        <w:t xml:space="preserve"> почты и (или) формы обратной связи администрации, предоставляющего муниципальную услугу в информационно – телекоммуникационной сети «Интернет».</w:t>
      </w:r>
    </w:p>
    <w:p w14:paraId="66FD3CB6" w14:textId="77777777" w:rsidR="00922786" w:rsidRDefault="00922786" w:rsidP="00922786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1C0EF327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0492DB44" w14:textId="5D33EB00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место нахождения, график работы, справочные телефоны, адреса электронной почты администрации, </w:t>
      </w:r>
      <w:r w:rsidR="00AA612C">
        <w:rPr>
          <w:rFonts w:eastAsia="Times New Roman"/>
          <w:color w:val="000000"/>
          <w:lang w:val="ru-RU"/>
        </w:rPr>
        <w:t>О</w:t>
      </w:r>
      <w:r>
        <w:rPr>
          <w:rFonts w:eastAsia="Times New Roman"/>
          <w:color w:val="000000"/>
          <w:lang w:val="ru-RU"/>
        </w:rPr>
        <w:t>тдела;</w:t>
      </w:r>
    </w:p>
    <w:p w14:paraId="10F266BE" w14:textId="2EBD9CDD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сведения о способах получения информации о местах нахождения и графике работы администрации, </w:t>
      </w:r>
      <w:r w:rsidR="00AA612C">
        <w:rPr>
          <w:rFonts w:eastAsia="Times New Roman"/>
          <w:color w:val="000000"/>
          <w:lang w:val="ru-RU"/>
        </w:rPr>
        <w:t>О</w:t>
      </w:r>
      <w:r>
        <w:rPr>
          <w:rFonts w:eastAsia="Times New Roman"/>
          <w:color w:val="000000"/>
          <w:lang w:val="ru-RU"/>
        </w:rPr>
        <w:t>тдела, обращение в которые необходимо для предоставления муниципальной услуги;</w:t>
      </w:r>
    </w:p>
    <w:p w14:paraId="3E5C52DA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76E34823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текст административного регламента с приложениями;</w:t>
      </w:r>
    </w:p>
    <w:p w14:paraId="085369D8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блок-схема предоставления муниципальной услуги;</w:t>
      </w:r>
    </w:p>
    <w:p w14:paraId="03103227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бланк заявления о предоставлении муниципальной услуги и образец его заполнения;</w:t>
      </w:r>
    </w:p>
    <w:p w14:paraId="1F60BBDD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5D13E1E1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основания для отказа в предоставлении муниципальной услуги.</w:t>
      </w:r>
    </w:p>
    <w:p w14:paraId="5ECD685A" w14:textId="60163781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Информирование заявителей по вопросам представления муниципальной услуги, в том числе о ходе её представления осуществляется специалистами </w:t>
      </w:r>
      <w:r w:rsidR="00AA612C">
        <w:rPr>
          <w:rFonts w:eastAsia="Times New Roman"/>
          <w:color w:val="000000"/>
          <w:lang w:val="ru-RU"/>
        </w:rPr>
        <w:t>О</w:t>
      </w:r>
      <w:r>
        <w:rPr>
          <w:rFonts w:eastAsia="Times New Roman"/>
          <w:color w:val="000000"/>
          <w:lang w:val="ru-RU"/>
        </w:rPr>
        <w:t>тдела в следующих формах (по выбору заявителя):</w:t>
      </w:r>
    </w:p>
    <w:p w14:paraId="092928F4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устной (при личном обращении заявителя и/или по телефону);</w:t>
      </w:r>
    </w:p>
    <w:p w14:paraId="0B14CD78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письменной (при письменном обращении заявителя по почте, электронной почте, факсу);</w:t>
      </w:r>
    </w:p>
    <w:p w14:paraId="381B2A3E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05306877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2D244BD6" w14:textId="77777777" w:rsidR="00922786" w:rsidRDefault="00922786" w:rsidP="00922786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647E29D4" w14:textId="4F5C2F3F" w:rsidR="00922786" w:rsidRDefault="00922786" w:rsidP="00922786">
      <w:pPr>
        <w:ind w:firstLine="720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lastRenderedPageBreak/>
        <w:t>Место нахождения и графики работы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5717A918" w14:textId="77777777" w:rsidR="00036191" w:rsidRPr="00036191" w:rsidRDefault="00036191" w:rsidP="00036191">
      <w:pPr>
        <w:ind w:firstLine="708"/>
        <w:rPr>
          <w:rFonts w:eastAsia="Times New Roman"/>
          <w:color w:val="000000"/>
          <w:lang w:val="ru-RU"/>
        </w:rPr>
      </w:pPr>
      <w:r w:rsidRPr="00036191">
        <w:rPr>
          <w:rFonts w:eastAsia="Times New Roman"/>
          <w:lang w:val="ru-RU"/>
        </w:rPr>
        <w:t>Отдел администрации расположен по</w:t>
      </w:r>
      <w:r w:rsidRPr="00036191">
        <w:rPr>
          <w:rFonts w:eastAsia="Times New Roman"/>
          <w:color w:val="000000"/>
          <w:lang w:val="ru-RU"/>
        </w:rPr>
        <w:t xml:space="preserve"> адресу: </w:t>
      </w:r>
      <w:r w:rsidRPr="00036191">
        <w:rPr>
          <w:szCs w:val="28"/>
          <w:lang w:val="ru-RU"/>
        </w:rPr>
        <w:t>356250 Ставропольский край, Грачевский район, с. Грачевка, ул. Ставропольская, 42</w:t>
      </w:r>
      <w:r w:rsidRPr="00036191">
        <w:rPr>
          <w:rFonts w:eastAsia="Times New Roman"/>
          <w:color w:val="000000"/>
          <w:lang w:val="ru-RU"/>
        </w:rPr>
        <w:t>.</w:t>
      </w:r>
    </w:p>
    <w:p w14:paraId="41BED9F5" w14:textId="1E8D667F" w:rsidR="00036191" w:rsidRPr="00036191" w:rsidRDefault="00036191" w:rsidP="00036191">
      <w:pPr>
        <w:ind w:firstLine="720"/>
        <w:rPr>
          <w:rFonts w:eastAsia="Times New Roman"/>
          <w:color w:val="000000"/>
          <w:lang w:val="ru-RU"/>
        </w:rPr>
      </w:pPr>
      <w:r w:rsidRPr="00036191">
        <w:rPr>
          <w:rFonts w:eastAsia="Times New Roman"/>
          <w:color w:val="000000"/>
          <w:lang w:val="ru-RU"/>
        </w:rPr>
        <w:t>График работы администрации:</w:t>
      </w:r>
      <w:r w:rsidR="00AA612C">
        <w:rPr>
          <w:rFonts w:eastAsia="Times New Roman"/>
          <w:color w:val="000000"/>
          <w:lang w:val="ru-RU"/>
        </w:rPr>
        <w:t xml:space="preserve"> </w:t>
      </w:r>
      <w:r w:rsidRPr="00036191">
        <w:rPr>
          <w:rFonts w:eastAsia="Times New Roman"/>
          <w:color w:val="000000"/>
          <w:lang w:val="ru-RU"/>
        </w:rPr>
        <w:t>понедельник</w:t>
      </w:r>
      <w:r w:rsidR="00AA612C">
        <w:rPr>
          <w:rFonts w:eastAsia="Times New Roman"/>
          <w:color w:val="000000"/>
          <w:lang w:val="ru-RU"/>
        </w:rPr>
        <w:t>-</w:t>
      </w:r>
      <w:r w:rsidRPr="00036191">
        <w:rPr>
          <w:rFonts w:eastAsia="Times New Roman"/>
          <w:color w:val="000000"/>
          <w:lang w:val="ru-RU"/>
        </w:rPr>
        <w:t>пятница: с</w:t>
      </w:r>
      <w:r w:rsidR="00AA612C">
        <w:rPr>
          <w:rFonts w:eastAsia="Times New Roman"/>
          <w:color w:val="000000"/>
          <w:lang w:val="ru-RU"/>
        </w:rPr>
        <w:t xml:space="preserve"> </w:t>
      </w:r>
      <w:r w:rsidRPr="00036191">
        <w:rPr>
          <w:rFonts w:eastAsia="Times New Roman"/>
          <w:color w:val="000000"/>
          <w:lang w:val="ru-RU"/>
        </w:rPr>
        <w:t>8-00 до 16-12, перерыв: с 12-00 до 13-00, выходные дни: суббота, воскресенье.</w:t>
      </w:r>
    </w:p>
    <w:p w14:paraId="51BC567B" w14:textId="77777777" w:rsidR="00036191" w:rsidRPr="00036191" w:rsidRDefault="00036191" w:rsidP="00036191">
      <w:pPr>
        <w:ind w:firstLine="720"/>
        <w:rPr>
          <w:rFonts w:eastAsia="Times New Roman"/>
          <w:color w:val="000000"/>
          <w:lang w:val="ru-RU"/>
        </w:rPr>
      </w:pPr>
      <w:r w:rsidRPr="00036191">
        <w:rPr>
          <w:rFonts w:eastAsia="Times New Roman"/>
          <w:color w:val="000000"/>
          <w:lang w:val="ru-RU"/>
        </w:rPr>
        <w:t xml:space="preserve">МФЦ расположен по адресу: </w:t>
      </w:r>
      <w:r w:rsidRPr="00036191">
        <w:rPr>
          <w:rFonts w:eastAsia="Times New Roman"/>
          <w:szCs w:val="28"/>
          <w:lang w:val="ru-RU"/>
        </w:rPr>
        <w:t>356250 Ставропольский край, Грачевский район, с. Грачевка, ул. Ставропольская, 40.</w:t>
      </w:r>
    </w:p>
    <w:p w14:paraId="414E9BA7" w14:textId="6C24BADB" w:rsidR="00036191" w:rsidRPr="00036191" w:rsidRDefault="00036191" w:rsidP="00036191">
      <w:pPr>
        <w:ind w:firstLine="720"/>
        <w:rPr>
          <w:rFonts w:eastAsia="Times New Roman"/>
          <w:lang w:val="ru-RU"/>
        </w:rPr>
      </w:pPr>
      <w:r w:rsidRPr="00036191">
        <w:rPr>
          <w:rFonts w:eastAsia="Times New Roman"/>
          <w:lang w:val="ru-RU"/>
        </w:rPr>
        <w:t xml:space="preserve">График работы: </w:t>
      </w:r>
      <w:r w:rsidR="00AA612C" w:rsidRPr="00036191">
        <w:rPr>
          <w:rFonts w:eastAsia="Times New Roman"/>
          <w:lang w:val="ru-RU"/>
        </w:rPr>
        <w:t>вторник с</w:t>
      </w:r>
      <w:r w:rsidRPr="00036191">
        <w:rPr>
          <w:rFonts w:eastAsia="Times New Roman"/>
          <w:lang w:val="ru-RU"/>
        </w:rPr>
        <w:t xml:space="preserve"> 8-00 до 20-00, среда-пятница: с 8-00 до</w:t>
      </w:r>
      <w:r w:rsidR="001060B9">
        <w:rPr>
          <w:rFonts w:eastAsia="Times New Roman"/>
          <w:lang w:val="ru-RU"/>
        </w:rPr>
        <w:t xml:space="preserve">    </w:t>
      </w:r>
      <w:r w:rsidR="00412009">
        <w:rPr>
          <w:rFonts w:eastAsia="Times New Roman"/>
          <w:lang w:val="ru-RU"/>
        </w:rPr>
        <w:t xml:space="preserve">             </w:t>
      </w:r>
      <w:r w:rsidR="001060B9">
        <w:rPr>
          <w:rFonts w:eastAsia="Times New Roman"/>
          <w:lang w:val="ru-RU"/>
        </w:rPr>
        <w:t xml:space="preserve">   </w:t>
      </w:r>
      <w:r w:rsidRPr="00036191">
        <w:rPr>
          <w:rFonts w:eastAsia="Times New Roman"/>
          <w:lang w:val="ru-RU"/>
        </w:rPr>
        <w:t>16-</w:t>
      </w:r>
      <w:r w:rsidR="00AA612C" w:rsidRPr="00036191">
        <w:rPr>
          <w:rFonts w:eastAsia="Times New Roman"/>
          <w:lang w:val="ru-RU"/>
        </w:rPr>
        <w:t>00, суббота</w:t>
      </w:r>
      <w:r w:rsidRPr="00036191">
        <w:rPr>
          <w:rFonts w:eastAsia="Times New Roman"/>
          <w:lang w:val="ru-RU"/>
        </w:rPr>
        <w:t xml:space="preserve"> с 8-00 до 1</w:t>
      </w:r>
      <w:r w:rsidR="009A4D62">
        <w:rPr>
          <w:rFonts w:eastAsia="Times New Roman"/>
          <w:lang w:val="ru-RU"/>
        </w:rPr>
        <w:t>2</w:t>
      </w:r>
      <w:r w:rsidRPr="00036191">
        <w:rPr>
          <w:rFonts w:eastAsia="Times New Roman"/>
          <w:lang w:val="ru-RU"/>
        </w:rPr>
        <w:t>-00, выходной день: понедельник, воскресенье.</w:t>
      </w:r>
    </w:p>
    <w:p w14:paraId="7FB62FE1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9" w:history="1">
        <w:r w:rsidRPr="00293A55">
          <w:rPr>
            <w:rStyle w:val="ae"/>
            <w:rFonts w:eastAsia="Times New Roman"/>
            <w:color w:val="000000"/>
            <w:u w:val="none"/>
          </w:rPr>
          <w:t>www</w:t>
        </w:r>
        <w:r w:rsidRPr="00293A55">
          <w:rPr>
            <w:rStyle w:val="ae"/>
            <w:rFonts w:eastAsia="Times New Roman"/>
            <w:color w:val="000000"/>
            <w:u w:val="none"/>
            <w:lang w:val="ru-RU"/>
          </w:rPr>
          <w:t>.</w:t>
        </w:r>
        <w:proofErr w:type="spellStart"/>
        <w:r w:rsidRPr="00293A55">
          <w:rPr>
            <w:rStyle w:val="ae"/>
            <w:rFonts w:eastAsia="Times New Roman"/>
            <w:color w:val="000000"/>
            <w:u w:val="none"/>
          </w:rPr>
          <w:t>umfc</w:t>
        </w:r>
        <w:proofErr w:type="spellEnd"/>
        <w:r w:rsidRPr="00293A55">
          <w:rPr>
            <w:rStyle w:val="ae"/>
            <w:rFonts w:eastAsia="Times New Roman"/>
            <w:color w:val="000000"/>
            <w:u w:val="none"/>
            <w:lang w:val="ru-RU"/>
          </w:rPr>
          <w:t>26.</w:t>
        </w:r>
        <w:proofErr w:type="spellStart"/>
        <w:r w:rsidRPr="00293A55">
          <w:rPr>
            <w:rStyle w:val="ae"/>
            <w:rFonts w:eastAsia="Times New Roman"/>
            <w:color w:val="000000"/>
            <w:u w:val="none"/>
          </w:rPr>
          <w:t>ru</w:t>
        </w:r>
        <w:proofErr w:type="spellEnd"/>
      </w:hyperlink>
      <w:r>
        <w:rPr>
          <w:rFonts w:eastAsia="Times New Roman"/>
          <w:color w:val="000000"/>
          <w:lang w:val="ru-RU"/>
        </w:rPr>
        <w:t>).</w:t>
      </w:r>
    </w:p>
    <w:p w14:paraId="0B57BF41" w14:textId="239975DA" w:rsidR="00922786" w:rsidRDefault="00922786" w:rsidP="00922786">
      <w:pPr>
        <w:tabs>
          <w:tab w:val="left" w:pos="1491"/>
        </w:tabs>
        <w:ind w:firstLine="72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4" w:name="_Hlk67917743"/>
      <w:r>
        <w:rPr>
          <w:rFonts w:eastAsia="Times New Roman"/>
          <w:lang w:val="ru-RU"/>
        </w:rPr>
        <w:t xml:space="preserve">расположен по адресу: 355000, Ставропольский край, г. </w:t>
      </w:r>
      <w:proofErr w:type="gramStart"/>
      <w:r>
        <w:rPr>
          <w:rFonts w:eastAsia="Times New Roman"/>
          <w:lang w:val="ru-RU"/>
        </w:rPr>
        <w:t xml:space="preserve">Ставрополь, </w:t>
      </w:r>
      <w:r w:rsidR="001060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ул.</w:t>
      </w:r>
      <w:proofErr w:type="gramEnd"/>
      <w:r>
        <w:rPr>
          <w:rFonts w:eastAsia="Times New Roman"/>
          <w:lang w:val="ru-RU"/>
        </w:rPr>
        <w:t xml:space="preserve"> Комсомольская, 58</w:t>
      </w:r>
      <w:bookmarkEnd w:id="4"/>
      <w:r>
        <w:rPr>
          <w:rFonts w:eastAsia="Times New Roman"/>
          <w:lang w:val="ru-RU"/>
        </w:rPr>
        <w:t>.</w:t>
      </w:r>
    </w:p>
    <w:p w14:paraId="4050E579" w14:textId="1B49D385" w:rsidR="00922786" w:rsidRDefault="00922786" w:rsidP="00922786">
      <w:pPr>
        <w:tabs>
          <w:tab w:val="left" w:pos="1491"/>
        </w:tabs>
        <w:ind w:firstLine="720"/>
        <w:rPr>
          <w:rFonts w:eastAsia="Times New Roman"/>
          <w:lang w:val="ru-RU"/>
        </w:rPr>
      </w:pPr>
      <w:r>
        <w:rPr>
          <w:szCs w:val="28"/>
          <w:lang w:val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1060B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Филиал ФГБУ ФКП Росреестра по СК)</w:t>
      </w:r>
      <w:r>
        <w:rPr>
          <w:rFonts w:eastAsia="Times New Roman"/>
          <w:lang w:val="ru-RU"/>
        </w:rPr>
        <w:t xml:space="preserve"> расположен по адресу: Ставропольский край, г. Ставрополь, ул. Ленина 211.</w:t>
      </w:r>
    </w:p>
    <w:p w14:paraId="7A802A05" w14:textId="6CBCDB09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color w:val="000000"/>
          <w:lang w:val="ru-RU"/>
        </w:rPr>
        <w:t>График работы: п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онедельник – четверг: с 9-00 до 18-00, </w:t>
      </w:r>
    </w:p>
    <w:p w14:paraId="21D90492" w14:textId="77777777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пятница: с 9-00 до 16-45,</w:t>
      </w:r>
    </w:p>
    <w:p w14:paraId="1D91072B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shd w:val="clear" w:color="auto" w:fill="FFFFFF"/>
          <w:lang w:val="ru-RU"/>
        </w:rPr>
        <w:t>перерыв: с 13-00 до14-00.</w:t>
      </w:r>
    </w:p>
    <w:p w14:paraId="5FCCC3F4" w14:textId="77777777" w:rsidR="00922786" w:rsidRDefault="00922786" w:rsidP="00922786">
      <w:pPr>
        <w:ind w:firstLine="72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выходные дни: суббота, воскресенье.</w:t>
      </w:r>
    </w:p>
    <w:p w14:paraId="4D863E7B" w14:textId="3E65DD69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Межрайонная инспекция Федеральной налоговой службы № 5 по Ставропольскому краю (далее </w:t>
      </w:r>
      <w:r w:rsidR="001060B9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 xml:space="preserve"> ФНС) расположена по адресу: 356240, Ставропольский край, Шпаковский район, г. Михайловск, ул. Ленина, 156А.</w:t>
      </w:r>
    </w:p>
    <w:p w14:paraId="3217E288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График работы ФНС: </w:t>
      </w:r>
    </w:p>
    <w:p w14:paraId="595A39D2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понедельник: с 9-00 до 18-00, без перерыва,</w:t>
      </w:r>
    </w:p>
    <w:p w14:paraId="756912E4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вторник: с 9-00 до 20-00, без перерыва,</w:t>
      </w:r>
    </w:p>
    <w:p w14:paraId="5B069A5B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среда: с 9-00 до 18-00, без перерыва,</w:t>
      </w:r>
    </w:p>
    <w:p w14:paraId="275C73B2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четверг: с 9-00 до 20-00, без перерыва,</w:t>
      </w:r>
    </w:p>
    <w:p w14:paraId="20CF36F4" w14:textId="7777777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пятница: с 9-00 до 16-45, без перерыва,</w:t>
      </w:r>
    </w:p>
    <w:p w14:paraId="487BE676" w14:textId="383C6D87" w:rsidR="00922786" w:rsidRDefault="00922786" w:rsidP="00922786">
      <w:pPr>
        <w:ind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суббота-воскресенье</w:t>
      </w:r>
      <w:r w:rsidR="001060B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выходной день.</w:t>
      </w:r>
    </w:p>
    <w:p w14:paraId="54452312" w14:textId="77777777" w:rsidR="00922786" w:rsidRDefault="00922786" w:rsidP="00922786">
      <w:pPr>
        <w:keepNext/>
        <w:keepLines/>
        <w:ind w:left="136" w:firstLine="572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Федеральное бюро технической инвентаризации филиал по Ставропольскому краю (далее – БТИ) расположен по адресу: Ставропольский край, г. Ставрополь, ул. Комсомольская, 58.</w:t>
      </w:r>
    </w:p>
    <w:p w14:paraId="7B5F3A15" w14:textId="77777777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График работы:</w:t>
      </w:r>
    </w:p>
    <w:p w14:paraId="0F4441F3" w14:textId="556A5EAC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lastRenderedPageBreak/>
        <w:t>понедельник - четверг: с 9-00 до 18-00</w:t>
      </w:r>
      <w:r w:rsidR="00F75B76">
        <w:rPr>
          <w:rFonts w:eastAsia="Times New Roman"/>
          <w:shd w:val="clear" w:color="auto" w:fill="FFFFFF"/>
          <w:lang w:val="ru-RU"/>
        </w:rPr>
        <w:t>;</w:t>
      </w:r>
    </w:p>
    <w:p w14:paraId="48A2C6BE" w14:textId="2D4418A8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пятница: с 9-00 до 16-45</w:t>
      </w:r>
      <w:r w:rsidR="00F75B76">
        <w:rPr>
          <w:rFonts w:eastAsia="Times New Roman"/>
          <w:shd w:val="clear" w:color="auto" w:fill="FFFFFF"/>
          <w:lang w:val="ru-RU"/>
        </w:rPr>
        <w:t>;</w:t>
      </w:r>
    </w:p>
    <w:p w14:paraId="27AF3B18" w14:textId="77777777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выходные дни: суббота, воскресенье.</w:t>
      </w:r>
    </w:p>
    <w:p w14:paraId="087AD9EB" w14:textId="31A1CB1D" w:rsidR="00922786" w:rsidRDefault="00922786" w:rsidP="00922786">
      <w:pPr>
        <w:ind w:firstLine="720"/>
        <w:rPr>
          <w:rFonts w:eastAsia="Times New Roman"/>
          <w:color w:val="00000A"/>
          <w:shd w:val="clear" w:color="auto" w:fill="FFFFFF"/>
          <w:lang w:val="ru-RU"/>
        </w:rPr>
      </w:pPr>
      <w:r>
        <w:rPr>
          <w:rFonts w:eastAsia="Times New Roman"/>
          <w:color w:val="00000A"/>
          <w:shd w:val="clear" w:color="auto" w:fill="FFFFFF"/>
          <w:lang w:val="ru-RU"/>
        </w:rPr>
        <w:t>Справочные телефоны администрации,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6C06C9CF" w14:textId="2570DF29" w:rsidR="00922786" w:rsidRDefault="00E570A1" w:rsidP="00922786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О</w:t>
      </w:r>
      <w:r w:rsidR="00922786">
        <w:rPr>
          <w:rFonts w:eastAsia="Times New Roman"/>
          <w:color w:val="00000A"/>
          <w:lang w:val="ru-RU"/>
        </w:rPr>
        <w:t>тдел: 8(86540) 4-06-96, 4-00-48 телефон автоинформатора отсутствует;</w:t>
      </w:r>
    </w:p>
    <w:p w14:paraId="5B79084D" w14:textId="77777777" w:rsidR="00922786" w:rsidRDefault="00922786" w:rsidP="00922786">
      <w:pPr>
        <w:ind w:firstLine="709"/>
        <w:rPr>
          <w:rFonts w:eastAsia="Times New Roman"/>
          <w:color w:val="00000A"/>
          <w:shd w:val="clear" w:color="auto" w:fill="FFFFFF"/>
          <w:lang w:val="ru-RU"/>
        </w:rPr>
      </w:pPr>
      <w:r>
        <w:rPr>
          <w:rFonts w:eastAsia="Times New Roman"/>
          <w:color w:val="00000A"/>
          <w:shd w:val="clear" w:color="auto" w:fill="FFFFFF"/>
          <w:lang w:val="ru-RU"/>
        </w:rPr>
        <w:t>МФЦ: 8-800-200-40-10 (телефон горячей линии), телефон для справок: 8(86540) 4-13-</w:t>
      </w:r>
      <w:proofErr w:type="gramStart"/>
      <w:r>
        <w:rPr>
          <w:rFonts w:eastAsia="Times New Roman"/>
          <w:color w:val="00000A"/>
          <w:shd w:val="clear" w:color="auto" w:fill="FFFFFF"/>
          <w:lang w:val="ru-RU"/>
        </w:rPr>
        <w:t>34,  тел.</w:t>
      </w:r>
      <w:proofErr w:type="gramEnd"/>
      <w:r>
        <w:rPr>
          <w:rFonts w:eastAsia="Times New Roman"/>
          <w:color w:val="00000A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A"/>
          <w:shd w:val="clear" w:color="auto" w:fill="FFFFFF"/>
        </w:rPr>
        <w:t>Coll</w:t>
      </w:r>
      <w:r>
        <w:rPr>
          <w:rFonts w:eastAsia="Times New Roman"/>
          <w:color w:val="00000A"/>
          <w:shd w:val="clear" w:color="auto" w:fill="FFFFFF"/>
          <w:lang w:val="ru-RU"/>
        </w:rPr>
        <w:t xml:space="preserve"> центра МФЦ - не предусмотрен;</w:t>
      </w:r>
    </w:p>
    <w:p w14:paraId="4D4066C9" w14:textId="77777777" w:rsidR="00040F77" w:rsidRDefault="00922786" w:rsidP="00922786">
      <w:pPr>
        <w:ind w:firstLine="709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Росреестр,</w:t>
      </w:r>
      <w:r>
        <w:rPr>
          <w:szCs w:val="28"/>
          <w:lang w:val="ru-RU"/>
        </w:rPr>
        <w:t xml:space="preserve"> Филиал ФГБУ ФКП Росреестра по СК</w:t>
      </w:r>
      <w:r>
        <w:rPr>
          <w:rFonts w:eastAsia="Times New Roman"/>
          <w:shd w:val="clear" w:color="auto" w:fill="FFFFFF"/>
          <w:lang w:val="ru-RU"/>
        </w:rPr>
        <w:t xml:space="preserve">: </w:t>
      </w:r>
    </w:p>
    <w:p w14:paraId="3AB40DAD" w14:textId="6CBEDF92" w:rsidR="00922786" w:rsidRDefault="00922786" w:rsidP="00922786">
      <w:pPr>
        <w:ind w:firstLine="709"/>
        <w:rPr>
          <w:rFonts w:eastAsia="Times New Roman"/>
          <w:color w:val="00000A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8(800)100-34-34</w:t>
      </w:r>
      <w:r w:rsidR="00F75B76">
        <w:rPr>
          <w:rFonts w:eastAsia="Times New Roman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A"/>
          <w:shd w:val="clear" w:color="auto" w:fill="FFFFFF"/>
          <w:lang w:val="ru-RU"/>
        </w:rPr>
        <w:t>(единый справочный телефон по Российской Федерации),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телефон для справок 8</w:t>
      </w:r>
      <w:r>
        <w:rPr>
          <w:rFonts w:eastAsia="Times New Roman"/>
          <w:color w:val="333333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A"/>
          <w:shd w:val="clear" w:color="auto" w:fill="FFFFFF"/>
          <w:lang w:val="ru-RU"/>
        </w:rPr>
        <w:t>(8652) 26-62-83;</w:t>
      </w:r>
    </w:p>
    <w:p w14:paraId="287D8BD4" w14:textId="77777777" w:rsidR="00040F77" w:rsidRDefault="00922786" w:rsidP="00922786">
      <w:pPr>
        <w:ind w:firstLine="709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 xml:space="preserve">ФНС: тел/факс: 8(86553) 6-12-36; приемная 8(86553) 6-12-32; справочная служба 8(86553) 6-46-86; </w:t>
      </w:r>
    </w:p>
    <w:p w14:paraId="7369FFA8" w14:textId="77777777" w:rsidR="00922786" w:rsidRDefault="00922786" w:rsidP="00922786">
      <w:pPr>
        <w:ind w:firstLine="709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телефон автоинформатора 8(86553) 6-12-43.</w:t>
      </w:r>
    </w:p>
    <w:p w14:paraId="4481C059" w14:textId="77777777" w:rsidR="00922786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>БТИ: телефон: 8(8652) 26-32-57.</w:t>
      </w:r>
    </w:p>
    <w:p w14:paraId="40BCFAF6" w14:textId="3A875AD0" w:rsidR="00922786" w:rsidRDefault="00922786" w:rsidP="00922786">
      <w:pPr>
        <w:ind w:firstLine="720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 xml:space="preserve">Адреса официального сайта, а также электронной </w:t>
      </w:r>
      <w:proofErr w:type="gramStart"/>
      <w:r>
        <w:rPr>
          <w:rFonts w:eastAsia="Times New Roman"/>
          <w:color w:val="00000A"/>
          <w:lang w:val="ru-RU"/>
        </w:rPr>
        <w:t>почты  и</w:t>
      </w:r>
      <w:proofErr w:type="gramEnd"/>
      <w:r>
        <w:rPr>
          <w:rFonts w:eastAsia="Times New Roman"/>
          <w:color w:val="00000A"/>
          <w:lang w:val="ru-RU"/>
        </w:rPr>
        <w:t xml:space="preserve"> (или) формы обратной связи </w:t>
      </w:r>
      <w:r w:rsidR="00E570A1">
        <w:rPr>
          <w:rFonts w:eastAsia="Times New Roman"/>
          <w:color w:val="00000A"/>
          <w:lang w:val="ru-RU"/>
        </w:rPr>
        <w:t>О</w:t>
      </w:r>
      <w:r>
        <w:rPr>
          <w:rFonts w:eastAsia="Times New Roman"/>
          <w:color w:val="00000A"/>
          <w:lang w:val="ru-RU"/>
        </w:rPr>
        <w:t>тдела</w:t>
      </w:r>
      <w:r w:rsidR="00E570A1">
        <w:rPr>
          <w:rFonts w:eastAsia="Times New Roman"/>
          <w:color w:val="00000A"/>
          <w:lang w:val="ru-RU"/>
        </w:rPr>
        <w:t>,</w:t>
      </w:r>
      <w:r>
        <w:rPr>
          <w:rFonts w:eastAsia="Times New Roman"/>
          <w:color w:val="00000A"/>
          <w:lang w:val="ru-RU"/>
        </w:rPr>
        <w:t xml:space="preserve"> администрации, структурного подразделения, предоставляющего муниципальную услугу, в информационно-телекоммуникационной сети «Интернет»:</w:t>
      </w:r>
    </w:p>
    <w:p w14:paraId="2CF48709" w14:textId="77777777" w:rsidR="00922786" w:rsidRDefault="00922786" w:rsidP="00922786">
      <w:pPr>
        <w:ind w:firstLine="720"/>
        <w:rPr>
          <w:rFonts w:eastAsia="Times New Roman"/>
          <w:lang w:val="ru-RU"/>
        </w:rPr>
      </w:pPr>
      <w:r>
        <w:rPr>
          <w:rFonts w:eastAsia="Times New Roman"/>
          <w:color w:val="00000A"/>
          <w:lang w:val="ru-RU"/>
        </w:rPr>
        <w:t>адрес о</w:t>
      </w:r>
      <w:r>
        <w:rPr>
          <w:rFonts w:eastAsia="Times New Roman"/>
          <w:lang w:val="ru-RU"/>
        </w:rPr>
        <w:t xml:space="preserve">фициального сайта администрации: </w:t>
      </w:r>
      <w:r>
        <w:rPr>
          <w:rFonts w:eastAsia="Times New Roman"/>
          <w:szCs w:val="28"/>
        </w:rPr>
        <w:t>www</w:t>
      </w:r>
      <w:r>
        <w:rPr>
          <w:rFonts w:eastAsia="Times New Roman"/>
          <w:szCs w:val="28"/>
          <w:lang w:val="ru-RU"/>
        </w:rPr>
        <w:t>.</w:t>
      </w:r>
      <w:proofErr w:type="spellStart"/>
      <w:r>
        <w:rPr>
          <w:rFonts w:eastAsia="Times New Roman"/>
          <w:szCs w:val="28"/>
        </w:rPr>
        <w:t>adm</w:t>
      </w:r>
      <w:proofErr w:type="spellEnd"/>
      <w:r>
        <w:rPr>
          <w:rFonts w:eastAsia="Times New Roman"/>
          <w:szCs w:val="28"/>
          <w:lang w:val="ru-RU"/>
        </w:rPr>
        <w:t>-</w:t>
      </w:r>
      <w:proofErr w:type="spellStart"/>
      <w:r>
        <w:rPr>
          <w:rFonts w:eastAsia="Times New Roman"/>
          <w:szCs w:val="28"/>
        </w:rPr>
        <w:t>grsk</w:t>
      </w:r>
      <w:proofErr w:type="spellEnd"/>
      <w:r>
        <w:rPr>
          <w:rFonts w:eastAsia="Times New Roman"/>
          <w:szCs w:val="28"/>
          <w:lang w:val="ru-RU"/>
        </w:rPr>
        <w:t>.</w:t>
      </w:r>
      <w:proofErr w:type="spellStart"/>
      <w:r>
        <w:rPr>
          <w:rFonts w:eastAsia="Times New Roman"/>
          <w:szCs w:val="28"/>
        </w:rPr>
        <w:t>ru</w:t>
      </w:r>
      <w:proofErr w:type="spellEnd"/>
      <w:r>
        <w:rPr>
          <w:rFonts w:eastAsia="Times New Roman"/>
          <w:lang w:val="ru-RU"/>
        </w:rPr>
        <w:t>;</w:t>
      </w:r>
    </w:p>
    <w:p w14:paraId="3BED2BAD" w14:textId="77777777" w:rsidR="00922786" w:rsidRPr="00115B69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lang w:val="ru-RU"/>
        </w:rPr>
        <w:t>адрес электронной почты администрации</w:t>
      </w:r>
      <w:r w:rsidRPr="00115B69">
        <w:rPr>
          <w:rFonts w:eastAsia="Times New Roman"/>
          <w:lang w:val="ru-RU"/>
        </w:rPr>
        <w:t xml:space="preserve">: </w:t>
      </w:r>
      <w:hyperlink r:id="rId10" w:history="1">
        <w:r w:rsidRPr="00115B69">
          <w:rPr>
            <w:rStyle w:val="ae"/>
            <w:rFonts w:eastAsia="Times New Roman"/>
            <w:color w:val="auto"/>
            <w:szCs w:val="28"/>
            <w:u w:val="none"/>
          </w:rPr>
          <w:t>adm</w:t>
        </w:r>
        <w:r w:rsidRPr="00115B69">
          <w:rPr>
            <w:rStyle w:val="ae"/>
            <w:rFonts w:eastAsia="Times New Roman"/>
            <w:color w:val="auto"/>
            <w:szCs w:val="28"/>
            <w:u w:val="none"/>
            <w:lang w:val="ru-RU"/>
          </w:rPr>
          <w:t>-</w:t>
        </w:r>
        <w:r w:rsidRPr="00115B69">
          <w:rPr>
            <w:rStyle w:val="ae"/>
            <w:rFonts w:eastAsia="Times New Roman"/>
            <w:color w:val="auto"/>
            <w:szCs w:val="28"/>
            <w:u w:val="none"/>
          </w:rPr>
          <w:t>grmr</w:t>
        </w:r>
        <w:r w:rsidRPr="00115B69">
          <w:rPr>
            <w:rStyle w:val="ae"/>
            <w:rFonts w:eastAsia="Times New Roman"/>
            <w:color w:val="auto"/>
            <w:szCs w:val="28"/>
            <w:u w:val="none"/>
            <w:lang w:val="ru-RU"/>
          </w:rPr>
          <w:t>@</w:t>
        </w:r>
        <w:r w:rsidRPr="00115B69">
          <w:rPr>
            <w:rStyle w:val="ae"/>
            <w:rFonts w:eastAsia="Times New Roman"/>
            <w:color w:val="auto"/>
            <w:szCs w:val="28"/>
            <w:u w:val="none"/>
          </w:rPr>
          <w:t>yandex</w:t>
        </w:r>
        <w:r w:rsidRPr="00115B69">
          <w:rPr>
            <w:rStyle w:val="ae"/>
            <w:rFonts w:eastAsia="Times New Roman"/>
            <w:color w:val="auto"/>
            <w:szCs w:val="28"/>
            <w:u w:val="none"/>
            <w:lang w:val="ru-RU"/>
          </w:rPr>
          <w:t>.</w:t>
        </w:r>
        <w:proofErr w:type="spellStart"/>
        <w:r w:rsidRPr="00115B69">
          <w:rPr>
            <w:rStyle w:val="ae"/>
            <w:rFonts w:eastAsia="Times New Roman"/>
            <w:color w:val="auto"/>
            <w:szCs w:val="28"/>
            <w:u w:val="none"/>
          </w:rPr>
          <w:t>ru</w:t>
        </w:r>
        <w:proofErr w:type="spellEnd"/>
      </w:hyperlink>
      <w:r w:rsidR="00040F77" w:rsidRPr="00115B69">
        <w:rPr>
          <w:rFonts w:eastAsia="Times New Roman"/>
          <w:shd w:val="clear" w:color="auto" w:fill="FFFFFF"/>
          <w:lang w:val="ru-RU"/>
        </w:rPr>
        <w:t>;</w:t>
      </w:r>
    </w:p>
    <w:p w14:paraId="14B169A9" w14:textId="03C5B924" w:rsidR="00922786" w:rsidRPr="00115B69" w:rsidRDefault="00922786" w:rsidP="00922786">
      <w:pPr>
        <w:suppressAutoHyphens w:val="0"/>
        <w:ind w:firstLine="720"/>
        <w:rPr>
          <w:rFonts w:eastAsia="Times New Roman"/>
          <w:szCs w:val="28"/>
          <w:shd w:val="clear" w:color="auto" w:fill="FFFFFF"/>
          <w:lang w:val="ru-RU" w:eastAsia="en-US" w:bidi="ar-SA"/>
        </w:rPr>
      </w:pPr>
      <w:r>
        <w:rPr>
          <w:rFonts w:eastAsia="Times New Roman"/>
          <w:lang w:val="ru-RU" w:eastAsia="en-US" w:bidi="ar-SA"/>
        </w:rPr>
        <w:t xml:space="preserve">адрес электронной почты </w:t>
      </w:r>
      <w:r w:rsidR="00E570A1">
        <w:rPr>
          <w:rFonts w:eastAsia="Times New Roman"/>
          <w:lang w:val="ru-RU" w:eastAsia="en-US" w:bidi="ar-SA"/>
        </w:rPr>
        <w:t>Отдела</w:t>
      </w:r>
      <w:r>
        <w:rPr>
          <w:rFonts w:eastAsia="Times New Roman"/>
          <w:lang w:val="ru-RU" w:eastAsia="en-US" w:bidi="ar-SA"/>
        </w:rPr>
        <w:t xml:space="preserve">: </w:t>
      </w:r>
      <w:r w:rsidRPr="00115B69">
        <w:rPr>
          <w:szCs w:val="28"/>
          <w:lang w:val="ru-RU" w:eastAsia="en-US" w:bidi="ar-SA"/>
        </w:rPr>
        <w:t>omh_grach@mail.ru</w:t>
      </w:r>
      <w:r w:rsidRPr="00115B69">
        <w:rPr>
          <w:rFonts w:eastAsia="Times New Roman"/>
          <w:szCs w:val="28"/>
          <w:shd w:val="clear" w:color="auto" w:fill="FFFFFF"/>
          <w:lang w:val="ru-RU" w:eastAsia="en-US" w:bidi="ar-SA"/>
        </w:rPr>
        <w:t>.</w:t>
      </w:r>
    </w:p>
    <w:p w14:paraId="752F3BC1" w14:textId="77777777" w:rsidR="00922786" w:rsidRPr="00115B69" w:rsidRDefault="00922786" w:rsidP="00922786">
      <w:pPr>
        <w:ind w:firstLine="720"/>
        <w:rPr>
          <w:rFonts w:eastAsia="Times New Roman"/>
          <w:shd w:val="clear" w:color="auto" w:fill="FFFFFF"/>
          <w:lang w:val="ru-RU"/>
        </w:rPr>
      </w:pPr>
    </w:p>
    <w:p w14:paraId="30144045" w14:textId="77777777" w:rsidR="00FF4229" w:rsidRDefault="00FF4229" w:rsidP="00115B69">
      <w:pPr>
        <w:ind w:firstLine="567"/>
        <w:jc w:val="center"/>
        <w:rPr>
          <w:bCs/>
          <w:szCs w:val="28"/>
          <w:lang w:val="ru-RU"/>
        </w:rPr>
      </w:pPr>
      <w:r w:rsidRPr="00CC6D4D">
        <w:rPr>
          <w:bCs/>
          <w:szCs w:val="28"/>
          <w:lang w:val="ru-RU"/>
        </w:rPr>
        <w:t>2. Стандарт пред</w:t>
      </w:r>
      <w:r w:rsidR="00115B69">
        <w:rPr>
          <w:bCs/>
          <w:szCs w:val="28"/>
          <w:lang w:val="ru-RU"/>
        </w:rPr>
        <w:t>оставления муниципальной услуги</w:t>
      </w:r>
    </w:p>
    <w:p w14:paraId="13F252F0" w14:textId="77777777" w:rsidR="00115B69" w:rsidRPr="00CC6D4D" w:rsidRDefault="00115B69" w:rsidP="00115B69">
      <w:pPr>
        <w:ind w:firstLine="567"/>
        <w:jc w:val="center"/>
        <w:rPr>
          <w:bCs/>
          <w:szCs w:val="28"/>
          <w:lang w:val="ru-RU"/>
        </w:rPr>
      </w:pPr>
    </w:p>
    <w:p w14:paraId="526479AF" w14:textId="77777777" w:rsidR="008E499D" w:rsidRPr="00C63479" w:rsidRDefault="008E499D" w:rsidP="009D1E9C">
      <w:pPr>
        <w:ind w:firstLine="567"/>
        <w:rPr>
          <w:lang w:val="ru-RU"/>
        </w:rPr>
      </w:pPr>
      <w:r w:rsidRPr="00C63479">
        <w:rPr>
          <w:szCs w:val="28"/>
          <w:lang w:val="ru-RU"/>
        </w:rPr>
        <w:t>2.1. Наименование муниципальной услуги.</w:t>
      </w:r>
    </w:p>
    <w:p w14:paraId="739D06C3" w14:textId="7912696E" w:rsidR="008E499D" w:rsidRPr="00C63479" w:rsidRDefault="008E499D">
      <w:pPr>
        <w:ind w:firstLine="567"/>
        <w:rPr>
          <w:lang w:val="ru-RU"/>
        </w:rPr>
      </w:pPr>
      <w:r w:rsidRPr="00C63479">
        <w:rPr>
          <w:szCs w:val="28"/>
          <w:lang w:val="ru-RU"/>
        </w:rPr>
        <w:t xml:space="preserve">Наименование муниципальной услуги </w:t>
      </w:r>
      <w:r w:rsidR="00FE65B9">
        <w:rPr>
          <w:szCs w:val="28"/>
          <w:lang w:val="ru-RU"/>
        </w:rPr>
        <w:t>–</w:t>
      </w:r>
      <w:r w:rsidRPr="00C63479">
        <w:rPr>
          <w:szCs w:val="28"/>
          <w:lang w:val="ru-RU"/>
        </w:rPr>
        <w:t xml:space="preserve"> </w:t>
      </w:r>
      <w:r w:rsidR="00C94CBE" w:rsidRPr="00C63479">
        <w:rPr>
          <w:szCs w:val="28"/>
          <w:lang w:val="ru-RU"/>
        </w:rPr>
        <w:t>«Признание садового дома жилым домом и жилого дома садовым домом</w:t>
      </w:r>
      <w:r w:rsidRPr="00C63479">
        <w:rPr>
          <w:szCs w:val="28"/>
          <w:lang w:val="ru-RU"/>
        </w:rPr>
        <w:t>»</w:t>
      </w:r>
    </w:p>
    <w:p w14:paraId="6A195F06" w14:textId="5E5A8635" w:rsidR="008E499D" w:rsidRPr="00F14764" w:rsidRDefault="008E499D">
      <w:pPr>
        <w:ind w:firstLine="567"/>
        <w:rPr>
          <w:lang w:val="ru-RU"/>
        </w:rPr>
      </w:pPr>
      <w:r w:rsidRPr="00C63479">
        <w:rPr>
          <w:szCs w:val="28"/>
          <w:lang w:val="ru-RU"/>
        </w:rPr>
        <w:t>2</w:t>
      </w:r>
      <w:r w:rsidR="000A70EC" w:rsidRPr="00C63479">
        <w:rPr>
          <w:szCs w:val="28"/>
          <w:lang w:val="ru-RU"/>
        </w:rPr>
        <w:t xml:space="preserve">.2. Наименование </w:t>
      </w:r>
      <w:r w:rsidR="00E570A1">
        <w:rPr>
          <w:szCs w:val="28"/>
          <w:lang w:val="ru-RU"/>
        </w:rPr>
        <w:t>О</w:t>
      </w:r>
      <w:r w:rsidR="000A70EC" w:rsidRPr="00C63479">
        <w:rPr>
          <w:szCs w:val="28"/>
          <w:lang w:val="ru-RU"/>
        </w:rPr>
        <w:t>тдела</w:t>
      </w:r>
      <w:r w:rsidR="00C93090">
        <w:rPr>
          <w:szCs w:val="28"/>
          <w:lang w:val="ru-RU"/>
        </w:rPr>
        <w:t xml:space="preserve"> </w:t>
      </w:r>
      <w:r w:rsidR="000A70EC" w:rsidRPr="00C63479">
        <w:rPr>
          <w:szCs w:val="28"/>
          <w:lang w:val="ru-RU"/>
        </w:rPr>
        <w:t xml:space="preserve">или структурного </w:t>
      </w:r>
      <w:r w:rsidR="00CC6D4D" w:rsidRPr="00C63479">
        <w:rPr>
          <w:szCs w:val="28"/>
          <w:lang w:val="ru-RU"/>
        </w:rPr>
        <w:t>подразделения</w:t>
      </w:r>
      <w:r w:rsidR="00CC6D4D">
        <w:rPr>
          <w:szCs w:val="28"/>
          <w:lang w:val="ru-RU"/>
        </w:rPr>
        <w:t xml:space="preserve">, </w:t>
      </w:r>
      <w:r w:rsidR="00CC6D4D" w:rsidRPr="00C63479">
        <w:rPr>
          <w:szCs w:val="28"/>
          <w:lang w:val="ru-RU"/>
        </w:rPr>
        <w:t>предоставляющего</w:t>
      </w:r>
      <w:r w:rsidRPr="00C63479">
        <w:rPr>
          <w:szCs w:val="28"/>
          <w:lang w:val="ru-RU"/>
        </w:rPr>
        <w:t xml:space="preserve"> муниципальную услугу, а </w:t>
      </w:r>
      <w:r w:rsidR="00CC6D4D" w:rsidRPr="00C63479">
        <w:rPr>
          <w:szCs w:val="28"/>
          <w:lang w:val="ru-RU"/>
        </w:rPr>
        <w:t>также</w:t>
      </w:r>
      <w:r w:rsidRPr="00C63479">
        <w:rPr>
          <w:szCs w:val="28"/>
          <w:lang w:val="ru-RU"/>
        </w:rPr>
        <w:t xml:space="preserve"> наименование всех </w:t>
      </w:r>
      <w:r w:rsidR="00C93090">
        <w:rPr>
          <w:szCs w:val="28"/>
          <w:lang w:val="ru-RU"/>
        </w:rPr>
        <w:t xml:space="preserve">иных </w:t>
      </w:r>
      <w:r w:rsidRPr="00C63479">
        <w:rPr>
          <w:szCs w:val="28"/>
          <w:lang w:val="ru-RU"/>
        </w:rPr>
        <w:t>организаций, участвующих в пред</w:t>
      </w:r>
      <w:r w:rsidR="000A70EC" w:rsidRPr="00C63479">
        <w:rPr>
          <w:szCs w:val="28"/>
          <w:lang w:val="ru-RU"/>
        </w:rPr>
        <w:t>оставлении муниципальной услуги, обращение в которые необходимо для предоставления муниципальной услуги.</w:t>
      </w:r>
    </w:p>
    <w:p w14:paraId="6A5F5081" w14:textId="3CE53DE6" w:rsidR="00CC6D4D" w:rsidRDefault="00CC6D4D" w:rsidP="00EE76ED">
      <w:pPr>
        <w:ind w:firstLine="54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Муниципальная услуга предоставляется </w:t>
      </w:r>
      <w:r w:rsidR="00E570A1">
        <w:rPr>
          <w:rFonts w:eastAsia="Times New Roman"/>
          <w:color w:val="000000"/>
          <w:lang w:val="ru-RU"/>
        </w:rPr>
        <w:t>О</w:t>
      </w:r>
      <w:r>
        <w:rPr>
          <w:rFonts w:eastAsia="Times New Roman"/>
          <w:color w:val="000000"/>
          <w:lang w:val="ru-RU"/>
        </w:rPr>
        <w:t>тделом</w:t>
      </w:r>
      <w:r w:rsidR="00040F77">
        <w:rPr>
          <w:rFonts w:eastAsia="Times New Roman"/>
          <w:color w:val="000000"/>
          <w:lang w:val="ru-RU"/>
        </w:rPr>
        <w:t>.</w:t>
      </w:r>
    </w:p>
    <w:p w14:paraId="65A05135" w14:textId="11D9CC0F" w:rsidR="00CC6D4D" w:rsidRDefault="008E499D" w:rsidP="00CC6D4D">
      <w:pPr>
        <w:ind w:firstLine="708"/>
        <w:rPr>
          <w:rFonts w:eastAsia="Times New Roman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</w:t>
      </w:r>
      <w:r w:rsidR="00CC6D4D">
        <w:rPr>
          <w:rFonts w:eastAsia="Times New Roman"/>
          <w:lang w:val="ru-RU"/>
        </w:rPr>
        <w:t xml:space="preserve">При предоставлении муниципальной услуги </w:t>
      </w:r>
      <w:r w:rsidR="00E570A1">
        <w:rPr>
          <w:rFonts w:eastAsia="Times New Roman"/>
          <w:lang w:val="ru-RU"/>
        </w:rPr>
        <w:t>О</w:t>
      </w:r>
      <w:r w:rsidR="00CC6D4D">
        <w:rPr>
          <w:rFonts w:eastAsia="Times New Roman"/>
          <w:lang w:val="ru-RU"/>
        </w:rPr>
        <w:t>тдел осуществляет взаимодействие с:</w:t>
      </w:r>
    </w:p>
    <w:p w14:paraId="5258511E" w14:textId="77777777" w:rsidR="00CC6D4D" w:rsidRDefault="00CC6D4D" w:rsidP="00CC6D4D">
      <w:pPr>
        <w:ind w:left="791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Росреестром;</w:t>
      </w:r>
    </w:p>
    <w:p w14:paraId="212CD733" w14:textId="77777777" w:rsidR="00CC6D4D" w:rsidRDefault="00CC6D4D" w:rsidP="00CC6D4D">
      <w:pPr>
        <w:ind w:left="791"/>
        <w:rPr>
          <w:rFonts w:eastAsia="Times New Roman"/>
          <w:color w:val="00000A"/>
          <w:lang w:val="ru-RU"/>
        </w:rPr>
      </w:pPr>
      <w:r>
        <w:rPr>
          <w:szCs w:val="28"/>
          <w:lang w:val="ru-RU"/>
        </w:rPr>
        <w:t>Филиал ФГБУ ФКП Росреестра по СК;</w:t>
      </w:r>
    </w:p>
    <w:p w14:paraId="50487733" w14:textId="77777777" w:rsidR="00CC6D4D" w:rsidRDefault="00CC6D4D" w:rsidP="00CC6D4D">
      <w:pPr>
        <w:ind w:left="791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БТИ;</w:t>
      </w:r>
    </w:p>
    <w:p w14:paraId="0711B7CC" w14:textId="77777777" w:rsidR="00CC6D4D" w:rsidRDefault="00CC6D4D" w:rsidP="00CC6D4D">
      <w:pPr>
        <w:ind w:left="791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ФНС;</w:t>
      </w:r>
    </w:p>
    <w:p w14:paraId="4DC4BF89" w14:textId="77777777" w:rsidR="00CC6D4D" w:rsidRDefault="00CC6D4D" w:rsidP="00CC6D4D">
      <w:pPr>
        <w:ind w:left="791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Территориальными управлениями администрации Грачевского муниципального округа.</w:t>
      </w:r>
    </w:p>
    <w:p w14:paraId="0FF4CDFA" w14:textId="77777777" w:rsidR="00CC6D4D" w:rsidRDefault="00CC6D4D" w:rsidP="00CC6D4D">
      <w:pPr>
        <w:ind w:firstLine="70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lastRenderedPageBreak/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3D8EB62E" w14:textId="242DA5A7" w:rsidR="00CC6D4D" w:rsidRDefault="00CC6D4D" w:rsidP="00CC6D4D">
      <w:pPr>
        <w:ind w:firstLine="709"/>
        <w:rPr>
          <w:rFonts w:eastAsia="Times New Roman"/>
          <w:color w:val="00000A"/>
          <w:lang w:val="ru-RU"/>
        </w:rPr>
      </w:pPr>
      <w:r>
        <w:rPr>
          <w:rFonts w:eastAsia="Times New Roman"/>
          <w:lang w:val="ru-RU"/>
        </w:rPr>
        <w:t xml:space="preserve">В соответствии с </w:t>
      </w:r>
      <w:r w:rsidRPr="00115B69">
        <w:rPr>
          <w:rFonts w:eastAsia="Times New Roman"/>
          <w:lang w:val="ru-RU"/>
        </w:rPr>
        <w:t xml:space="preserve">требованиями </w:t>
      </w:r>
      <w:hyperlink r:id="rId11" w:history="1">
        <w:r w:rsidRPr="00115B69">
          <w:rPr>
            <w:rStyle w:val="ae"/>
            <w:rFonts w:eastAsia="Times New Roman"/>
            <w:color w:val="auto"/>
            <w:u w:val="none"/>
            <w:lang w:val="ru-RU"/>
          </w:rPr>
          <w:t>пункта 3 части 1 статьи 7</w:t>
        </w:r>
      </w:hyperlink>
      <w:r w:rsidRPr="00115B69">
        <w:rPr>
          <w:rFonts w:eastAsia="Times New Roman"/>
          <w:lang w:val="ru-RU"/>
        </w:rPr>
        <w:t xml:space="preserve"> Федерального</w:t>
      </w:r>
      <w:r>
        <w:rPr>
          <w:rFonts w:eastAsia="Times New Roman"/>
          <w:lang w:val="ru-RU"/>
        </w:rPr>
        <w:t xml:space="preserve"> закона  от 27 июля 2010 года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>
        <w:rPr>
          <w:rFonts w:eastAsia="Times New Roman"/>
          <w:color w:val="00000A"/>
          <w:lang w:val="ru-RU"/>
        </w:rPr>
        <w:t xml:space="preserve"> таких услуг, </w:t>
      </w:r>
      <w:r>
        <w:rPr>
          <w:rFonts w:eastAsia="Times New Roman"/>
          <w:color w:val="000000"/>
          <w:lang w:val="ru-RU"/>
        </w:rPr>
        <w:t>включенных в перечень услуг,</w:t>
      </w:r>
      <w:r>
        <w:rPr>
          <w:rFonts w:eastAsia="Times New Roman"/>
          <w:color w:val="00000A"/>
          <w:lang w:val="ru-RU"/>
        </w:rPr>
        <w:t xml:space="preserve"> которые являются необходимыми и обязательными для предоставления муниципальной услуги.</w:t>
      </w:r>
    </w:p>
    <w:p w14:paraId="26EFCBB1" w14:textId="77777777" w:rsidR="008E499D" w:rsidRPr="00F14764" w:rsidRDefault="008E499D" w:rsidP="00CC6D4D">
      <w:pPr>
        <w:ind w:firstLine="540"/>
        <w:rPr>
          <w:lang w:val="ru-RU"/>
        </w:rPr>
      </w:pPr>
      <w:r>
        <w:rPr>
          <w:rFonts w:eastAsia="Times New Roman"/>
          <w:lang w:val="ru-RU"/>
        </w:rPr>
        <w:tab/>
      </w:r>
      <w:r w:rsidRPr="00C63479">
        <w:rPr>
          <w:lang w:val="ru-RU"/>
        </w:rPr>
        <w:t>2.3. Описание результатов предоставления муниципальной услуги.</w:t>
      </w:r>
    </w:p>
    <w:p w14:paraId="58661BFE" w14:textId="77777777" w:rsidR="008E499D" w:rsidRPr="00F14764" w:rsidRDefault="008E499D" w:rsidP="00D6009A">
      <w:pPr>
        <w:autoSpaceDE w:val="0"/>
        <w:ind w:firstLine="720"/>
        <w:rPr>
          <w:lang w:val="ru-RU"/>
        </w:rPr>
      </w:pPr>
      <w:r>
        <w:rPr>
          <w:lang w:val="ru-RU"/>
        </w:rPr>
        <w:t xml:space="preserve"> Р</w:t>
      </w:r>
      <w:r w:rsidR="00D6009A">
        <w:rPr>
          <w:lang w:val="ru-RU"/>
        </w:rPr>
        <w:t xml:space="preserve">езультатом предоставления муниципальной </w:t>
      </w:r>
      <w:r w:rsidR="0032161A">
        <w:rPr>
          <w:lang w:val="ru-RU"/>
        </w:rPr>
        <w:t>услуги является</w:t>
      </w:r>
      <w:r>
        <w:rPr>
          <w:lang w:val="ru-RU"/>
        </w:rPr>
        <w:t>:</w:t>
      </w:r>
    </w:p>
    <w:p w14:paraId="604CBF2E" w14:textId="77777777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 w:rsidR="009C6E0F">
        <w:rPr>
          <w:lang w:val="ru-RU"/>
        </w:rPr>
        <w:t xml:space="preserve"> решение о признании садового дома жилым домом или жилого дома садовым домом (приложение 3)</w:t>
      </w:r>
      <w:r>
        <w:rPr>
          <w:lang w:val="ru-RU"/>
        </w:rPr>
        <w:t>;</w:t>
      </w:r>
    </w:p>
    <w:p w14:paraId="7B4F34BA" w14:textId="77777777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 уведомление об отказе в пре</w:t>
      </w:r>
      <w:r w:rsidR="005147E4">
        <w:rPr>
          <w:szCs w:val="28"/>
          <w:lang w:val="ru-RU"/>
        </w:rPr>
        <w:t xml:space="preserve">доставлении муниципальной </w:t>
      </w:r>
      <w:r w:rsidR="009C6E0F">
        <w:rPr>
          <w:szCs w:val="28"/>
          <w:lang w:val="ru-RU"/>
        </w:rPr>
        <w:t>услуги (приложение 4</w:t>
      </w:r>
      <w:r>
        <w:rPr>
          <w:szCs w:val="28"/>
          <w:lang w:val="ru-RU"/>
        </w:rPr>
        <w:t>);</w:t>
      </w:r>
    </w:p>
    <w:p w14:paraId="28A6CECA" w14:textId="77777777" w:rsidR="008E499D" w:rsidRPr="00F14764" w:rsidRDefault="008E499D" w:rsidP="009D1E9C">
      <w:pPr>
        <w:ind w:firstLine="720"/>
        <w:rPr>
          <w:lang w:val="ru-RU"/>
        </w:rPr>
      </w:pPr>
      <w:r w:rsidRPr="00C63479">
        <w:rPr>
          <w:szCs w:val="28"/>
          <w:lang w:val="ru-RU"/>
        </w:rPr>
        <w:t>2.4.</w:t>
      </w:r>
      <w:r w:rsidRPr="00C63479">
        <w:rPr>
          <w:lang w:val="ru-RU"/>
        </w:rPr>
        <w:t xml:space="preserve"> Срок предоставления муниципальной услуги, в том числе с учетом необходимости обращения в иные организации, участвующие </w:t>
      </w:r>
      <w:r w:rsidR="00CD5AED">
        <w:rPr>
          <w:lang w:val="ru-RU"/>
        </w:rPr>
        <w:t xml:space="preserve">в предоставлении муниципальной </w:t>
      </w:r>
      <w:r w:rsidRPr="00C63479">
        <w:rPr>
          <w:lang w:val="ru-RU"/>
        </w:rPr>
        <w:t>услуги, срок приостановлен</w:t>
      </w:r>
      <w:r w:rsidR="00CD5AED">
        <w:rPr>
          <w:lang w:val="ru-RU"/>
        </w:rPr>
        <w:t>ия предоставления муниципальной</w:t>
      </w:r>
      <w:r w:rsidRPr="00C63479">
        <w:rPr>
          <w:lang w:val="ru-RU"/>
        </w:rPr>
        <w:t xml:space="preserve"> услуги в случае, если возможность приостановления предусмотрена законодательством Российской Федерации, нормативно-правовыми </w:t>
      </w:r>
      <w:r w:rsidR="00896B97" w:rsidRPr="00C63479">
        <w:rPr>
          <w:lang w:val="ru-RU"/>
        </w:rPr>
        <w:t xml:space="preserve">актами </w:t>
      </w:r>
      <w:r w:rsidRPr="00C63479">
        <w:rPr>
          <w:lang w:val="ru-RU"/>
        </w:rPr>
        <w:t>Ставропольского края, срок выдачи (направления) документов, являющихся результатом предоставления муниципальной услуги.</w:t>
      </w:r>
    </w:p>
    <w:p w14:paraId="2257E1BE" w14:textId="77777777" w:rsidR="008E499D" w:rsidRDefault="008E499D" w:rsidP="00B92AD9">
      <w:pPr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CD5AED">
        <w:rPr>
          <w:szCs w:val="28"/>
          <w:lang w:val="ru-RU"/>
        </w:rPr>
        <w:t>Муниципальная услуга</w:t>
      </w:r>
      <w:r>
        <w:rPr>
          <w:szCs w:val="28"/>
          <w:lang w:val="ru-RU"/>
        </w:rPr>
        <w:t xml:space="preserve"> предоставляется в течении </w:t>
      </w:r>
      <w:r w:rsidR="009C6E0F">
        <w:rPr>
          <w:rFonts w:eastAsia="Times New Roman"/>
          <w:bCs/>
          <w:szCs w:val="28"/>
          <w:lang w:val="ru-RU" w:eastAsia="ru-RU"/>
        </w:rPr>
        <w:t>45</w:t>
      </w:r>
      <w:r w:rsidR="009C38F6">
        <w:rPr>
          <w:rFonts w:eastAsia="Times New Roman"/>
          <w:bCs/>
          <w:szCs w:val="28"/>
          <w:lang w:val="ru-RU" w:eastAsia="ru-RU"/>
        </w:rPr>
        <w:t xml:space="preserve"> календарных дней </w:t>
      </w:r>
      <w:r>
        <w:rPr>
          <w:rFonts w:eastAsia="Times New Roman"/>
          <w:bCs/>
          <w:szCs w:val="28"/>
          <w:lang w:val="ru-RU" w:eastAsia="ru-RU"/>
        </w:rPr>
        <w:t xml:space="preserve">со дня принятия заявления о </w:t>
      </w:r>
      <w:r w:rsidR="0032161A">
        <w:rPr>
          <w:rFonts w:eastAsia="Times New Roman"/>
          <w:bCs/>
          <w:szCs w:val="28"/>
          <w:lang w:val="ru-RU" w:eastAsia="ru-RU"/>
        </w:rPr>
        <w:t>предоставлении муниципальной</w:t>
      </w:r>
      <w:r>
        <w:rPr>
          <w:rFonts w:eastAsia="Times New Roman"/>
          <w:bCs/>
          <w:szCs w:val="28"/>
          <w:lang w:val="ru-RU" w:eastAsia="ru-RU"/>
        </w:rPr>
        <w:t xml:space="preserve"> услуги и документов, подлежащих представл</w:t>
      </w:r>
      <w:r w:rsidR="009C38F6">
        <w:rPr>
          <w:rFonts w:eastAsia="Times New Roman"/>
          <w:bCs/>
          <w:szCs w:val="28"/>
          <w:lang w:val="ru-RU" w:eastAsia="ru-RU"/>
        </w:rPr>
        <w:t xml:space="preserve">ению </w:t>
      </w:r>
      <w:r w:rsidR="0032161A">
        <w:rPr>
          <w:rFonts w:eastAsia="Times New Roman"/>
          <w:bCs/>
          <w:szCs w:val="28"/>
          <w:lang w:val="ru-RU" w:eastAsia="ru-RU"/>
        </w:rPr>
        <w:t xml:space="preserve">заявителем, </w:t>
      </w:r>
      <w:r w:rsidR="0032161A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включает в себя срок, необходимый для обращения в иные органы и организации, участвующие в предоставлении муниципальной услуги.</w:t>
      </w:r>
    </w:p>
    <w:p w14:paraId="207BFF01" w14:textId="77777777" w:rsidR="009C38F6" w:rsidRPr="00F14764" w:rsidRDefault="009C38F6" w:rsidP="00B92AD9">
      <w:pPr>
        <w:rPr>
          <w:lang w:val="ru-RU"/>
        </w:rPr>
      </w:pPr>
      <w:r>
        <w:rPr>
          <w:szCs w:val="28"/>
          <w:lang w:val="ru-RU"/>
        </w:rPr>
        <w:tab/>
        <w:t>Возможность приостановления предоставления муниципальной услуги нормативно-правовыми актами Российской Федерации, нормативно-правовыми актами Ставропольского края не предусмотрена.</w:t>
      </w:r>
    </w:p>
    <w:p w14:paraId="4FF2A00E" w14:textId="77777777" w:rsidR="008E499D" w:rsidRPr="00C63479" w:rsidRDefault="008E499D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Pr="00C63479">
        <w:rPr>
          <w:szCs w:val="28"/>
          <w:lang w:val="ru-RU"/>
        </w:rPr>
        <w:t xml:space="preserve">2.5. </w:t>
      </w:r>
      <w:r w:rsidR="00896B97" w:rsidRPr="00C63479">
        <w:rPr>
          <w:lang w:val="ru-RU"/>
        </w:rPr>
        <w:t xml:space="preserve">Нормативные правовые акты Российской Федерации, нормативные правовые акты Ставропольского края, муниципальные правовые акты </w:t>
      </w:r>
      <w:r w:rsidR="00C30172">
        <w:rPr>
          <w:lang w:val="ru-RU"/>
        </w:rPr>
        <w:t>Грачевского муниципального</w:t>
      </w:r>
      <w:r w:rsidR="00896B97" w:rsidRPr="00C63479">
        <w:rPr>
          <w:lang w:val="ru-RU"/>
        </w:rPr>
        <w:t xml:space="preserve"> округа Ставропольского края, регулирующие предоставление муниципальной услуги.</w:t>
      </w:r>
    </w:p>
    <w:p w14:paraId="29F318FF" w14:textId="53BA4DB6" w:rsidR="00C42D71" w:rsidRPr="00C42D71" w:rsidRDefault="00C42D71" w:rsidP="00C42D71">
      <w:pPr>
        <w:suppressAutoHyphens w:val="0"/>
        <w:ind w:firstLine="708"/>
        <w:rPr>
          <w:rFonts w:eastAsia="Times New Roman"/>
          <w:color w:val="00000A"/>
          <w:lang w:val="ru-RU" w:eastAsia="en-US" w:bidi="ar-SA"/>
        </w:rPr>
      </w:pPr>
      <w:r w:rsidRPr="00C42D71">
        <w:rPr>
          <w:szCs w:val="28"/>
          <w:lang w:val="ru-RU" w:eastAsia="en-US" w:bidi="ar-SA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</w:t>
      </w:r>
      <w:r w:rsidR="00FE65B9">
        <w:rPr>
          <w:szCs w:val="28"/>
          <w:lang w:val="ru-RU" w:eastAsia="en-US" w:bidi="ar-SA"/>
        </w:rPr>
        <w:t xml:space="preserve"> – </w:t>
      </w:r>
      <w:r w:rsidRPr="00C42D71">
        <w:rPr>
          <w:szCs w:val="28"/>
          <w:lang w:val="ru-RU" w:eastAsia="en-US" w:bidi="ar-SA"/>
        </w:rPr>
        <w:t xml:space="preserve">перечень нормативных правовых актов, </w:t>
      </w:r>
      <w:r w:rsidRPr="00C42D71">
        <w:rPr>
          <w:szCs w:val="28"/>
          <w:lang w:val="ru-RU" w:eastAsia="en-US" w:bidi="ar-SA"/>
        </w:rPr>
        <w:lastRenderedPageBreak/>
        <w:t xml:space="preserve">регулирующих предоставление муниципальной услуги), подлежит обязательному размещению на официальном сайте администрации </w:t>
      </w:r>
      <w:r w:rsidR="00F75B76">
        <w:rPr>
          <w:szCs w:val="28"/>
          <w:lang w:val="ru-RU" w:eastAsia="en-US" w:bidi="ar-SA"/>
        </w:rPr>
        <w:t xml:space="preserve">                </w:t>
      </w:r>
      <w:r w:rsidRPr="00115B69">
        <w:rPr>
          <w:rFonts w:eastAsia="Times New Roman"/>
          <w:lang w:val="ru-RU" w:eastAsia="en-US" w:bidi="ar-SA"/>
        </w:rPr>
        <w:t>(</w:t>
      </w:r>
      <w:hyperlink r:id="rId12" w:history="1">
        <w:r w:rsidRPr="00115B69">
          <w:rPr>
            <w:rFonts w:eastAsia="Times New Roman"/>
            <w:szCs w:val="28"/>
            <w:lang w:eastAsia="en-US" w:bidi="ar-SA"/>
          </w:rPr>
          <w:t>www</w:t>
        </w:r>
        <w:r w:rsidRPr="00115B69">
          <w:rPr>
            <w:rFonts w:eastAsia="Times New Roman"/>
            <w:szCs w:val="28"/>
            <w:lang w:val="ru-RU" w:eastAsia="en-US" w:bidi="ar-SA"/>
          </w:rPr>
          <w:t>.</w:t>
        </w:r>
        <w:proofErr w:type="spellStart"/>
        <w:r w:rsidRPr="00115B69">
          <w:rPr>
            <w:rFonts w:eastAsia="Times New Roman"/>
            <w:szCs w:val="28"/>
            <w:lang w:eastAsia="en-US" w:bidi="ar-SA"/>
          </w:rPr>
          <w:t>adm</w:t>
        </w:r>
        <w:proofErr w:type="spellEnd"/>
        <w:r w:rsidRPr="00115B69">
          <w:rPr>
            <w:rFonts w:eastAsia="Times New Roman"/>
            <w:szCs w:val="28"/>
            <w:lang w:val="ru-RU" w:eastAsia="en-US" w:bidi="ar-SA"/>
          </w:rPr>
          <w:t>-</w:t>
        </w:r>
        <w:proofErr w:type="spellStart"/>
        <w:r w:rsidRPr="00115B69">
          <w:rPr>
            <w:rFonts w:eastAsia="Times New Roman"/>
            <w:szCs w:val="28"/>
            <w:lang w:eastAsia="en-US" w:bidi="ar-SA"/>
          </w:rPr>
          <w:t>grsk</w:t>
        </w:r>
        <w:proofErr w:type="spellEnd"/>
        <w:r w:rsidRPr="00115B69">
          <w:rPr>
            <w:rFonts w:eastAsia="Times New Roman"/>
            <w:szCs w:val="28"/>
            <w:lang w:val="ru-RU" w:eastAsia="en-US" w:bidi="ar-SA"/>
          </w:rPr>
          <w:t>.</w:t>
        </w:r>
        <w:proofErr w:type="spellStart"/>
        <w:r w:rsidRPr="00115B69">
          <w:rPr>
            <w:rFonts w:eastAsia="Times New Roman"/>
            <w:szCs w:val="28"/>
            <w:lang w:eastAsia="en-US" w:bidi="ar-SA"/>
          </w:rPr>
          <w:t>ru</w:t>
        </w:r>
        <w:proofErr w:type="spellEnd"/>
      </w:hyperlink>
      <w:r w:rsidRPr="00115B69">
        <w:rPr>
          <w:rFonts w:eastAsia="Times New Roman"/>
          <w:szCs w:val="28"/>
          <w:lang w:val="ru-RU" w:eastAsia="en-US" w:bidi="ar-SA"/>
        </w:rPr>
        <w:t>)</w:t>
      </w:r>
      <w:r w:rsidRPr="00115B69">
        <w:rPr>
          <w:szCs w:val="28"/>
          <w:lang w:val="ru-RU" w:eastAsia="en-US" w:bidi="ar-SA"/>
        </w:rPr>
        <w:t xml:space="preserve"> в сети «</w:t>
      </w:r>
      <w:r w:rsidRPr="00C42D71">
        <w:rPr>
          <w:szCs w:val="28"/>
          <w:lang w:val="ru-RU" w:eastAsia="en-US" w:bidi="ar-SA"/>
        </w:rPr>
        <w:t xml:space="preserve">Интернет», а также в соответствующих разделах Единого портала и в Региональном реестре. </w:t>
      </w:r>
    </w:p>
    <w:p w14:paraId="6E12B54B" w14:textId="77777777" w:rsidR="00C42D71" w:rsidRPr="00C42D71" w:rsidRDefault="00D5669E" w:rsidP="00C42D71">
      <w:pPr>
        <w:ind w:firstLine="708"/>
        <w:rPr>
          <w:rFonts w:eastAsia="Times New Roman"/>
          <w:color w:val="00000A"/>
          <w:lang w:val="ru-RU" w:eastAsia="en-US" w:bidi="ar-SA"/>
        </w:rPr>
      </w:pPr>
      <w:r w:rsidRPr="00C63479">
        <w:rPr>
          <w:szCs w:val="28"/>
          <w:lang w:val="ru-RU"/>
        </w:rPr>
        <w:t xml:space="preserve">2.6. </w:t>
      </w:r>
      <w:r w:rsidR="00C42D71" w:rsidRPr="00C42D71">
        <w:rPr>
          <w:szCs w:val="28"/>
          <w:lang w:val="ru-RU" w:eastAsia="en-US" w:bidi="ar-SA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</w:t>
      </w:r>
    </w:p>
    <w:p w14:paraId="5EC1E319" w14:textId="77777777" w:rsidR="008E499D" w:rsidRDefault="008E499D" w:rsidP="00C42D71">
      <w:pPr>
        <w:ind w:firstLine="539"/>
        <w:rPr>
          <w:szCs w:val="28"/>
          <w:lang w:val="ru-RU"/>
        </w:rPr>
      </w:pPr>
      <w:r>
        <w:rPr>
          <w:szCs w:val="28"/>
          <w:lang w:val="ru-RU"/>
        </w:rPr>
        <w:t>При обращении за получением муниципальной усл</w:t>
      </w:r>
      <w:r w:rsidR="00A73FA4">
        <w:rPr>
          <w:szCs w:val="28"/>
          <w:lang w:val="ru-RU"/>
        </w:rPr>
        <w:t>уги заявителю необходимо предоставить заявление, по форме</w:t>
      </w:r>
      <w:r w:rsidR="000D5EF8">
        <w:rPr>
          <w:szCs w:val="28"/>
          <w:lang w:val="ru-RU"/>
        </w:rPr>
        <w:t xml:space="preserve">, указанной в приложении 1 к настоящему Административному регламенту. </w:t>
      </w:r>
    </w:p>
    <w:p w14:paraId="4F3222CD" w14:textId="77777777" w:rsidR="000D5EF8" w:rsidRPr="00F14764" w:rsidRDefault="000D5EF8">
      <w:pPr>
        <w:autoSpaceDE w:val="0"/>
        <w:rPr>
          <w:lang w:val="ru-RU"/>
        </w:rPr>
      </w:pPr>
      <w:r>
        <w:rPr>
          <w:szCs w:val="28"/>
          <w:lang w:val="ru-RU"/>
        </w:rPr>
        <w:tab/>
        <w:t>К заявлению прилагаются следующие документы:</w:t>
      </w:r>
    </w:p>
    <w:p w14:paraId="516E01D1" w14:textId="77777777" w:rsidR="008E499D" w:rsidRPr="00F14764" w:rsidRDefault="008E499D" w:rsidP="000D5EF8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0D5EF8">
        <w:rPr>
          <w:lang w:val="ru-RU"/>
        </w:rPr>
        <w:t xml:space="preserve">1) </w:t>
      </w:r>
      <w:r w:rsidR="000D5EF8">
        <w:rPr>
          <w:szCs w:val="28"/>
          <w:lang w:val="ru-RU" w:eastAsia="ru-RU"/>
        </w:rPr>
        <w:t>Д</w:t>
      </w:r>
      <w:r>
        <w:rPr>
          <w:szCs w:val="28"/>
          <w:lang w:val="ru-RU" w:eastAsia="ru-RU"/>
        </w:rPr>
        <w:t>оку</w:t>
      </w:r>
      <w:r w:rsidR="000D5EF8">
        <w:rPr>
          <w:szCs w:val="28"/>
          <w:lang w:val="ru-RU" w:eastAsia="ru-RU"/>
        </w:rPr>
        <w:t>мент, удостоверяющий личность (</w:t>
      </w:r>
      <w:r>
        <w:rPr>
          <w:szCs w:val="28"/>
          <w:lang w:val="ru-RU" w:eastAsia="ru-RU"/>
        </w:rPr>
        <w:t>предоставляется только один из документов</w:t>
      </w:r>
      <w:r w:rsidR="000D5EF8">
        <w:rPr>
          <w:szCs w:val="28"/>
          <w:lang w:val="ru-RU" w:eastAsia="ru-RU"/>
        </w:rPr>
        <w:t>)</w:t>
      </w:r>
      <w:r>
        <w:rPr>
          <w:szCs w:val="28"/>
          <w:lang w:val="ru-RU" w:eastAsia="ru-RU"/>
        </w:rPr>
        <w:t>:</w:t>
      </w:r>
    </w:p>
    <w:p w14:paraId="0448859F" w14:textId="382DFFCB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 xml:space="preserve"> паспорт гражданина Российской Федерации;</w:t>
      </w:r>
    </w:p>
    <w:p w14:paraId="6D3ADE4E" w14:textId="0C622080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 xml:space="preserve"> временное удостоверение личности гражданина Российской Федерации (форма №2П);</w:t>
      </w:r>
    </w:p>
    <w:p w14:paraId="066F435C" w14:textId="4FEA9918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>удостоверение личности (военный билет) военнослужащего Российской Федерации;</w:t>
      </w:r>
    </w:p>
    <w:p w14:paraId="7577DEFC" w14:textId="5B243E09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</w:p>
    <w:p w14:paraId="12B25D17" w14:textId="068E5516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>удостоверение беженца;</w:t>
      </w:r>
    </w:p>
    <w:p w14:paraId="5FA9F26D" w14:textId="1EE22573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>свидетельство о рассмотрении ходатайства о признании беженцем на территории РФ по существу;</w:t>
      </w:r>
    </w:p>
    <w:p w14:paraId="15C62CD9" w14:textId="2F3F1F73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>вид на жительство в Российской Федерации;</w:t>
      </w:r>
    </w:p>
    <w:p w14:paraId="6EB32DDD" w14:textId="59EB011B" w:rsidR="008E499D" w:rsidRPr="00F14764" w:rsidRDefault="00FE65B9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8E499D">
        <w:rPr>
          <w:szCs w:val="28"/>
          <w:lang w:val="ru-RU" w:eastAsia="ru-RU"/>
        </w:rPr>
        <w:t xml:space="preserve">свидетельство о предоставлении убежища на </w:t>
      </w:r>
      <w:r w:rsidR="000D5EF8">
        <w:rPr>
          <w:szCs w:val="28"/>
          <w:lang w:val="ru-RU" w:eastAsia="ru-RU"/>
        </w:rPr>
        <w:t>территории Российской Федерации.</w:t>
      </w:r>
    </w:p>
    <w:p w14:paraId="6AF3577E" w14:textId="77777777" w:rsidR="008E499D" w:rsidRPr="00F14764" w:rsidRDefault="000D5EF8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>2) Д</w:t>
      </w:r>
      <w:r w:rsidR="008E499D">
        <w:rPr>
          <w:rFonts w:eastAsia="Times New Roman"/>
          <w:szCs w:val="28"/>
          <w:lang w:val="ru-RU" w:eastAsia="ru-RU"/>
        </w:rPr>
        <w:t>окументы, подтверждающие право:</w:t>
      </w:r>
      <w:r w:rsidR="008E499D">
        <w:rPr>
          <w:szCs w:val="28"/>
          <w:lang w:val="ru-RU" w:eastAsia="ru-RU"/>
        </w:rPr>
        <w:t xml:space="preserve">  </w:t>
      </w:r>
    </w:p>
    <w:p w14:paraId="14705F4F" w14:textId="54598CA4" w:rsidR="008E499D" w:rsidRDefault="0032161A" w:rsidP="0032161A">
      <w:pPr>
        <w:tabs>
          <w:tab w:val="left" w:pos="0"/>
        </w:tabs>
        <w:ind w:firstLine="851"/>
        <w:rPr>
          <w:rFonts w:eastAsia="Times New Roman"/>
          <w:szCs w:val="28"/>
          <w:lang w:val="ru-RU" w:eastAsia="ru-RU"/>
        </w:rPr>
      </w:pPr>
      <w:r>
        <w:rPr>
          <w:lang w:val="ru-RU"/>
        </w:rPr>
        <w:lastRenderedPageBreak/>
        <w:t xml:space="preserve"> </w:t>
      </w:r>
      <w:r w:rsidR="00FE65B9">
        <w:rPr>
          <w:rFonts w:eastAsia="Times New Roman"/>
          <w:szCs w:val="28"/>
          <w:lang w:val="ru-RU" w:eastAsia="ru-RU"/>
        </w:rPr>
        <w:t xml:space="preserve">  – </w:t>
      </w:r>
      <w:r w:rsidR="007A1AA5">
        <w:rPr>
          <w:rFonts w:eastAsia="Times New Roman"/>
          <w:szCs w:val="28"/>
          <w:lang w:val="ru-RU" w:eastAsia="ru-RU"/>
        </w:rPr>
        <w:t>заключение по обследованию технического состояния объекта, подтверждающее</w:t>
      </w:r>
      <w:r w:rsidR="00D8009D">
        <w:rPr>
          <w:rFonts w:eastAsia="Times New Roman"/>
          <w:szCs w:val="28"/>
          <w:lang w:val="ru-RU" w:eastAsia="ru-RU"/>
        </w:rPr>
        <w:t xml:space="preserve"> </w:t>
      </w:r>
      <w:r w:rsidR="007A1AA5">
        <w:rPr>
          <w:rFonts w:eastAsia="Times New Roman"/>
          <w:szCs w:val="28"/>
          <w:lang w:val="ru-RU" w:eastAsia="ru-RU"/>
        </w:rPr>
        <w:t>соответствие</w:t>
      </w:r>
      <w:r w:rsidR="00D8009D">
        <w:rPr>
          <w:rFonts w:eastAsia="Times New Roman"/>
          <w:szCs w:val="28"/>
          <w:lang w:val="ru-RU" w:eastAsia="ru-RU"/>
        </w:rPr>
        <w:t xml:space="preserve"> садового дома требованиям к надежности и безопасности, установленным частью 2 статьи 5</w:t>
      </w:r>
      <w:r w:rsidR="00266097">
        <w:rPr>
          <w:rFonts w:eastAsia="Times New Roman"/>
          <w:szCs w:val="28"/>
          <w:lang w:val="ru-RU" w:eastAsia="ru-RU"/>
        </w:rPr>
        <w:t>, статьями 7,8 и 10 Федерального закона</w:t>
      </w:r>
      <w:r w:rsidR="005969B3">
        <w:rPr>
          <w:rFonts w:eastAsia="Times New Roman"/>
          <w:szCs w:val="28"/>
          <w:lang w:val="ru-RU" w:eastAsia="ru-RU"/>
        </w:rPr>
        <w:t xml:space="preserve"> от 30 декабря 2009 г. № 384-ФЗ</w:t>
      </w:r>
      <w:r w:rsidR="00266097">
        <w:rPr>
          <w:rFonts w:eastAsia="Times New Roman"/>
          <w:szCs w:val="28"/>
          <w:lang w:val="ru-RU" w:eastAsia="ru-RU"/>
        </w:rPr>
        <w:t xml:space="preserve"> «Технический регламент о безопасности</w:t>
      </w:r>
      <w:r w:rsidR="00AD587E">
        <w:rPr>
          <w:rFonts w:eastAsia="Times New Roman"/>
          <w:szCs w:val="28"/>
          <w:lang w:val="ru-RU" w:eastAsia="ru-RU"/>
        </w:rPr>
        <w:t xml:space="preserve">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0D5EF8">
        <w:rPr>
          <w:rFonts w:eastAsia="Times New Roman"/>
          <w:szCs w:val="28"/>
          <w:lang w:val="ru-RU" w:eastAsia="ru-RU"/>
        </w:rPr>
        <w:t xml:space="preserve"> (в случае признания садового дома жилым домом</w:t>
      </w:r>
      <w:r w:rsidR="009663C1">
        <w:rPr>
          <w:rFonts w:eastAsia="Times New Roman"/>
          <w:szCs w:val="28"/>
          <w:lang w:val="ru-RU" w:eastAsia="ru-RU"/>
        </w:rPr>
        <w:t>)</w:t>
      </w:r>
      <w:r w:rsidR="00AD587E">
        <w:rPr>
          <w:rFonts w:eastAsia="Times New Roman"/>
          <w:szCs w:val="28"/>
          <w:lang w:val="ru-RU" w:eastAsia="ru-RU"/>
        </w:rPr>
        <w:t xml:space="preserve">; </w:t>
      </w:r>
    </w:p>
    <w:p w14:paraId="360507C8" w14:textId="73E52FA2" w:rsidR="005969B3" w:rsidRDefault="005969B3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FE65B9">
        <w:rPr>
          <w:szCs w:val="28"/>
          <w:shd w:val="clear" w:color="auto" w:fill="FFFFFF"/>
          <w:lang w:val="ru-RU"/>
        </w:rPr>
        <w:t xml:space="preserve">  – </w:t>
      </w:r>
      <w:r w:rsidRPr="005969B3">
        <w:rPr>
          <w:szCs w:val="28"/>
          <w:shd w:val="clear" w:color="auto" w:fill="FFFFFF"/>
          <w:lang w:val="ru-RU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(далее </w:t>
      </w:r>
      <w:r w:rsidR="00A73F3D">
        <w:rPr>
          <w:szCs w:val="28"/>
          <w:shd w:val="clear" w:color="auto" w:fill="FFFFFF"/>
          <w:lang w:val="ru-RU"/>
        </w:rPr>
        <w:t>–</w:t>
      </w:r>
      <w:r w:rsidRPr="005969B3">
        <w:rPr>
          <w:szCs w:val="28"/>
          <w:shd w:val="clear" w:color="auto" w:fill="FFFFFF"/>
          <w:lang w:val="ru-RU"/>
        </w:rPr>
        <w:t xml:space="preserve">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Pr="005969B3">
        <w:rPr>
          <w:rFonts w:ascii="Arial" w:hAnsi="Arial" w:cs="Arial"/>
          <w:sz w:val="20"/>
          <w:szCs w:val="20"/>
          <w:shd w:val="clear" w:color="auto" w:fill="FFFFFF"/>
          <w:lang w:val="ru-RU"/>
        </w:rPr>
        <w:t>;</w:t>
      </w:r>
    </w:p>
    <w:p w14:paraId="7A085254" w14:textId="77777777" w:rsidR="00815569" w:rsidRPr="00815569" w:rsidRDefault="00815569" w:rsidP="00815569">
      <w:pPr>
        <w:ind w:firstLine="540"/>
        <w:rPr>
          <w:rFonts w:ascii="Verdana" w:eastAsia="Times New Roman" w:hAnsi="Verdana"/>
          <w:szCs w:val="28"/>
          <w:lang w:val="ru-RU" w:eastAsia="ru-RU" w:bidi="ar-SA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 w:rsidRPr="00815569">
        <w:rPr>
          <w:rFonts w:eastAsia="Times New Roman"/>
          <w:szCs w:val="28"/>
          <w:lang w:val="ru-RU" w:eastAsia="ru-RU" w:bidi="ar-SA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14:paraId="2C4B5614" w14:textId="76229D73" w:rsidR="00AD587E" w:rsidRPr="00F14764" w:rsidRDefault="00815569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FE65B9">
        <w:rPr>
          <w:rFonts w:eastAsia="Times New Roman"/>
          <w:szCs w:val="28"/>
          <w:lang w:val="ru-RU" w:eastAsia="ru-RU"/>
        </w:rPr>
        <w:t xml:space="preserve">  – </w:t>
      </w:r>
      <w:r w:rsidR="00AD587E">
        <w:rPr>
          <w:rFonts w:eastAsia="Times New Roman"/>
          <w:szCs w:val="28"/>
          <w:lang w:val="ru-RU" w:eastAsia="ru-RU"/>
        </w:rPr>
        <w:t>нотариально удостоверенное согласие на признание садового дома жилым домом или жилого</w:t>
      </w:r>
      <w:r w:rsidR="009663C1">
        <w:rPr>
          <w:rFonts w:eastAsia="Times New Roman"/>
          <w:szCs w:val="28"/>
          <w:lang w:val="ru-RU" w:eastAsia="ru-RU"/>
        </w:rPr>
        <w:t xml:space="preserve"> дома садовым домом третьих лиц, если садовый дом или жилой дом</w:t>
      </w:r>
      <w:r w:rsidR="00444303">
        <w:rPr>
          <w:rFonts w:eastAsia="Times New Roman"/>
          <w:szCs w:val="28"/>
          <w:lang w:val="ru-RU" w:eastAsia="ru-RU"/>
        </w:rPr>
        <w:t xml:space="preserve"> обременен правами третьих лиц.</w:t>
      </w:r>
    </w:p>
    <w:p w14:paraId="613216F4" w14:textId="77777777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444303">
        <w:rPr>
          <w:szCs w:val="28"/>
          <w:lang w:val="ru-RU"/>
        </w:rPr>
        <w:t>3) Д</w:t>
      </w:r>
      <w:r>
        <w:rPr>
          <w:szCs w:val="28"/>
          <w:lang w:val="ru-RU"/>
        </w:rPr>
        <w:t>окументы, подтверждающие полномочия представителя:</w:t>
      </w:r>
    </w:p>
    <w:p w14:paraId="59A778BD" w14:textId="70A74E09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FE65B9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доверенность;</w:t>
      </w:r>
    </w:p>
    <w:p w14:paraId="08CFCC4C" w14:textId="78DB2EA1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FE65B9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акт органа опеки и попечительства о назначе</w:t>
      </w:r>
      <w:r w:rsidR="00AD587E">
        <w:rPr>
          <w:szCs w:val="28"/>
          <w:lang w:val="ru-RU"/>
        </w:rPr>
        <w:t>н</w:t>
      </w:r>
      <w:r>
        <w:rPr>
          <w:szCs w:val="28"/>
          <w:lang w:val="ru-RU"/>
        </w:rPr>
        <w:t>ии опекуна или попечителя;</w:t>
      </w:r>
    </w:p>
    <w:p w14:paraId="26DD26B9" w14:textId="1AE2588C" w:rsidR="007C2F86" w:rsidRPr="006B05EF" w:rsidRDefault="008E499D" w:rsidP="006B05EF">
      <w:pPr>
        <w:autoSpaceDE w:val="0"/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FE65B9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свидетельство о рождени</w:t>
      </w:r>
      <w:r w:rsidR="00414F57">
        <w:rPr>
          <w:szCs w:val="28"/>
          <w:lang w:val="ru-RU"/>
        </w:rPr>
        <w:t>и</w:t>
      </w:r>
      <w:r w:rsidR="00444303">
        <w:rPr>
          <w:szCs w:val="28"/>
          <w:lang w:val="ru-RU"/>
        </w:rPr>
        <w:t>.</w:t>
      </w:r>
      <w:r w:rsidR="006B05EF">
        <w:rPr>
          <w:szCs w:val="28"/>
          <w:lang w:val="ru-RU"/>
        </w:rPr>
        <w:tab/>
      </w:r>
    </w:p>
    <w:p w14:paraId="0D235A02" w14:textId="77777777" w:rsidR="008E499D" w:rsidRPr="00F14764" w:rsidRDefault="005969B3" w:rsidP="00AD62B6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8E499D">
        <w:rPr>
          <w:lang w:val="ru-RU"/>
        </w:rPr>
        <w:t xml:space="preserve"> Документы, необходимые для получения муниципальной услуги, могут быть представлены как в подлинниках, так и в копиях.</w:t>
      </w:r>
    </w:p>
    <w:p w14:paraId="2040A731" w14:textId="77777777" w:rsidR="000877D3" w:rsidRPr="00C42D71" w:rsidRDefault="00C42D71" w:rsidP="00C42D71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 w:rsidR="00444303" w:rsidRPr="001376B8">
        <w:rPr>
          <w:szCs w:val="28"/>
          <w:lang w:val="ru-RU"/>
        </w:rPr>
        <w:t xml:space="preserve">Форму </w:t>
      </w:r>
      <w:r w:rsidR="0032161A" w:rsidRPr="001376B8">
        <w:rPr>
          <w:szCs w:val="28"/>
          <w:lang w:val="ru-RU"/>
        </w:rPr>
        <w:t>заявления заявитель</w:t>
      </w:r>
      <w:r w:rsidR="008E499D" w:rsidRPr="001376B8">
        <w:rPr>
          <w:szCs w:val="28"/>
          <w:lang w:val="ru-RU"/>
        </w:rPr>
        <w:t xml:space="preserve"> может получить</w:t>
      </w:r>
      <w:r w:rsidR="008E499D" w:rsidRPr="0032161A">
        <w:rPr>
          <w:szCs w:val="28"/>
          <w:lang w:val="ru-RU"/>
        </w:rPr>
        <w:t>:</w:t>
      </w:r>
      <w:r>
        <w:rPr>
          <w:lang w:val="ru-RU"/>
        </w:rPr>
        <w:t xml:space="preserve"> </w:t>
      </w:r>
      <w:r w:rsidR="000877D3" w:rsidRPr="000877D3">
        <w:rPr>
          <w:szCs w:val="28"/>
          <w:lang w:val="ru-RU"/>
        </w:rPr>
        <w:t xml:space="preserve">непосредственно в Отделе 356250, Ставропольский край, Грачевский район, с. </w:t>
      </w:r>
      <w:proofErr w:type="gramStart"/>
      <w:r w:rsidR="000877D3" w:rsidRPr="000877D3">
        <w:rPr>
          <w:szCs w:val="28"/>
          <w:lang w:val="ru-RU"/>
        </w:rPr>
        <w:t xml:space="preserve">Грачевка, </w:t>
      </w:r>
      <w:r>
        <w:rPr>
          <w:szCs w:val="28"/>
          <w:lang w:val="ru-RU"/>
        </w:rPr>
        <w:t xml:space="preserve">  </w:t>
      </w:r>
      <w:proofErr w:type="gramEnd"/>
      <w:r>
        <w:rPr>
          <w:szCs w:val="28"/>
          <w:lang w:val="ru-RU"/>
        </w:rPr>
        <w:t xml:space="preserve">                               </w:t>
      </w:r>
      <w:r w:rsidR="000877D3" w:rsidRPr="000877D3">
        <w:rPr>
          <w:szCs w:val="28"/>
          <w:lang w:val="ru-RU"/>
        </w:rPr>
        <w:t>ул. Ставропольская</w:t>
      </w:r>
      <w:r w:rsidR="000877D3" w:rsidRPr="000877D3">
        <w:rPr>
          <w:rFonts w:eastAsia="Times New Roman"/>
          <w:szCs w:val="28"/>
          <w:lang w:val="ru-RU"/>
        </w:rPr>
        <w:t>, д. 42.</w:t>
      </w:r>
    </w:p>
    <w:p w14:paraId="6B5AB992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color w:val="000000"/>
          <w:szCs w:val="28"/>
          <w:lang w:val="ru-RU"/>
        </w:rPr>
        <w:t xml:space="preserve"> в МФЦ по адресу:</w:t>
      </w:r>
      <w:r w:rsidRPr="000877D3">
        <w:rPr>
          <w:szCs w:val="28"/>
          <w:lang w:val="ru-RU"/>
        </w:rPr>
        <w:t xml:space="preserve"> 356250, Ставропольский край, Грачевский </w:t>
      </w:r>
      <w:proofErr w:type="gramStart"/>
      <w:r w:rsidRPr="000877D3">
        <w:rPr>
          <w:szCs w:val="28"/>
          <w:lang w:val="ru-RU"/>
        </w:rPr>
        <w:t xml:space="preserve">район, </w:t>
      </w:r>
      <w:r w:rsidR="00C42D71">
        <w:rPr>
          <w:szCs w:val="28"/>
          <w:lang w:val="ru-RU"/>
        </w:rPr>
        <w:t xml:space="preserve">  </w:t>
      </w:r>
      <w:proofErr w:type="gramEnd"/>
      <w:r w:rsidR="00C42D71">
        <w:rPr>
          <w:szCs w:val="28"/>
          <w:lang w:val="ru-RU"/>
        </w:rPr>
        <w:t xml:space="preserve">                </w:t>
      </w:r>
      <w:r w:rsidRPr="000877D3">
        <w:rPr>
          <w:szCs w:val="28"/>
          <w:lang w:val="ru-RU"/>
        </w:rPr>
        <w:t>с. Грачевка, ул. Ставропольская</w:t>
      </w:r>
      <w:r w:rsidRPr="000877D3">
        <w:rPr>
          <w:rFonts w:eastAsia="Times New Roman"/>
          <w:szCs w:val="28"/>
          <w:lang w:val="ru-RU"/>
        </w:rPr>
        <w:t>, д. 40.</w:t>
      </w:r>
    </w:p>
    <w:p w14:paraId="128E0DC7" w14:textId="77777777" w:rsidR="000877D3" w:rsidRPr="000877D3" w:rsidRDefault="000877D3" w:rsidP="000877D3">
      <w:pPr>
        <w:ind w:firstLine="567"/>
        <w:rPr>
          <w:szCs w:val="28"/>
          <w:lang w:val="ru-RU"/>
        </w:rPr>
      </w:pPr>
      <w:r w:rsidRPr="000877D3">
        <w:rPr>
          <w:szCs w:val="28"/>
          <w:lang w:val="ru-RU"/>
        </w:rPr>
        <w:t>Заявитель имеет право представить документы:</w:t>
      </w:r>
    </w:p>
    <w:p w14:paraId="6EB348F5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szCs w:val="28"/>
          <w:lang w:val="ru-RU"/>
        </w:rPr>
        <w:t>лично в МФЦ по адресу: 356250, Ставропольский край, Грачевский район, с. Грачевка, ул. Ставропольская</w:t>
      </w:r>
      <w:r w:rsidRPr="000877D3">
        <w:rPr>
          <w:rFonts w:eastAsia="Times New Roman"/>
          <w:szCs w:val="28"/>
          <w:lang w:val="ru-RU"/>
        </w:rPr>
        <w:t>, д. 40.</w:t>
      </w:r>
    </w:p>
    <w:p w14:paraId="6F02CBA6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szCs w:val="28"/>
          <w:lang w:val="ru-RU"/>
        </w:rPr>
        <w:lastRenderedPageBreak/>
        <w:t>лично в Отделе по адресу:</w:t>
      </w:r>
      <w:r w:rsidRPr="000877D3">
        <w:rPr>
          <w:rFonts w:eastAsia="Times New Roman"/>
          <w:szCs w:val="28"/>
          <w:lang w:val="ru-RU"/>
        </w:rPr>
        <w:t xml:space="preserve"> </w:t>
      </w:r>
      <w:r w:rsidRPr="000877D3">
        <w:rPr>
          <w:szCs w:val="28"/>
          <w:lang w:val="ru-RU"/>
        </w:rPr>
        <w:t>356250, Ставропольский край, Грачевский район, с. Грачевка, ул. Ставропольская</w:t>
      </w:r>
      <w:r w:rsidRPr="000877D3">
        <w:rPr>
          <w:rFonts w:eastAsia="Times New Roman"/>
          <w:szCs w:val="28"/>
          <w:lang w:val="ru-RU"/>
        </w:rPr>
        <w:t>, д. 42.</w:t>
      </w:r>
    </w:p>
    <w:p w14:paraId="594B87D4" w14:textId="6415575B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szCs w:val="28"/>
          <w:lang w:val="ru-RU"/>
        </w:rPr>
        <w:t xml:space="preserve">путем направления почтовых отправлений в Отделе, по адресу: 356250, Ставропольский край, Грачевский район, с. Грачевка, ул. </w:t>
      </w:r>
      <w:proofErr w:type="gramStart"/>
      <w:r w:rsidR="00E570A1" w:rsidRPr="000877D3">
        <w:rPr>
          <w:szCs w:val="28"/>
          <w:lang w:val="ru-RU"/>
        </w:rPr>
        <w:t>Ставропольская</w:t>
      </w:r>
      <w:r w:rsidR="00E570A1" w:rsidRPr="000877D3">
        <w:rPr>
          <w:rFonts w:eastAsia="Times New Roman"/>
          <w:szCs w:val="28"/>
          <w:lang w:val="ru-RU"/>
        </w:rPr>
        <w:t xml:space="preserve">, </w:t>
      </w:r>
      <w:r w:rsidR="00E570A1">
        <w:rPr>
          <w:rFonts w:eastAsia="Times New Roman"/>
          <w:szCs w:val="28"/>
          <w:lang w:val="ru-RU"/>
        </w:rPr>
        <w:t xml:space="preserve"> </w:t>
      </w:r>
      <w:r w:rsidR="000B4C00">
        <w:rPr>
          <w:rFonts w:eastAsia="Times New Roman"/>
          <w:szCs w:val="28"/>
          <w:lang w:val="ru-RU"/>
        </w:rPr>
        <w:t xml:space="preserve"> </w:t>
      </w:r>
      <w:proofErr w:type="gramEnd"/>
      <w:r w:rsidR="000B4C00">
        <w:rPr>
          <w:rFonts w:eastAsia="Times New Roman"/>
          <w:szCs w:val="28"/>
          <w:lang w:val="ru-RU"/>
        </w:rPr>
        <w:t xml:space="preserve">      </w:t>
      </w:r>
      <w:r w:rsidRPr="000877D3">
        <w:rPr>
          <w:rFonts w:eastAsia="Times New Roman"/>
          <w:szCs w:val="28"/>
          <w:lang w:val="ru-RU"/>
        </w:rPr>
        <w:t>д. 42.</w:t>
      </w:r>
    </w:p>
    <w:p w14:paraId="41A6B8D7" w14:textId="77777777" w:rsidR="000877D3" w:rsidRPr="00115B69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 xml:space="preserve">путем направления документов на Единый портал по адресу: </w:t>
      </w:r>
      <w:r w:rsidRPr="00115B69">
        <w:rPr>
          <w:rFonts w:eastAsia="Times New Roman"/>
          <w:szCs w:val="28"/>
        </w:rPr>
        <w:t>www</w:t>
      </w:r>
      <w:r w:rsidRPr="00115B69">
        <w:rPr>
          <w:rFonts w:eastAsia="Times New Roman"/>
          <w:szCs w:val="28"/>
          <w:lang w:val="ru-RU"/>
        </w:rPr>
        <w:t>.</w:t>
      </w:r>
      <w:proofErr w:type="spellStart"/>
      <w:r w:rsidRPr="00115B69">
        <w:rPr>
          <w:rFonts w:eastAsia="Times New Roman"/>
          <w:szCs w:val="28"/>
        </w:rPr>
        <w:t>gosuslugi</w:t>
      </w:r>
      <w:proofErr w:type="spellEnd"/>
      <w:r w:rsidRPr="00115B69">
        <w:rPr>
          <w:rFonts w:eastAsia="Times New Roman"/>
          <w:szCs w:val="28"/>
          <w:lang w:val="ru-RU"/>
        </w:rPr>
        <w:t>.</w:t>
      </w:r>
      <w:proofErr w:type="spellStart"/>
      <w:r w:rsidRPr="00115B69">
        <w:rPr>
          <w:rFonts w:eastAsia="Times New Roman"/>
          <w:szCs w:val="28"/>
        </w:rPr>
        <w:t>ru</w:t>
      </w:r>
      <w:proofErr w:type="spellEnd"/>
      <w:r w:rsidRPr="00115B69">
        <w:rPr>
          <w:rFonts w:eastAsia="Times New Roman"/>
          <w:szCs w:val="28"/>
          <w:lang w:val="ru-RU"/>
        </w:rPr>
        <w:t xml:space="preserve"> и Региональный портал по адресу: </w:t>
      </w:r>
      <w:r w:rsidRPr="00115B69">
        <w:rPr>
          <w:rFonts w:eastAsia="Times New Roman"/>
          <w:szCs w:val="28"/>
        </w:rPr>
        <w:t>www</w:t>
      </w:r>
      <w:r w:rsidRPr="00115B69">
        <w:rPr>
          <w:rFonts w:eastAsia="Times New Roman"/>
          <w:szCs w:val="28"/>
          <w:lang w:val="ru-RU"/>
        </w:rPr>
        <w:t>.26</w:t>
      </w:r>
      <w:proofErr w:type="spellStart"/>
      <w:r w:rsidRPr="00115B69">
        <w:rPr>
          <w:rFonts w:eastAsia="Times New Roman"/>
          <w:szCs w:val="28"/>
        </w:rPr>
        <w:t>gosuslugi</w:t>
      </w:r>
      <w:proofErr w:type="spellEnd"/>
      <w:r w:rsidRPr="00115B69">
        <w:rPr>
          <w:rFonts w:eastAsia="Times New Roman"/>
          <w:szCs w:val="28"/>
          <w:lang w:val="ru-RU"/>
        </w:rPr>
        <w:t>.</w:t>
      </w:r>
      <w:proofErr w:type="spellStart"/>
      <w:r w:rsidRPr="00115B69">
        <w:rPr>
          <w:rFonts w:eastAsia="Times New Roman"/>
          <w:szCs w:val="28"/>
        </w:rPr>
        <w:t>ru</w:t>
      </w:r>
      <w:proofErr w:type="spellEnd"/>
      <w:r w:rsidRPr="00115B69">
        <w:rPr>
          <w:rFonts w:eastAsia="Times New Roman"/>
          <w:szCs w:val="28"/>
          <w:lang w:val="ru-RU"/>
        </w:rPr>
        <w:t>.</w:t>
      </w:r>
    </w:p>
    <w:p w14:paraId="340DEE5E" w14:textId="139A211C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</w:t>
      </w:r>
      <w:r w:rsidR="001060B9">
        <w:rPr>
          <w:rFonts w:eastAsia="Times New Roman"/>
          <w:szCs w:val="28"/>
          <w:lang w:val="ru-RU"/>
        </w:rPr>
        <w:t>№ 210-ФЗ</w:t>
      </w:r>
      <w:r w:rsidRPr="000877D3">
        <w:rPr>
          <w:rFonts w:eastAsia="Times New Roman"/>
          <w:szCs w:val="28"/>
          <w:lang w:val="ru-RU"/>
        </w:rPr>
        <w:t>.</w:t>
      </w:r>
    </w:p>
    <w:p w14:paraId="157E52F5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2A414D6F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На Едином портале или Региональном портале размещаются образцы заполнения электронной формы заявления.</w:t>
      </w:r>
    </w:p>
    <w:p w14:paraId="2644594B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14:paraId="27224E0A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A18AD85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При формировании заявления обеспечивается:</w:t>
      </w:r>
    </w:p>
    <w:p w14:paraId="4FC5C9FE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14:paraId="71E2E6B8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б) 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заявления несколькими заявителями;</w:t>
      </w:r>
    </w:p>
    <w:p w14:paraId="28BA0BB1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в) возможность печати на бумажном носителе копии электронной формы заявления;</w:t>
      </w:r>
    </w:p>
    <w:p w14:paraId="045F600B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9F43832" w14:textId="2D5A092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0877D3">
        <w:rPr>
          <w:rFonts w:eastAsia="Times New Roman"/>
          <w:szCs w:val="28"/>
          <w:lang w:val="ru-RU"/>
        </w:rPr>
        <w:lastRenderedPageBreak/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A73F3D">
        <w:rPr>
          <w:rFonts w:eastAsia="Times New Roman"/>
          <w:szCs w:val="28"/>
          <w:lang w:val="ru-RU"/>
        </w:rPr>
        <w:t>–</w:t>
      </w:r>
      <w:r w:rsidRPr="000877D3">
        <w:rPr>
          <w:rFonts w:eastAsia="Times New Roman"/>
          <w:szCs w:val="28"/>
          <w:lang w:val="ru-RU"/>
        </w:rPr>
        <w:t xml:space="preserve">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14:paraId="091CCAD5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309DF9BD" w14:textId="5655A94D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 xml:space="preserve"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</w:t>
      </w:r>
      <w:proofErr w:type="gramStart"/>
      <w:r w:rsidRPr="000877D3">
        <w:rPr>
          <w:rFonts w:eastAsia="Times New Roman"/>
          <w:szCs w:val="28"/>
          <w:lang w:val="ru-RU"/>
        </w:rPr>
        <w:t>заявлений</w:t>
      </w:r>
      <w:r w:rsidR="005D5247">
        <w:rPr>
          <w:rFonts w:eastAsia="Times New Roman"/>
          <w:szCs w:val="28"/>
          <w:lang w:val="ru-RU"/>
        </w:rPr>
        <w:t xml:space="preserve">  –</w:t>
      </w:r>
      <w:proofErr w:type="gramEnd"/>
      <w:r w:rsidR="005D5247">
        <w:rPr>
          <w:rFonts w:eastAsia="Times New Roman"/>
          <w:szCs w:val="28"/>
          <w:lang w:val="ru-RU"/>
        </w:rPr>
        <w:t xml:space="preserve"> </w:t>
      </w:r>
      <w:r w:rsidRPr="000877D3">
        <w:rPr>
          <w:rFonts w:eastAsia="Times New Roman"/>
          <w:szCs w:val="28"/>
          <w:lang w:val="ru-RU"/>
        </w:rPr>
        <w:t>в течение не менее 3 месяцев.</w:t>
      </w:r>
    </w:p>
    <w:p w14:paraId="37828F84" w14:textId="306C67D6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Сформированное, подписанное заявление и документы, необходимые для предоставления муниципальной услуги, направляются в Отдел посредством Единого портала или Регионального портала.</w:t>
      </w:r>
    </w:p>
    <w:p w14:paraId="26C89C36" w14:textId="77777777" w:rsidR="000877D3" w:rsidRPr="000877D3" w:rsidRDefault="0012211E" w:rsidP="000877D3">
      <w:pPr>
        <w:ind w:firstLine="567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Администрация </w:t>
      </w:r>
      <w:r w:rsidR="000877D3" w:rsidRPr="000877D3">
        <w:rPr>
          <w:rFonts w:eastAsia="Times New Roman"/>
          <w:szCs w:val="28"/>
          <w:lang w:val="ru-RU"/>
        </w:rPr>
        <w:t>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14:paraId="791D949D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Предоставление муниципальной услуги начинается с момента приема и регистрации Отделом заявления и документов, поступивших в электронной форме, необходимых для предоставления муниципальной услуги.</w:t>
      </w:r>
    </w:p>
    <w:p w14:paraId="7EDB326F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Отдел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3A2ABFA4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1506BF09" w14:textId="77777777" w:rsidR="000877D3" w:rsidRPr="000877D3" w:rsidRDefault="000877D3" w:rsidP="000877D3">
      <w:pPr>
        <w:ind w:firstLine="567"/>
        <w:rPr>
          <w:rFonts w:eastAsia="Times New Roman"/>
          <w:szCs w:val="28"/>
          <w:lang w:val="ru-RU"/>
        </w:rPr>
      </w:pPr>
      <w:r w:rsidRPr="000877D3">
        <w:rPr>
          <w:rFonts w:eastAsia="Times New Roman"/>
          <w:szCs w:val="28"/>
          <w:lang w:val="ru-RU"/>
        </w:rPr>
        <w:t xml:space="preserve">В случае подачи заявления в форме электронного документа посредством Единого портала, Регионального портала уведомление о принятом решении в </w:t>
      </w:r>
      <w:r w:rsidRPr="000877D3">
        <w:rPr>
          <w:rFonts w:eastAsia="Times New Roman"/>
          <w:szCs w:val="28"/>
          <w:lang w:val="ru-RU"/>
        </w:rPr>
        <w:lastRenderedPageBreak/>
        <w:t>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14:paraId="3EDB888C" w14:textId="77777777" w:rsidR="008E499D" w:rsidRPr="00E04985" w:rsidRDefault="008E499D" w:rsidP="009D1E9C">
      <w:pPr>
        <w:autoSpaceDE w:val="0"/>
        <w:rPr>
          <w:lang w:val="ru-RU"/>
        </w:rPr>
      </w:pPr>
      <w:r>
        <w:rPr>
          <w:rFonts w:eastAsia="Times New Roman"/>
          <w:szCs w:val="28"/>
          <w:lang w:val="ru-RU" w:bidi="ar-SA"/>
        </w:rPr>
        <w:tab/>
      </w:r>
      <w:bookmarkStart w:id="5" w:name="Par138"/>
      <w:bookmarkEnd w:id="5"/>
      <w:r w:rsidRPr="00E04985">
        <w:rPr>
          <w:szCs w:val="28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6115A2" w:rsidRPr="00E04985">
        <w:rPr>
          <w:szCs w:val="28"/>
          <w:lang w:val="ru-RU"/>
        </w:rPr>
        <w:t>,</w:t>
      </w:r>
      <w:r w:rsidRPr="00E04985">
        <w:rPr>
          <w:szCs w:val="28"/>
          <w:lang w:val="ru-RU"/>
        </w:rPr>
        <w:t xml:space="preserve"> и которые заявитель вправе представить, а также способы их получения заявителями,</w:t>
      </w:r>
      <w:r w:rsidR="004055AF" w:rsidRPr="00E04985">
        <w:rPr>
          <w:szCs w:val="28"/>
          <w:lang w:val="ru-RU"/>
        </w:rPr>
        <w:t xml:space="preserve"> </w:t>
      </w:r>
      <w:r w:rsidR="006115A2" w:rsidRPr="00E04985">
        <w:rPr>
          <w:szCs w:val="28"/>
          <w:lang w:val="ru-RU"/>
        </w:rPr>
        <w:t>в том числе в электронной форме,</w:t>
      </w:r>
      <w:r w:rsidRPr="00E04985">
        <w:rPr>
          <w:szCs w:val="28"/>
          <w:lang w:val="ru-RU"/>
        </w:rPr>
        <w:t xml:space="preserve"> порядок их представления.</w:t>
      </w:r>
    </w:p>
    <w:p w14:paraId="07123941" w14:textId="77777777" w:rsidR="006115A2" w:rsidRDefault="008E499D">
      <w:pPr>
        <w:tabs>
          <w:tab w:val="left" w:pos="0"/>
        </w:tabs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6115A2">
        <w:rPr>
          <w:rFonts w:eastAsia="Times New Roman"/>
          <w:szCs w:val="28"/>
          <w:lang w:val="ru-RU"/>
        </w:rPr>
        <w:t xml:space="preserve">2.7.1. Должностное лицо </w:t>
      </w:r>
      <w:r w:rsidR="00115B69">
        <w:rPr>
          <w:rFonts w:eastAsia="Times New Roman"/>
          <w:szCs w:val="28"/>
          <w:lang w:val="ru-RU"/>
        </w:rPr>
        <w:t>а</w:t>
      </w:r>
      <w:r w:rsidR="000877D3">
        <w:rPr>
          <w:rFonts w:eastAsia="Times New Roman"/>
          <w:szCs w:val="28"/>
          <w:lang w:val="ru-RU"/>
        </w:rPr>
        <w:t xml:space="preserve">дминистрации </w:t>
      </w:r>
      <w:r w:rsidR="006115A2">
        <w:rPr>
          <w:rFonts w:eastAsia="Times New Roman"/>
          <w:szCs w:val="28"/>
          <w:lang w:val="ru-RU"/>
        </w:rPr>
        <w:t>либо МФЦ, ответственное за истребование документов в порядке межведомственного информационного в</w:t>
      </w:r>
      <w:r w:rsidR="00825EEB">
        <w:rPr>
          <w:rFonts w:eastAsia="Times New Roman"/>
          <w:szCs w:val="28"/>
          <w:lang w:val="ru-RU"/>
        </w:rPr>
        <w:t>заимодействия, запрашивает в течение 5 рабочих дней</w:t>
      </w:r>
      <w:r w:rsidR="00706EF2">
        <w:rPr>
          <w:rFonts w:eastAsia="Times New Roman"/>
          <w:szCs w:val="28"/>
          <w:lang w:val="ru-RU"/>
        </w:rPr>
        <w:t xml:space="preserve"> (направление запросов – 1 рабочий день,  направление ответа на запрос – 3 рабочих дня, приобщение ответа к общему делу</w:t>
      </w:r>
      <w:r w:rsidR="004055AF">
        <w:rPr>
          <w:rFonts w:eastAsia="Times New Roman"/>
          <w:szCs w:val="28"/>
          <w:lang w:val="ru-RU"/>
        </w:rPr>
        <w:t xml:space="preserve"> – 1 рабочий день) со дня получения заявлен</w:t>
      </w:r>
      <w:r w:rsidR="00B02D83">
        <w:rPr>
          <w:rFonts w:eastAsia="Times New Roman"/>
          <w:szCs w:val="28"/>
          <w:lang w:val="ru-RU"/>
        </w:rPr>
        <w:t>ия и документов, указанных в пункте 2.6.</w:t>
      </w:r>
      <w:r w:rsidR="004055AF">
        <w:rPr>
          <w:rFonts w:eastAsia="Times New Roman"/>
          <w:szCs w:val="28"/>
          <w:lang w:val="ru-RU"/>
        </w:rPr>
        <w:t xml:space="preserve"> административного регламента, в полном объеме и правильно оформленных, в том числе в электронной форме,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612B36A5" w14:textId="77777777" w:rsidR="008E499D" w:rsidRDefault="008E499D">
      <w:pPr>
        <w:tabs>
          <w:tab w:val="left" w:pos="0"/>
        </w:tabs>
        <w:rPr>
          <w:lang w:val="ru-RU" w:eastAsia="ru-RU"/>
        </w:rPr>
      </w:pPr>
      <w:r>
        <w:rPr>
          <w:rFonts w:eastAsia="Times New Roman"/>
          <w:szCs w:val="28"/>
          <w:lang w:val="ru-RU"/>
        </w:rPr>
        <w:tab/>
      </w:r>
      <w:r w:rsidR="00D903E0">
        <w:rPr>
          <w:lang w:val="ru-RU" w:eastAsia="ru-RU"/>
        </w:rPr>
        <w:t>1) в</w:t>
      </w:r>
      <w:r w:rsidR="004055AF">
        <w:rPr>
          <w:lang w:val="ru-RU" w:eastAsia="ru-RU"/>
        </w:rPr>
        <w:t>ыписку</w:t>
      </w:r>
      <w:r>
        <w:rPr>
          <w:lang w:val="ru-RU" w:eastAsia="ru-RU"/>
        </w:rPr>
        <w:t xml:space="preserve"> из Единого государственного реестра </w:t>
      </w:r>
      <w:r w:rsidR="004055AF">
        <w:rPr>
          <w:lang w:val="ru-RU" w:eastAsia="ru-RU"/>
        </w:rPr>
        <w:t>недвижимости об основных характеристиках и зарегистрированных правах на объект недвижимости</w:t>
      </w:r>
      <w:r w:rsidR="00D903E0">
        <w:rPr>
          <w:lang w:val="ru-RU" w:eastAsia="ru-RU"/>
        </w:rPr>
        <w:t xml:space="preserve"> </w:t>
      </w:r>
      <w:r w:rsidR="005969B3">
        <w:rPr>
          <w:lang w:val="ru-RU" w:eastAsia="ru-RU"/>
        </w:rPr>
        <w:t xml:space="preserve">(далее – выписка из единого государственного реестра недвижимости) </w:t>
      </w:r>
      <w:r w:rsidR="00D903E0">
        <w:rPr>
          <w:lang w:val="ru-RU" w:eastAsia="ru-RU"/>
        </w:rPr>
        <w:t>в Росреестр;</w:t>
      </w:r>
    </w:p>
    <w:p w14:paraId="51DC5572" w14:textId="77777777" w:rsidR="008E499D" w:rsidRPr="00B8570E" w:rsidRDefault="00B8570E" w:rsidP="00B8570E">
      <w:pPr>
        <w:rPr>
          <w:szCs w:val="28"/>
          <w:lang w:val="ru-RU"/>
        </w:rPr>
      </w:pPr>
      <w:r>
        <w:rPr>
          <w:lang w:val="ru-RU" w:eastAsia="ru-RU"/>
        </w:rPr>
        <w:tab/>
        <w:t>2)</w:t>
      </w:r>
      <w:r w:rsidRPr="00B8570E">
        <w:rPr>
          <w:bCs/>
          <w:iCs/>
          <w:lang w:val="ru-RU" w:eastAsia="ru-RU"/>
        </w:rPr>
        <w:t xml:space="preserve"> </w:t>
      </w:r>
      <w:r w:rsidR="00D903E0">
        <w:rPr>
          <w:bCs/>
          <w:iCs/>
          <w:lang w:val="ru-RU" w:eastAsia="ru-RU"/>
        </w:rPr>
        <w:t>выписку из государственного кадастра недвижимости на объект недвижимости в Росреестр.</w:t>
      </w:r>
    </w:p>
    <w:p w14:paraId="0CC6D9C6" w14:textId="77777777" w:rsidR="00400AE1" w:rsidRDefault="008E499D" w:rsidP="00D903E0">
      <w:pPr>
        <w:tabs>
          <w:tab w:val="left" w:pos="0"/>
        </w:tabs>
        <w:rPr>
          <w:rFonts w:eastAsia="Times New Roman"/>
          <w:iCs/>
          <w:szCs w:val="28"/>
          <w:lang w:val="ru-RU"/>
        </w:rPr>
      </w:pPr>
      <w:r>
        <w:rPr>
          <w:rFonts w:eastAsia="Times New Roman"/>
          <w:iCs/>
          <w:szCs w:val="28"/>
          <w:lang w:val="ru-RU"/>
        </w:rPr>
        <w:tab/>
      </w:r>
      <w:r w:rsidR="00D903E0">
        <w:rPr>
          <w:rFonts w:eastAsia="Times New Roman"/>
          <w:iCs/>
          <w:szCs w:val="28"/>
          <w:lang w:val="ru-RU"/>
        </w:rPr>
        <w:t xml:space="preserve">Заявитель </w:t>
      </w:r>
      <w:r w:rsidR="009B7BE9">
        <w:rPr>
          <w:rFonts w:eastAsia="Times New Roman"/>
          <w:iCs/>
          <w:szCs w:val="28"/>
          <w:lang w:val="ru-RU"/>
        </w:rPr>
        <w:t>вправе представить</w:t>
      </w:r>
      <w:r w:rsidR="00D903E0">
        <w:rPr>
          <w:rFonts w:eastAsia="Times New Roman"/>
          <w:iCs/>
          <w:szCs w:val="28"/>
          <w:lang w:val="ru-RU"/>
        </w:rPr>
        <w:t xml:space="preserve"> сведения самостоятельно. Не предоставление заявителем указанных документов не является основанием для отказа в предоставлении муниципальной услуги.</w:t>
      </w:r>
    </w:p>
    <w:p w14:paraId="439D2EDC" w14:textId="0E9FD314" w:rsidR="00D903E0" w:rsidRDefault="00775317" w:rsidP="00D903E0">
      <w:pPr>
        <w:tabs>
          <w:tab w:val="left" w:pos="0"/>
        </w:tabs>
        <w:rPr>
          <w:rFonts w:eastAsia="Times New Roman"/>
          <w:iCs/>
          <w:szCs w:val="28"/>
          <w:lang w:val="ru-RU"/>
        </w:rPr>
      </w:pPr>
      <w:r>
        <w:rPr>
          <w:rFonts w:eastAsia="Times New Roman"/>
          <w:iCs/>
          <w:szCs w:val="28"/>
          <w:lang w:val="ru-RU"/>
        </w:rPr>
        <w:tab/>
      </w:r>
      <w:r w:rsidR="00D903E0">
        <w:rPr>
          <w:rFonts w:eastAsia="Times New Roman"/>
          <w:iCs/>
          <w:szCs w:val="28"/>
          <w:lang w:val="ru-RU"/>
        </w:rPr>
        <w:t>2.7.2.</w:t>
      </w:r>
      <w:r>
        <w:rPr>
          <w:rFonts w:eastAsia="Times New Roman"/>
          <w:iCs/>
          <w:szCs w:val="28"/>
          <w:lang w:val="ru-RU"/>
        </w:rPr>
        <w:t xml:space="preserve"> В соответствии с требованиями пунктов 1,2 и 4 части 1 статьи 7 Федерального закона </w:t>
      </w:r>
      <w:r w:rsidR="001060B9">
        <w:rPr>
          <w:rFonts w:eastAsia="Times New Roman"/>
          <w:iCs/>
          <w:szCs w:val="28"/>
          <w:lang w:val="ru-RU"/>
        </w:rPr>
        <w:t>№ 210-ФЗ</w:t>
      </w:r>
      <w:r>
        <w:rPr>
          <w:rFonts w:eastAsia="Times New Roman"/>
          <w:iCs/>
          <w:szCs w:val="28"/>
          <w:lang w:val="ru-RU"/>
        </w:rPr>
        <w:t xml:space="preserve"> установлен запрет требовать от заявителя:</w:t>
      </w:r>
    </w:p>
    <w:p w14:paraId="001B9507" w14:textId="6E9AC85F" w:rsidR="00115B69" w:rsidRPr="00115B69" w:rsidRDefault="00775317" w:rsidP="00115B69">
      <w:pPr>
        <w:ind w:firstLine="540"/>
        <w:contextualSpacing/>
        <w:rPr>
          <w:rFonts w:eastAsia="Times New Roman"/>
          <w:lang w:val="ru-RU"/>
        </w:rPr>
      </w:pPr>
      <w:r>
        <w:rPr>
          <w:rFonts w:eastAsia="Times New Roman"/>
          <w:iCs/>
          <w:szCs w:val="28"/>
          <w:lang w:val="ru-RU"/>
        </w:rPr>
        <w:tab/>
      </w:r>
      <w:r w:rsidR="005D5247">
        <w:rPr>
          <w:rFonts w:eastAsia="Times New Roman"/>
          <w:lang w:val="ru-RU"/>
        </w:rPr>
        <w:t xml:space="preserve">  – </w:t>
      </w:r>
      <w:r w:rsidR="00115B69" w:rsidRPr="00115B69">
        <w:rPr>
          <w:rFonts w:eastAsia="Times New Roman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D30DE9F" w14:textId="2928FCFD" w:rsidR="00115B69" w:rsidRPr="00115B69" w:rsidRDefault="005D5247" w:rsidP="00115B69">
      <w:pPr>
        <w:ind w:firstLine="539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115B69" w:rsidRPr="00115B69">
        <w:rPr>
          <w:rFonts w:eastAsia="Times New Roman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 </w:t>
      </w:r>
      <w:hyperlink r:id="rId13">
        <w:r w:rsidR="00115B69" w:rsidRPr="00115B69">
          <w:rPr>
            <w:rFonts w:eastAsia="Times New Roman"/>
            <w:lang w:val="ru-RU"/>
          </w:rPr>
          <w:t>части 6</w:t>
        </w:r>
      </w:hyperlink>
      <w:r w:rsidR="00115B69" w:rsidRPr="00115B69">
        <w:rPr>
          <w:rFonts w:eastAsia="Times New Roman"/>
          <w:lang w:val="ru-RU"/>
        </w:rPr>
        <w:t xml:space="preserve"> статьи 7 Федерального закона № 210-ФЗ;</w:t>
      </w:r>
    </w:p>
    <w:p w14:paraId="16D952A2" w14:textId="7B1A6ACB" w:rsidR="00115B69" w:rsidRPr="00115B69" w:rsidRDefault="005D5247" w:rsidP="00115B69">
      <w:pPr>
        <w:ind w:firstLine="539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  – </w:t>
      </w:r>
      <w:r w:rsidR="00115B69" w:rsidRPr="00115B69">
        <w:rPr>
          <w:rFonts w:eastAsia="Times New Roman"/>
          <w:lang w:val="ru-RU"/>
        </w:rPr>
        <w:t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2A43BCB0" w14:textId="3CBC0A6D" w:rsidR="00115B69" w:rsidRPr="00115B69" w:rsidRDefault="005D5247" w:rsidP="00115B69">
      <w:pPr>
        <w:ind w:firstLine="539"/>
        <w:contextualSpacing/>
        <w:rPr>
          <w:szCs w:val="28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115B69" w:rsidRPr="00115B69">
        <w:rPr>
          <w:rFonts w:eastAsia="Times New Roman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210-ФЗ.</w:t>
      </w:r>
    </w:p>
    <w:p w14:paraId="03AA6962" w14:textId="77777777" w:rsidR="008E499D" w:rsidRPr="00C63479" w:rsidRDefault="00115B69" w:rsidP="00115B69">
      <w:pPr>
        <w:tabs>
          <w:tab w:val="left" w:pos="0"/>
        </w:tabs>
        <w:rPr>
          <w:lang w:val="ru-RU"/>
        </w:rPr>
      </w:pPr>
      <w:r>
        <w:rPr>
          <w:szCs w:val="28"/>
          <w:lang w:val="ru-RU"/>
        </w:rPr>
        <w:tab/>
      </w:r>
      <w:r w:rsidR="008E499D" w:rsidRPr="00C63479">
        <w:rPr>
          <w:szCs w:val="28"/>
          <w:lang w:val="ru-RU"/>
        </w:rPr>
        <w:t xml:space="preserve">2.8. </w:t>
      </w:r>
      <w:r w:rsidR="008E499D" w:rsidRPr="00C63479">
        <w:rPr>
          <w:lang w:val="ru-RU"/>
        </w:rPr>
        <w:t xml:space="preserve">Исчерпывающий перечень оснований для отказа в приеме документов, необходимых для </w:t>
      </w:r>
      <w:r w:rsidR="009B7BE9" w:rsidRPr="00C63479">
        <w:rPr>
          <w:lang w:val="ru-RU"/>
        </w:rPr>
        <w:t>предоставления муниципальной услуги</w:t>
      </w:r>
      <w:r w:rsidR="008E499D" w:rsidRPr="00C63479">
        <w:rPr>
          <w:lang w:val="ru-RU"/>
        </w:rPr>
        <w:t>.</w:t>
      </w:r>
    </w:p>
    <w:p w14:paraId="3B9985FB" w14:textId="77777777" w:rsidR="008E499D" w:rsidRPr="00C63479" w:rsidRDefault="008E499D">
      <w:pPr>
        <w:autoSpaceDE w:val="0"/>
        <w:rPr>
          <w:lang w:val="ru-RU"/>
        </w:rPr>
      </w:pPr>
      <w:r w:rsidRPr="00C63479">
        <w:rPr>
          <w:rFonts w:eastAsia="Times New Roman"/>
          <w:szCs w:val="28"/>
          <w:lang w:val="ru-RU"/>
        </w:rPr>
        <w:tab/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14:paraId="0BB5BC90" w14:textId="77777777" w:rsidR="008E499D" w:rsidRPr="00F14764" w:rsidRDefault="008E499D">
      <w:pPr>
        <w:rPr>
          <w:lang w:val="ru-RU"/>
        </w:rPr>
      </w:pPr>
      <w:r w:rsidRPr="00C63479">
        <w:rPr>
          <w:rFonts w:eastAsia="Times New Roman"/>
          <w:szCs w:val="28"/>
          <w:lang w:val="ru-RU"/>
        </w:rPr>
        <w:tab/>
      </w:r>
      <w:r w:rsidRPr="00C63479">
        <w:rPr>
          <w:szCs w:val="28"/>
          <w:lang w:val="ru-RU"/>
        </w:rPr>
        <w:t xml:space="preserve">2.9. </w:t>
      </w:r>
      <w:r w:rsidRPr="00C63479">
        <w:rPr>
          <w:lang w:val="ru-RU"/>
        </w:rPr>
        <w:t>Исчерпывающий перечень оснований для приостановления пред</w:t>
      </w:r>
      <w:r w:rsidR="00B02D83">
        <w:rPr>
          <w:lang w:val="ru-RU"/>
        </w:rPr>
        <w:t>о</w:t>
      </w:r>
      <w:r w:rsidRPr="00C63479">
        <w:rPr>
          <w:lang w:val="ru-RU"/>
        </w:rPr>
        <w:t>ставления муниципальной услуги или отказа в предоставлении муниципальной услуги.</w:t>
      </w:r>
      <w:r>
        <w:rPr>
          <w:lang w:val="ru-RU"/>
        </w:rPr>
        <w:t xml:space="preserve"> </w:t>
      </w:r>
    </w:p>
    <w:p w14:paraId="560F93A3" w14:textId="77777777" w:rsidR="008E499D" w:rsidRPr="00F14764" w:rsidRDefault="00D8722E" w:rsidP="00361A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2.9.1. </w:t>
      </w:r>
      <w:r w:rsidR="008E499D">
        <w:rPr>
          <w:szCs w:val="28"/>
          <w:lang w:val="ru-RU"/>
        </w:rPr>
        <w:t>Оснований для приостановления предоставления муниципальной услуги законодательством не предусмотрено.</w:t>
      </w:r>
    </w:p>
    <w:p w14:paraId="2E9FBE51" w14:textId="77777777" w:rsidR="008E499D" w:rsidRPr="00F14764" w:rsidRDefault="00D8722E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>2.9.2.</w:t>
      </w:r>
      <w:r w:rsidR="008E499D">
        <w:rPr>
          <w:rFonts w:eastAsia="Times New Roman"/>
          <w:szCs w:val="28"/>
          <w:lang w:val="ru-RU"/>
        </w:rPr>
        <w:t xml:space="preserve"> </w:t>
      </w:r>
      <w:r w:rsidR="008E499D">
        <w:rPr>
          <w:szCs w:val="28"/>
          <w:lang w:val="ru-RU"/>
        </w:rPr>
        <w:t>Основаниями для отказа в предоставлени</w:t>
      </w:r>
      <w:r>
        <w:rPr>
          <w:szCs w:val="28"/>
          <w:lang w:val="ru-RU"/>
        </w:rPr>
        <w:t>и муниципальной услуги являются</w:t>
      </w:r>
      <w:r w:rsidR="008E499D">
        <w:rPr>
          <w:szCs w:val="28"/>
          <w:lang w:val="ru-RU"/>
        </w:rPr>
        <w:t>:</w:t>
      </w:r>
    </w:p>
    <w:p w14:paraId="4154E4B2" w14:textId="77777777" w:rsidR="00361AFC" w:rsidRPr="00361AFC" w:rsidRDefault="00361AFC" w:rsidP="00361AFC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361AFC">
        <w:rPr>
          <w:szCs w:val="28"/>
          <w:lang w:val="ru-RU"/>
        </w:rPr>
        <w:t>1) непредставление заявителем</w:t>
      </w:r>
      <w:r w:rsidR="003C6BE4">
        <w:rPr>
          <w:szCs w:val="28"/>
          <w:lang w:val="ru-RU"/>
        </w:rPr>
        <w:t xml:space="preserve"> заявления и</w:t>
      </w:r>
      <w:r w:rsidRPr="00361AFC">
        <w:rPr>
          <w:szCs w:val="28"/>
          <w:lang w:val="ru-RU"/>
        </w:rPr>
        <w:t xml:space="preserve"> д</w:t>
      </w:r>
      <w:r w:rsidR="00837D10">
        <w:rPr>
          <w:szCs w:val="28"/>
          <w:lang w:val="ru-RU"/>
        </w:rPr>
        <w:t>окументов, п</w:t>
      </w:r>
      <w:r w:rsidR="003C6BE4">
        <w:rPr>
          <w:szCs w:val="28"/>
          <w:lang w:val="ru-RU"/>
        </w:rPr>
        <w:t xml:space="preserve">редусмотренных </w:t>
      </w:r>
      <w:r w:rsidR="000938AD" w:rsidRPr="00EA3EB1">
        <w:rPr>
          <w:szCs w:val="28"/>
          <w:lang w:val="ru-RU"/>
        </w:rPr>
        <w:t>абзацем</w:t>
      </w:r>
      <w:r w:rsidR="000938AD">
        <w:rPr>
          <w:szCs w:val="28"/>
          <w:lang w:val="ru-RU"/>
        </w:rPr>
        <w:t xml:space="preserve"> </w:t>
      </w:r>
      <w:r w:rsidR="009B7BE9">
        <w:rPr>
          <w:szCs w:val="28"/>
          <w:lang w:val="ru-RU"/>
        </w:rPr>
        <w:t>вторым подпункта</w:t>
      </w:r>
      <w:r w:rsidR="003C6BE4">
        <w:rPr>
          <w:szCs w:val="28"/>
          <w:lang w:val="ru-RU"/>
        </w:rPr>
        <w:t xml:space="preserve"> </w:t>
      </w:r>
      <w:r w:rsidR="009B7BE9">
        <w:rPr>
          <w:szCs w:val="28"/>
          <w:lang w:val="ru-RU"/>
        </w:rPr>
        <w:t>2 пункта</w:t>
      </w:r>
      <w:r w:rsidR="003C6BE4">
        <w:rPr>
          <w:szCs w:val="28"/>
          <w:lang w:val="ru-RU"/>
        </w:rPr>
        <w:t xml:space="preserve"> 2.6. настоящего а</w:t>
      </w:r>
      <w:r w:rsidR="00410881">
        <w:rPr>
          <w:szCs w:val="28"/>
          <w:lang w:val="ru-RU"/>
        </w:rPr>
        <w:t>дминистративного регламента;</w:t>
      </w:r>
    </w:p>
    <w:p w14:paraId="70D64E23" w14:textId="77777777" w:rsidR="00361AFC" w:rsidRPr="00361AFC" w:rsidRDefault="00410881" w:rsidP="00361AFC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2) поступление в </w:t>
      </w:r>
      <w:r w:rsidR="00115B69">
        <w:rPr>
          <w:szCs w:val="28"/>
          <w:lang w:val="ru-RU"/>
        </w:rPr>
        <w:t>а</w:t>
      </w:r>
      <w:r w:rsidR="009B7BE9">
        <w:rPr>
          <w:szCs w:val="28"/>
          <w:lang w:val="ru-RU"/>
        </w:rPr>
        <w:t>дминистрацию</w:t>
      </w:r>
      <w:r w:rsidR="00361AFC" w:rsidRPr="00361AFC">
        <w:rPr>
          <w:szCs w:val="28"/>
          <w:lang w:val="ru-RU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68808DDF" w14:textId="77777777" w:rsidR="00361AFC" w:rsidRPr="00361AFC" w:rsidRDefault="007A33D1" w:rsidP="00361AFC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3) поступление в </w:t>
      </w:r>
      <w:r w:rsidR="00115B69">
        <w:rPr>
          <w:szCs w:val="28"/>
          <w:lang w:val="ru-RU"/>
        </w:rPr>
        <w:t>а</w:t>
      </w:r>
      <w:r w:rsidR="009B7BE9">
        <w:rPr>
          <w:szCs w:val="28"/>
          <w:lang w:val="ru-RU"/>
        </w:rPr>
        <w:t>дминистрацию</w:t>
      </w:r>
      <w:r w:rsidR="00361AFC" w:rsidRPr="00361AFC">
        <w:rPr>
          <w:szCs w:val="28"/>
          <w:lang w:val="ru-RU"/>
        </w:rPr>
        <w:t xml:space="preserve"> уведомления об отсутствии в Едином государственном реестре недвижимости (далее – ЕГРН) сведений о зарегистрированных правах на садовый дом или жилой дом, если правоустанавли</w:t>
      </w:r>
      <w:r w:rsidR="000938AD">
        <w:rPr>
          <w:szCs w:val="28"/>
          <w:lang w:val="ru-RU"/>
        </w:rPr>
        <w:t>вающий документ, предусмотр</w:t>
      </w:r>
      <w:r w:rsidR="005666D1">
        <w:rPr>
          <w:szCs w:val="28"/>
          <w:lang w:val="ru-RU"/>
        </w:rPr>
        <w:t xml:space="preserve">ен абзацем третьим подпункта 2 </w:t>
      </w:r>
      <w:r w:rsidR="000938AD">
        <w:rPr>
          <w:szCs w:val="28"/>
          <w:lang w:val="ru-RU"/>
        </w:rPr>
        <w:t>пункта 2.6.</w:t>
      </w:r>
      <w:r>
        <w:rPr>
          <w:szCs w:val="28"/>
          <w:lang w:val="ru-RU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</w:t>
      </w:r>
      <w:r w:rsidR="00361AFC" w:rsidRPr="00361AFC">
        <w:rPr>
          <w:szCs w:val="28"/>
          <w:lang w:val="ru-RU"/>
        </w:rPr>
        <w:t>. Отказ в признании садового дома жилым домом или жилого дома садовым домом по указанному основанию допускается в слу</w:t>
      </w:r>
      <w:r w:rsidR="00323A24">
        <w:rPr>
          <w:szCs w:val="28"/>
          <w:lang w:val="ru-RU"/>
        </w:rPr>
        <w:t xml:space="preserve">чае, если </w:t>
      </w:r>
      <w:r w:rsidR="009B7BE9">
        <w:rPr>
          <w:szCs w:val="28"/>
          <w:lang w:val="ru-RU"/>
        </w:rPr>
        <w:t>Администрация</w:t>
      </w:r>
      <w:r w:rsidR="00361AFC" w:rsidRPr="00361AFC">
        <w:rPr>
          <w:szCs w:val="28"/>
          <w:lang w:val="ru-RU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 w:rsidR="00323A24">
        <w:rPr>
          <w:szCs w:val="28"/>
          <w:lang w:val="ru-RU"/>
        </w:rPr>
        <w:t>о</w:t>
      </w:r>
      <w:r w:rsidR="00361AFC" w:rsidRPr="00361AFC">
        <w:rPr>
          <w:szCs w:val="28"/>
          <w:lang w:val="ru-RU"/>
        </w:rPr>
        <w:t xml:space="preserve"> заявителя указанным в заявлении способом о получении такого уведомления, предложил</w:t>
      </w:r>
      <w:r w:rsidR="00323A24">
        <w:rPr>
          <w:szCs w:val="28"/>
          <w:lang w:val="ru-RU"/>
        </w:rPr>
        <w:t>о</w:t>
      </w:r>
      <w:r w:rsidR="00361AFC" w:rsidRPr="00361AFC">
        <w:rPr>
          <w:szCs w:val="28"/>
          <w:lang w:val="ru-RU"/>
        </w:rPr>
        <w:t xml:space="preserve"> заявителю представить правоустанавливающий документ</w:t>
      </w:r>
      <w:r w:rsidR="00323A24">
        <w:rPr>
          <w:szCs w:val="28"/>
          <w:lang w:val="ru-RU"/>
        </w:rPr>
        <w:t xml:space="preserve">, предусмотренный подпунктом </w:t>
      </w:r>
      <w:r w:rsidR="001C2B53">
        <w:rPr>
          <w:szCs w:val="28"/>
          <w:lang w:val="ru-RU"/>
        </w:rPr>
        <w:t xml:space="preserve"> абзацем третьим  подпункта 2 пункта 2.6.</w:t>
      </w:r>
      <w:r w:rsidR="00323A24">
        <w:rPr>
          <w:szCs w:val="28"/>
          <w:lang w:val="ru-RU"/>
        </w:rPr>
        <w:t xml:space="preserve"> настоящего Административного регламента, </w:t>
      </w:r>
      <w:r w:rsidR="00323A24">
        <w:rPr>
          <w:szCs w:val="28"/>
          <w:lang w:val="ru-RU"/>
        </w:rPr>
        <w:lastRenderedPageBreak/>
        <w:t>или нотариально заверенную копию такого документа</w:t>
      </w:r>
      <w:r w:rsidR="00361AFC" w:rsidRPr="00361AFC">
        <w:rPr>
          <w:szCs w:val="28"/>
          <w:lang w:val="ru-RU"/>
        </w:rPr>
        <w:t xml:space="preserve"> и не получил</w:t>
      </w:r>
      <w:r w:rsidR="00323A24">
        <w:rPr>
          <w:szCs w:val="28"/>
          <w:lang w:val="ru-RU"/>
        </w:rPr>
        <w:t>о</w:t>
      </w:r>
      <w:r w:rsidR="00361AFC" w:rsidRPr="00361AFC">
        <w:rPr>
          <w:szCs w:val="28"/>
          <w:lang w:val="ru-RU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26CF9947" w14:textId="77777777" w:rsidR="00361AFC" w:rsidRPr="00361AFC" w:rsidRDefault="00361AFC" w:rsidP="00361AFC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361AFC">
        <w:rPr>
          <w:szCs w:val="28"/>
          <w:lang w:val="ru-RU"/>
        </w:rPr>
        <w:t>4) непредставление заявителем</w:t>
      </w:r>
      <w:r w:rsidR="00BE1E84">
        <w:rPr>
          <w:szCs w:val="28"/>
          <w:lang w:val="ru-RU"/>
        </w:rPr>
        <w:t xml:space="preserve"> документа, предусмотренного </w:t>
      </w:r>
      <w:r w:rsidR="001C2B53">
        <w:rPr>
          <w:szCs w:val="28"/>
          <w:lang w:val="ru-RU"/>
        </w:rPr>
        <w:t xml:space="preserve">абзацем </w:t>
      </w:r>
      <w:r w:rsidR="0013777D">
        <w:rPr>
          <w:szCs w:val="28"/>
          <w:lang w:val="ru-RU"/>
        </w:rPr>
        <w:t>четвертым подпункта 2 пункта</w:t>
      </w:r>
      <w:r w:rsidR="001C2B53">
        <w:rPr>
          <w:szCs w:val="28"/>
          <w:lang w:val="ru-RU"/>
        </w:rPr>
        <w:t xml:space="preserve"> 2.6.</w:t>
      </w:r>
      <w:r w:rsidR="00BE1E84">
        <w:rPr>
          <w:szCs w:val="28"/>
          <w:lang w:val="ru-RU"/>
        </w:rPr>
        <w:t xml:space="preserve"> настоящего Административного </w:t>
      </w:r>
      <w:r w:rsidR="009B7BE9">
        <w:rPr>
          <w:szCs w:val="28"/>
          <w:lang w:val="ru-RU"/>
        </w:rPr>
        <w:t>регламента</w:t>
      </w:r>
      <w:r w:rsidR="009B7BE9" w:rsidRPr="00361AFC">
        <w:rPr>
          <w:szCs w:val="28"/>
          <w:lang w:val="ru-RU"/>
        </w:rPr>
        <w:t>, в случае если</w:t>
      </w:r>
      <w:r w:rsidRPr="00361AFC">
        <w:rPr>
          <w:szCs w:val="28"/>
          <w:lang w:val="ru-RU"/>
        </w:rPr>
        <w:t xml:space="preserve"> садовый дом или жилой дом обременен правами третьих лиц;</w:t>
      </w:r>
    </w:p>
    <w:p w14:paraId="0537F68A" w14:textId="77777777" w:rsidR="00361AFC" w:rsidRPr="00361AFC" w:rsidRDefault="00361AFC" w:rsidP="00361AFC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361AFC">
        <w:rPr>
          <w:szCs w:val="28"/>
          <w:lang w:val="ru-RU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4EF9B305" w14:textId="77777777" w:rsidR="00361AFC" w:rsidRPr="00361AFC" w:rsidRDefault="00361AFC" w:rsidP="00361AFC">
      <w:pPr>
        <w:autoSpaceDE w:val="0"/>
        <w:ind w:firstLine="540"/>
        <w:rPr>
          <w:color w:val="000000"/>
          <w:szCs w:val="28"/>
          <w:lang w:val="ru-RU"/>
        </w:rPr>
      </w:pPr>
      <w:r w:rsidRPr="00361AFC">
        <w:rPr>
          <w:szCs w:val="28"/>
          <w:lang w:val="ru-RU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5C55AB12" w14:textId="77777777" w:rsidR="008E499D" w:rsidRDefault="008E499D" w:rsidP="00361AFC">
      <w:pPr>
        <w:autoSpaceDE w:val="0"/>
        <w:ind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Перечень оснований для отказа в предоставлении муниципальной услуги является исчерпывающим.</w:t>
      </w:r>
    </w:p>
    <w:p w14:paraId="5D90ACBA" w14:textId="77777777" w:rsidR="00BE1E84" w:rsidRPr="00F14764" w:rsidRDefault="00343DEB" w:rsidP="00361AFC">
      <w:pPr>
        <w:autoSpaceDE w:val="0"/>
        <w:ind w:firstLine="540"/>
        <w:rPr>
          <w:lang w:val="ru-RU"/>
        </w:rPr>
      </w:pPr>
      <w:r>
        <w:rPr>
          <w:color w:val="000000"/>
          <w:szCs w:val="28"/>
          <w:lang w:val="ru-RU"/>
        </w:rPr>
        <w:t xml:space="preserve">Решение об отказе в признании садового дома жилым домом или жилого дома садовым домом должно содержать основания отказа </w:t>
      </w:r>
      <w:r w:rsidR="00552523">
        <w:rPr>
          <w:color w:val="000000"/>
          <w:szCs w:val="28"/>
          <w:lang w:val="ru-RU"/>
        </w:rPr>
        <w:t xml:space="preserve">с обязательной ссылкой на соответствующие положения, </w:t>
      </w:r>
      <w:r w:rsidR="001C2B53">
        <w:rPr>
          <w:color w:val="000000"/>
          <w:szCs w:val="28"/>
          <w:lang w:val="ru-RU"/>
        </w:rPr>
        <w:t xml:space="preserve">предусмотренные подпунктом 2.9.2. </w:t>
      </w:r>
      <w:r w:rsidR="00552523">
        <w:rPr>
          <w:color w:val="000000"/>
          <w:szCs w:val="28"/>
          <w:lang w:val="ru-RU"/>
        </w:rPr>
        <w:t xml:space="preserve"> пункта 2</w:t>
      </w:r>
      <w:r w:rsidR="001C2B53">
        <w:rPr>
          <w:color w:val="000000"/>
          <w:szCs w:val="28"/>
          <w:lang w:val="ru-RU"/>
        </w:rPr>
        <w:t>.9.</w:t>
      </w:r>
      <w:r w:rsidR="00552523">
        <w:rPr>
          <w:color w:val="000000"/>
          <w:szCs w:val="28"/>
          <w:lang w:val="ru-RU"/>
        </w:rPr>
        <w:t xml:space="preserve"> настоящего Административного регламента</w:t>
      </w:r>
    </w:p>
    <w:p w14:paraId="123F3796" w14:textId="77777777" w:rsidR="00EE76ED" w:rsidRPr="00115B69" w:rsidRDefault="008E499D" w:rsidP="00115B69">
      <w:pPr>
        <w:autoSpaceDE w:val="0"/>
        <w:ind w:firstLine="540"/>
        <w:rPr>
          <w:lang w:val="ru-RU"/>
        </w:rPr>
      </w:pPr>
      <w:r>
        <w:rPr>
          <w:color w:val="000000"/>
          <w:szCs w:val="28"/>
          <w:lang w:val="ru-RU"/>
        </w:rPr>
        <w:t>Уведомление об отказе в предоставлении муниципальной услуги выдается (направляется) заявителю не позднее трех рабочих дней с даты принятия решения об отказе в предоставлении муниципальной услуги.</w:t>
      </w:r>
    </w:p>
    <w:p w14:paraId="1E442B11" w14:textId="77777777" w:rsidR="00E428DC" w:rsidRPr="00E428DC" w:rsidRDefault="008E499D" w:rsidP="00E428DC">
      <w:pPr>
        <w:ind w:firstLine="540"/>
        <w:rPr>
          <w:lang w:val="ru-RU"/>
        </w:rPr>
      </w:pPr>
      <w:r w:rsidRPr="00C63479">
        <w:rPr>
          <w:szCs w:val="28"/>
          <w:lang w:val="ru-RU"/>
        </w:rPr>
        <w:t>2.10.</w:t>
      </w:r>
      <w:r w:rsidRPr="00C63479">
        <w:rPr>
          <w:lang w:val="ru-RU"/>
        </w:rPr>
        <w:t xml:space="preserve"> </w:t>
      </w:r>
      <w:r w:rsidR="00E428DC" w:rsidRPr="00E428DC">
        <w:rPr>
          <w:lang w:val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14:paraId="38350025" w14:textId="77777777" w:rsidR="00E428DC" w:rsidRPr="00E428DC" w:rsidRDefault="00E428DC" w:rsidP="00E428DC">
      <w:pPr>
        <w:ind w:firstLine="567"/>
        <w:rPr>
          <w:lang w:val="ru-RU"/>
        </w:rPr>
      </w:pPr>
      <w:r w:rsidRPr="00E428DC">
        <w:rPr>
          <w:lang w:val="ru-RU"/>
        </w:rPr>
        <w:t>Получение заявителем услуг, необходимых и обязательных для предоставления муниципальной услуги, в том числе сведения документе (документах), выдаваемом (выдаваемых) организациями, участвующими в предоставлении муниципальной услуги, не требуется.</w:t>
      </w:r>
    </w:p>
    <w:p w14:paraId="64536487" w14:textId="77777777" w:rsidR="00E428DC" w:rsidRPr="00E428DC" w:rsidRDefault="008E499D" w:rsidP="009D1E9C">
      <w:pPr>
        <w:ind w:firstLine="567"/>
        <w:rPr>
          <w:lang w:val="ru-RU"/>
        </w:rPr>
      </w:pPr>
      <w:r w:rsidRPr="00C63479">
        <w:rPr>
          <w:szCs w:val="28"/>
          <w:lang w:val="ru-RU"/>
        </w:rPr>
        <w:t>2</w:t>
      </w:r>
      <w:r w:rsidRPr="00C63479">
        <w:rPr>
          <w:color w:val="000000"/>
          <w:szCs w:val="28"/>
          <w:lang w:val="ru-RU"/>
        </w:rPr>
        <w:t>.11</w:t>
      </w:r>
      <w:r w:rsidR="00E428DC">
        <w:rPr>
          <w:color w:val="000000"/>
          <w:szCs w:val="28"/>
          <w:lang w:val="ru-RU"/>
        </w:rPr>
        <w:t xml:space="preserve">. </w:t>
      </w:r>
      <w:r w:rsidR="00E428DC" w:rsidRPr="00E428DC">
        <w:rPr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6E448E1E" w14:textId="77777777" w:rsidR="00E428DC" w:rsidRPr="00E428DC" w:rsidRDefault="00E428DC" w:rsidP="00E428DC">
      <w:pPr>
        <w:ind w:firstLine="567"/>
        <w:rPr>
          <w:lang w:val="ru-RU"/>
        </w:rPr>
      </w:pPr>
      <w:r w:rsidRPr="00E428DC">
        <w:rPr>
          <w:lang w:val="ru-RU"/>
        </w:rPr>
        <w:t>Государственная пошлина или иная плата за предоставление муниципальной услуги не взимается.</w:t>
      </w:r>
    </w:p>
    <w:p w14:paraId="570D177F" w14:textId="22D93CAF" w:rsidR="00E428DC" w:rsidRPr="00E428DC" w:rsidRDefault="00E428DC" w:rsidP="00E428DC">
      <w:pPr>
        <w:ind w:firstLine="567"/>
        <w:rPr>
          <w:lang w:val="ru-RU"/>
        </w:rPr>
      </w:pPr>
      <w:r w:rsidRPr="00E428DC">
        <w:rPr>
          <w:lang w:val="ru-RU"/>
        </w:rPr>
        <w:t>В случае внесения изменений в выданный по результатам пр</w:t>
      </w:r>
      <w:r w:rsidR="007E67E7">
        <w:rPr>
          <w:lang w:val="ru-RU"/>
        </w:rPr>
        <w:t>едоставления</w:t>
      </w:r>
      <w:r w:rsidRPr="00E428DC">
        <w:rPr>
          <w:lang w:val="ru-RU"/>
        </w:rPr>
        <w:t xml:space="preserve"> муниципальной услуги документ, направленных на исправление ошибок, допущенных по вине органа и (или) до</w:t>
      </w:r>
      <w:r w:rsidR="00115B69">
        <w:rPr>
          <w:lang w:val="ru-RU"/>
        </w:rPr>
        <w:t xml:space="preserve">лжностного лица </w:t>
      </w:r>
      <w:r w:rsidR="00E570A1">
        <w:rPr>
          <w:lang w:val="ru-RU"/>
        </w:rPr>
        <w:t>О</w:t>
      </w:r>
      <w:r w:rsidR="00115B69">
        <w:rPr>
          <w:lang w:val="ru-RU"/>
        </w:rPr>
        <w:t>тдела</w:t>
      </w:r>
      <w:r w:rsidR="000A5529">
        <w:rPr>
          <w:lang w:val="ru-RU"/>
        </w:rPr>
        <w:t>,</w:t>
      </w:r>
      <w:r w:rsidRPr="00E428DC">
        <w:rPr>
          <w:lang w:val="ru-RU"/>
        </w:rPr>
        <w:t xml:space="preserve"> и (или) работ</w:t>
      </w:r>
      <w:r w:rsidR="001C2B53">
        <w:rPr>
          <w:lang w:val="ru-RU"/>
        </w:rPr>
        <w:t>ника МФЦ</w:t>
      </w:r>
      <w:r w:rsidRPr="00E428DC">
        <w:rPr>
          <w:lang w:val="ru-RU"/>
        </w:rPr>
        <w:t>, плата с заявителя не взимается.</w:t>
      </w:r>
    </w:p>
    <w:p w14:paraId="2C4B540E" w14:textId="77777777" w:rsidR="00E428DC" w:rsidRPr="00E428DC" w:rsidRDefault="008E499D" w:rsidP="009D1E9C">
      <w:pPr>
        <w:ind w:firstLine="567"/>
        <w:rPr>
          <w:lang w:val="ru-RU"/>
        </w:rPr>
      </w:pPr>
      <w:r w:rsidRPr="00C63479">
        <w:rPr>
          <w:szCs w:val="28"/>
          <w:lang w:val="ru-RU"/>
        </w:rPr>
        <w:t>2.12.</w:t>
      </w:r>
      <w:r w:rsidRPr="00C63479">
        <w:rPr>
          <w:lang w:val="ru-RU"/>
        </w:rPr>
        <w:t xml:space="preserve"> </w:t>
      </w:r>
      <w:r w:rsidR="00E428DC" w:rsidRPr="00E428DC">
        <w:rPr>
          <w:lang w:val="ru-RU"/>
        </w:rPr>
        <w:t xml:space="preserve">Порядок, размер и основания взимания платы за предоставление услуг, которые </w:t>
      </w:r>
      <w:r w:rsidR="009B7BE9" w:rsidRPr="00E428DC">
        <w:rPr>
          <w:lang w:val="ru-RU"/>
        </w:rPr>
        <w:t>являются необходимыми</w:t>
      </w:r>
      <w:r w:rsidR="00E428DC" w:rsidRPr="00E428DC">
        <w:rPr>
          <w:lang w:val="ru-RU"/>
        </w:rPr>
        <w:t xml:space="preserve"> и обязательными для предоставления муниципальной услуги, включая информацию о методике расчета размера такой платы.</w:t>
      </w:r>
    </w:p>
    <w:p w14:paraId="60E46CA8" w14:textId="77777777" w:rsidR="00E428DC" w:rsidRPr="00E428DC" w:rsidRDefault="00E428DC" w:rsidP="00E428DC">
      <w:pPr>
        <w:ind w:firstLine="567"/>
        <w:rPr>
          <w:lang w:val="ru-RU"/>
        </w:rPr>
      </w:pPr>
      <w:r w:rsidRPr="00E428DC">
        <w:rPr>
          <w:lang w:val="ru-RU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14:paraId="3629657D" w14:textId="77777777" w:rsidR="0053203E" w:rsidRPr="0053203E" w:rsidRDefault="008E499D" w:rsidP="009D1E9C">
      <w:pPr>
        <w:ind w:firstLine="567"/>
        <w:rPr>
          <w:lang w:val="ru-RU"/>
        </w:rPr>
      </w:pPr>
      <w:r w:rsidRPr="00C63479">
        <w:rPr>
          <w:szCs w:val="28"/>
          <w:lang w:val="ru-RU"/>
        </w:rPr>
        <w:t>2.13.</w:t>
      </w:r>
      <w:r w:rsidRPr="00C63479">
        <w:rPr>
          <w:lang w:val="ru-RU"/>
        </w:rPr>
        <w:t xml:space="preserve"> </w:t>
      </w:r>
      <w:r w:rsidR="0053203E" w:rsidRPr="0053203E">
        <w:rPr>
          <w:lang w:val="ru-RU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6D273AEF" w14:textId="77777777" w:rsidR="0053203E" w:rsidRPr="0053203E" w:rsidRDefault="0053203E" w:rsidP="0053203E">
      <w:pPr>
        <w:ind w:firstLine="567"/>
        <w:rPr>
          <w:lang w:val="ru-RU"/>
        </w:rPr>
      </w:pPr>
      <w:r w:rsidRPr="0053203E">
        <w:rPr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0A5529">
        <w:rPr>
          <w:lang w:val="ru-RU"/>
        </w:rPr>
        <w:t xml:space="preserve"> услуги в</w:t>
      </w:r>
      <w:r w:rsidR="004C0C3F">
        <w:rPr>
          <w:lang w:val="ru-RU"/>
        </w:rPr>
        <w:t xml:space="preserve"> </w:t>
      </w:r>
      <w:r w:rsidR="009B7BE9">
        <w:rPr>
          <w:lang w:val="ru-RU"/>
        </w:rPr>
        <w:t xml:space="preserve">Администрации </w:t>
      </w:r>
      <w:r w:rsidRPr="0053203E">
        <w:rPr>
          <w:lang w:val="ru-RU"/>
        </w:rPr>
        <w:t>и МФЦ не может превышать 15 минут, по предварительной записи не более 10 минут.</w:t>
      </w:r>
    </w:p>
    <w:p w14:paraId="150CCA74" w14:textId="77777777" w:rsidR="00E84490" w:rsidRPr="00E84490" w:rsidRDefault="008E499D" w:rsidP="009D1E9C">
      <w:pPr>
        <w:ind w:firstLine="567"/>
        <w:rPr>
          <w:lang w:val="ru-RU"/>
        </w:rPr>
      </w:pPr>
      <w:r w:rsidRPr="00C63479">
        <w:rPr>
          <w:szCs w:val="28"/>
          <w:lang w:val="ru-RU"/>
        </w:rPr>
        <w:t>2.14.</w:t>
      </w:r>
      <w:r w:rsidRPr="00C63479">
        <w:rPr>
          <w:lang w:val="ru-RU"/>
        </w:rPr>
        <w:t xml:space="preserve"> </w:t>
      </w:r>
      <w:r w:rsidR="00E84490" w:rsidRPr="00E84490">
        <w:rPr>
          <w:lang w:val="ru-RU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26BF7FB6" w14:textId="77777777" w:rsidR="00E84490" w:rsidRPr="00E84490" w:rsidRDefault="00E84490" w:rsidP="00E84490">
      <w:pPr>
        <w:ind w:firstLine="567"/>
        <w:rPr>
          <w:lang w:val="ru-RU"/>
        </w:rPr>
      </w:pPr>
      <w:r w:rsidRPr="00E84490">
        <w:rPr>
          <w:lang w:val="ru-RU"/>
        </w:rPr>
        <w:t>Заявление о предоставлении муниципальной услуги регистрируется до</w:t>
      </w:r>
      <w:r w:rsidR="004C0C3F">
        <w:rPr>
          <w:lang w:val="ru-RU"/>
        </w:rPr>
        <w:t xml:space="preserve">лжностным лицом </w:t>
      </w:r>
      <w:r w:rsidR="009B7BE9">
        <w:rPr>
          <w:lang w:val="ru-RU"/>
        </w:rPr>
        <w:t>Администрации</w:t>
      </w:r>
      <w:r w:rsidRPr="00E84490">
        <w:rPr>
          <w:lang w:val="ru-RU"/>
        </w:rPr>
        <w:t xml:space="preserve"> либо МФЦ посредством внесения в журнал регистрации в день его поступления.</w:t>
      </w:r>
    </w:p>
    <w:p w14:paraId="1B932C1B" w14:textId="77777777" w:rsidR="00E84490" w:rsidRPr="00E84490" w:rsidRDefault="00E84490" w:rsidP="00E84490">
      <w:pPr>
        <w:ind w:firstLine="567"/>
        <w:rPr>
          <w:lang w:val="ru-RU"/>
        </w:rPr>
      </w:pPr>
      <w:r w:rsidRPr="00E84490">
        <w:rPr>
          <w:lang w:val="ru-RU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должностным лицом </w:t>
      </w:r>
      <w:r w:rsidR="009B7BE9">
        <w:rPr>
          <w:lang w:val="ru-RU"/>
        </w:rPr>
        <w:t xml:space="preserve">Администрации </w:t>
      </w:r>
      <w:r w:rsidRPr="00E84490">
        <w:rPr>
          <w:lang w:val="ru-RU"/>
        </w:rPr>
        <w:t>и регистрируется в журнале регистрации заявлений в день его поступления.</w:t>
      </w:r>
    </w:p>
    <w:p w14:paraId="780FCA1E" w14:textId="77777777" w:rsidR="00BC3D5A" w:rsidRPr="00BC3D5A" w:rsidRDefault="00BC3D5A" w:rsidP="00BC3D5A">
      <w:pPr>
        <w:suppressAutoHyphens w:val="0"/>
        <w:ind w:firstLine="567"/>
        <w:rPr>
          <w:rFonts w:eastAsia="Times New Roman"/>
          <w:color w:val="000000"/>
          <w:lang w:val="ru-RU" w:eastAsia="en-US" w:bidi="ar-SA"/>
        </w:rPr>
      </w:pPr>
      <w:r w:rsidRPr="00BC3D5A">
        <w:rPr>
          <w:rFonts w:eastAsia="Times New Roman"/>
          <w:color w:val="000000"/>
          <w:lang w:val="ru-RU" w:eastAsia="en-US" w:bidi="ar-SA"/>
        </w:rPr>
        <w:t xml:space="preserve">2.15. </w:t>
      </w:r>
      <w:r w:rsidRPr="00BC3D5A">
        <w:rPr>
          <w:rFonts w:eastAsia="Times New Roman"/>
          <w:color w:val="00000A"/>
          <w:lang w:val="ru-RU" w:eastAsia="en-US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BC3D5A">
        <w:rPr>
          <w:rFonts w:eastAsia="Times New Roman"/>
          <w:color w:val="000000"/>
          <w:lang w:val="ru-RU" w:eastAsia="en-US" w:bidi="ar-SA"/>
        </w:rPr>
        <w:t>.</w:t>
      </w:r>
    </w:p>
    <w:p w14:paraId="10C9D797" w14:textId="721DF44F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Помещения должны соответствовать санитарно-эпидемиологическим правилам и </w:t>
      </w:r>
      <w:proofErr w:type="gramStart"/>
      <w:r w:rsidRPr="00BC3D5A">
        <w:rPr>
          <w:rFonts w:eastAsia="Times New Roman"/>
          <w:color w:val="00000A"/>
          <w:lang w:val="ru-RU" w:eastAsia="en-US" w:bidi="ar-SA"/>
        </w:rPr>
        <w:t>нормативам  и</w:t>
      </w:r>
      <w:proofErr w:type="gramEnd"/>
      <w:r w:rsidRPr="00BC3D5A">
        <w:rPr>
          <w:rFonts w:eastAsia="Times New Roman"/>
          <w:color w:val="00000A"/>
          <w:lang w:val="ru-RU" w:eastAsia="en-US" w:bidi="ar-SA"/>
        </w:rPr>
        <w:t xml:space="preserve">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2A60648B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 w:rsidRPr="00BC3D5A">
        <w:rPr>
          <w:rFonts w:eastAsia="Times New Roman"/>
          <w:color w:val="00000A"/>
          <w:lang w:val="ru-RU" w:eastAsia="en-US" w:bidi="ar-SA"/>
        </w:rPr>
        <w:lastRenderedPageBreak/>
        <w:t xml:space="preserve">правах инвалидов», а также принятыми в соответствии с ним иными нормативными правовыми актами. </w:t>
      </w:r>
    </w:p>
    <w:p w14:paraId="4EFDF42C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7F8D275A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652BB30F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Вход и выход из помещений оборудуются соответствующими указателями.</w:t>
      </w:r>
    </w:p>
    <w:p w14:paraId="588140F5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71A5D02A" w14:textId="4591F5BD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почтовый адрес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</w:t>
      </w:r>
      <w:r w:rsidR="00E570A1">
        <w:rPr>
          <w:rFonts w:eastAsia="Times New Roman"/>
          <w:color w:val="00000A"/>
          <w:lang w:val="ru-RU" w:eastAsia="en-US" w:bidi="ar-SA"/>
        </w:rPr>
        <w:t>,</w:t>
      </w:r>
      <w:r w:rsidRPr="00BC3D5A">
        <w:rPr>
          <w:rFonts w:eastAsia="Times New Roman"/>
          <w:color w:val="00000A"/>
          <w:lang w:val="ru-RU" w:eastAsia="en-US" w:bidi="ar-SA"/>
        </w:rPr>
        <w:t xml:space="preserve"> администрации;</w:t>
      </w:r>
    </w:p>
    <w:p w14:paraId="012FE14F" w14:textId="22533D09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график </w:t>
      </w:r>
      <w:proofErr w:type="gramStart"/>
      <w:r w:rsidRPr="00BC3D5A">
        <w:rPr>
          <w:rFonts w:eastAsia="Times New Roman"/>
          <w:color w:val="00000A"/>
          <w:lang w:val="ru-RU" w:eastAsia="en-US" w:bidi="ar-SA"/>
        </w:rPr>
        <w:t xml:space="preserve">работы 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</w:t>
      </w:r>
      <w:proofErr w:type="gramEnd"/>
      <w:r w:rsidR="00E570A1">
        <w:rPr>
          <w:rFonts w:eastAsia="Times New Roman"/>
          <w:color w:val="00000A"/>
          <w:lang w:val="ru-RU" w:eastAsia="en-US" w:bidi="ar-SA"/>
        </w:rPr>
        <w:t>,</w:t>
      </w:r>
      <w:r w:rsidRPr="00BC3D5A">
        <w:rPr>
          <w:rFonts w:eastAsia="Times New Roman"/>
          <w:color w:val="00000A"/>
          <w:lang w:val="ru-RU" w:eastAsia="en-US" w:bidi="ar-SA"/>
        </w:rPr>
        <w:t xml:space="preserve"> администрации;</w:t>
      </w:r>
    </w:p>
    <w:p w14:paraId="24E34587" w14:textId="2A34F72B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справочные номера телефонов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</w:t>
      </w:r>
      <w:r w:rsidR="00E570A1">
        <w:rPr>
          <w:rFonts w:eastAsia="Times New Roman"/>
          <w:color w:val="00000A"/>
          <w:lang w:val="ru-RU" w:eastAsia="en-US" w:bidi="ar-SA"/>
        </w:rPr>
        <w:t>,</w:t>
      </w:r>
      <w:r w:rsidRPr="00BC3D5A">
        <w:rPr>
          <w:rFonts w:eastAsia="Times New Roman"/>
          <w:color w:val="00000A"/>
          <w:lang w:val="ru-RU" w:eastAsia="en-US" w:bidi="ar-SA"/>
        </w:rPr>
        <w:t xml:space="preserve"> администрации, номер телефона - автоинформатора (при наличии);</w:t>
      </w:r>
    </w:p>
    <w:p w14:paraId="3DEF1DDE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адрес официального сайта администрации;</w:t>
      </w:r>
    </w:p>
    <w:p w14:paraId="19599A1E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адрес электронной почты администрации;</w:t>
      </w:r>
    </w:p>
    <w:p w14:paraId="1D7A1F35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выдержки </w:t>
      </w:r>
      <w:proofErr w:type="gramStart"/>
      <w:r w:rsidRPr="00BC3D5A">
        <w:rPr>
          <w:rFonts w:eastAsia="Times New Roman"/>
          <w:color w:val="00000A"/>
          <w:lang w:val="ru-RU" w:eastAsia="en-US" w:bidi="ar-SA"/>
        </w:rPr>
        <w:t>из муниципальных правовых актов</w:t>
      </w:r>
      <w:proofErr w:type="gramEnd"/>
      <w:r w:rsidRPr="00BC3D5A">
        <w:rPr>
          <w:rFonts w:eastAsia="Times New Roman"/>
          <w:color w:val="00000A"/>
          <w:lang w:val="ru-RU" w:eastAsia="en-US" w:bidi="ar-SA"/>
        </w:rPr>
        <w:t xml:space="preserve"> содержащих нормы, регулирующие деятельность по предоставлению муниципальной услуги;</w:t>
      </w:r>
    </w:p>
    <w:p w14:paraId="710BF178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перечень категорий граждан, имеющих право на получение муниципальной услуги;</w:t>
      </w:r>
    </w:p>
    <w:p w14:paraId="723B71CA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перечень документов, необходимых для получения муниципальной услуги;</w:t>
      </w:r>
    </w:p>
    <w:p w14:paraId="6D89537B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форма заявления и образец его заполнения.</w:t>
      </w:r>
    </w:p>
    <w:p w14:paraId="485494B0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6FD8F947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1E014B9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3C87E7D5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номера кабинета;</w:t>
      </w:r>
    </w:p>
    <w:p w14:paraId="44D59C23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фамилии, имени, отчества и должности специалиста, осуществляющего предоставление муниципальной услуги;</w:t>
      </w:r>
    </w:p>
    <w:p w14:paraId="51D3C8AD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режима работы.</w:t>
      </w:r>
    </w:p>
    <w:p w14:paraId="44C66625" w14:textId="51511B49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тдела, МФЦ, в том числе необходимо наличие доступных мест общего пользования (туалет).</w:t>
      </w:r>
    </w:p>
    <w:p w14:paraId="0A49765B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lastRenderedPageBreak/>
        <w:t>Места ожидания в очереди на предоставление или получение документов оборудуются стульями</w:t>
      </w:r>
      <w:r w:rsidRPr="00BC3D5A">
        <w:rPr>
          <w:rFonts w:eastAsia="Times New Roman"/>
          <w:color w:val="000000"/>
          <w:lang w:val="ru-RU" w:eastAsia="en-US" w:bidi="ar-SA"/>
        </w:rPr>
        <w:t xml:space="preserve"> (кресельными секциями).</w:t>
      </w:r>
      <w:r w:rsidRPr="00BC3D5A">
        <w:rPr>
          <w:rFonts w:eastAsia="Times New Roman"/>
          <w:color w:val="00000A"/>
          <w:lang w:val="ru-RU" w:eastAsia="en-US" w:bidi="ar-SA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3F4E3D87" w14:textId="5A3E25BF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Места для заполнения заявлений для предоставления муниципальной услуги размещаются в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тделе, МФЦ и оборудуются образцами заполнения документов, бланками заявлений, стульями и столами.</w:t>
      </w:r>
    </w:p>
    <w:p w14:paraId="379B2DEC" w14:textId="7A7D2A9D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 xml:space="preserve">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BC3D5A">
        <w:rPr>
          <w:rFonts w:eastAsia="Times New Roman"/>
          <w:szCs w:val="28"/>
          <w:lang w:eastAsia="en-US" w:bidi="ar-SA"/>
        </w:rPr>
        <w:t>www</w:t>
      </w:r>
      <w:r w:rsidRPr="00BC3D5A">
        <w:rPr>
          <w:rFonts w:eastAsia="Times New Roman"/>
          <w:szCs w:val="28"/>
          <w:lang w:val="ru-RU" w:eastAsia="en-US" w:bidi="ar-SA"/>
        </w:rPr>
        <w:t>.</w:t>
      </w:r>
      <w:proofErr w:type="spellStart"/>
      <w:r w:rsidRPr="00BC3D5A">
        <w:rPr>
          <w:rFonts w:eastAsia="Times New Roman"/>
          <w:szCs w:val="28"/>
          <w:lang w:eastAsia="en-US" w:bidi="ar-SA"/>
        </w:rPr>
        <w:t>adm</w:t>
      </w:r>
      <w:proofErr w:type="spellEnd"/>
      <w:r w:rsidRPr="00BC3D5A">
        <w:rPr>
          <w:rFonts w:eastAsia="Times New Roman"/>
          <w:szCs w:val="28"/>
          <w:lang w:val="ru-RU" w:eastAsia="en-US" w:bidi="ar-SA"/>
        </w:rPr>
        <w:t>-</w:t>
      </w:r>
      <w:proofErr w:type="spellStart"/>
      <w:r w:rsidRPr="00BC3D5A">
        <w:rPr>
          <w:rFonts w:eastAsia="Times New Roman"/>
          <w:szCs w:val="28"/>
          <w:lang w:eastAsia="en-US" w:bidi="ar-SA"/>
        </w:rPr>
        <w:t>grsk</w:t>
      </w:r>
      <w:proofErr w:type="spellEnd"/>
      <w:r w:rsidRPr="00BC3D5A">
        <w:rPr>
          <w:rFonts w:eastAsia="Times New Roman"/>
          <w:szCs w:val="28"/>
          <w:lang w:val="ru-RU" w:eastAsia="en-US" w:bidi="ar-SA"/>
        </w:rPr>
        <w:t>.</w:t>
      </w:r>
      <w:proofErr w:type="spellStart"/>
      <w:r w:rsidRPr="00BC3D5A">
        <w:rPr>
          <w:rFonts w:eastAsia="Times New Roman"/>
          <w:szCs w:val="28"/>
          <w:lang w:eastAsia="en-US" w:bidi="ar-SA"/>
        </w:rPr>
        <w:t>ru</w:t>
      </w:r>
      <w:proofErr w:type="spellEnd"/>
      <w:r w:rsidRPr="00BC3D5A">
        <w:rPr>
          <w:rFonts w:eastAsia="Times New Roman"/>
          <w:szCs w:val="28"/>
          <w:lang w:val="ru-RU" w:eastAsia="en-US" w:bidi="ar-SA"/>
        </w:rPr>
        <w:t>.</w:t>
      </w:r>
    </w:p>
    <w:p w14:paraId="573D9452" w14:textId="4F5667C4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Рабочие места должностных лиц </w:t>
      </w:r>
      <w:r w:rsidR="00E570A1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 xml:space="preserve">тдела, </w:t>
      </w:r>
      <w:proofErr w:type="gramStart"/>
      <w:r w:rsidRPr="00BC3D5A">
        <w:rPr>
          <w:rFonts w:eastAsia="Times New Roman"/>
          <w:color w:val="00000A"/>
          <w:lang w:val="ru-RU" w:eastAsia="en-US" w:bidi="ar-SA"/>
        </w:rPr>
        <w:t>МФЦ</w:t>
      </w:r>
      <w:proofErr w:type="gramEnd"/>
      <w:r w:rsidRPr="00BC3D5A">
        <w:rPr>
          <w:rFonts w:eastAsia="Times New Roman"/>
          <w:color w:val="00000A"/>
          <w:lang w:val="ru-RU" w:eastAsia="en-US" w:bidi="ar-SA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06FE29B" w14:textId="614F138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</w:t>
      </w:r>
      <w:r w:rsidR="00A73F3D">
        <w:rPr>
          <w:rFonts w:eastAsia="Times New Roman"/>
          <w:color w:val="00000A"/>
          <w:lang w:val="ru-RU" w:eastAsia="en-US" w:bidi="ar-SA"/>
        </w:rPr>
        <w:t>–</w:t>
      </w:r>
      <w:r w:rsidRPr="00BC3D5A">
        <w:rPr>
          <w:rFonts w:eastAsia="Times New Roman"/>
          <w:color w:val="00000A"/>
          <w:lang w:val="ru-RU" w:eastAsia="en-US" w:bidi="ar-SA"/>
        </w:rPr>
        <w:t xml:space="preserve"> объекты инфраструктуры), в том числе обеспечиваются:</w:t>
      </w:r>
    </w:p>
    <w:p w14:paraId="0F5545D4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556490AF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0E0F6C09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0B03C50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04066E88" w14:textId="4494FB90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оказание специалистами </w:t>
      </w:r>
      <w:r w:rsidR="00955B79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5CB03FE" w14:textId="77777777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5864E92B" w14:textId="2FE59F2F" w:rsidR="00BC3D5A" w:rsidRPr="00BC3D5A" w:rsidRDefault="00BC3D5A" w:rsidP="00BC3D5A">
      <w:pPr>
        <w:suppressAutoHyphens w:val="0"/>
        <w:ind w:firstLine="709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В </w:t>
      </w:r>
      <w:r w:rsidR="00955B79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 xml:space="preserve">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</w:t>
      </w:r>
      <w:r w:rsidRPr="00BC3D5A">
        <w:rPr>
          <w:rFonts w:eastAsia="Times New Roman"/>
          <w:color w:val="00000A"/>
          <w:lang w:val="ru-RU" w:eastAsia="en-US" w:bidi="ar-SA"/>
        </w:rPr>
        <w:lastRenderedPageBreak/>
        <w:t xml:space="preserve">инфраструктуры и </w:t>
      </w:r>
      <w:proofErr w:type="gramStart"/>
      <w:r w:rsidRPr="00BC3D5A">
        <w:rPr>
          <w:rFonts w:eastAsia="Times New Roman"/>
          <w:color w:val="00000A"/>
          <w:lang w:val="ru-RU" w:eastAsia="en-US" w:bidi="ar-SA"/>
        </w:rPr>
        <w:t>предоставлением  муниципальной</w:t>
      </w:r>
      <w:proofErr w:type="gramEnd"/>
      <w:r w:rsidRPr="00BC3D5A">
        <w:rPr>
          <w:rFonts w:eastAsia="Times New Roman"/>
          <w:color w:val="00000A"/>
          <w:lang w:val="ru-RU" w:eastAsia="en-US" w:bidi="ar-SA"/>
        </w:rPr>
        <w:t xml:space="preserve"> услуги в соответствии с законодательством Российской Федерации.</w:t>
      </w:r>
    </w:p>
    <w:p w14:paraId="3251F289" w14:textId="25FA642F" w:rsidR="00BC3D5A" w:rsidRPr="00BC3D5A" w:rsidRDefault="00BC3D5A" w:rsidP="00BC3D5A">
      <w:pPr>
        <w:suppressAutoHyphens w:val="0"/>
        <w:ind w:firstLine="567"/>
        <w:rPr>
          <w:rFonts w:eastAsia="Times New Roman"/>
          <w:color w:val="00000A"/>
          <w:lang w:val="ru-RU" w:eastAsia="en-US" w:bidi="ar-SA"/>
        </w:rPr>
      </w:pPr>
      <w:r w:rsidRPr="00BC3D5A">
        <w:rPr>
          <w:rFonts w:eastAsia="Times New Roman"/>
          <w:color w:val="00000A"/>
          <w:lang w:val="ru-RU" w:eastAsia="en-US" w:bidi="ar-SA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</w:t>
      </w:r>
      <w:r w:rsidR="00955B79">
        <w:rPr>
          <w:rFonts w:eastAsia="Times New Roman"/>
          <w:color w:val="00000A"/>
          <w:lang w:val="ru-RU" w:eastAsia="en-US" w:bidi="ar-SA"/>
        </w:rPr>
        <w:t>О</w:t>
      </w:r>
      <w:r w:rsidRPr="00BC3D5A">
        <w:rPr>
          <w:rFonts w:eastAsia="Times New Roman"/>
          <w:color w:val="00000A"/>
          <w:lang w:val="ru-RU" w:eastAsia="en-US" w:bidi="ar-SA"/>
        </w:rPr>
        <w:t>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0CD246F7" w14:textId="3C3194E5" w:rsidR="000920D7" w:rsidRDefault="008E499D" w:rsidP="009D1E9C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920D7">
        <w:rPr>
          <w:rFonts w:ascii="Times New Roman" w:hAnsi="Times New Roman" w:cs="Times New Roman"/>
          <w:sz w:val="28"/>
          <w:szCs w:val="28"/>
        </w:rPr>
        <w:t>2.16</w:t>
      </w:r>
      <w:r w:rsidR="000920D7">
        <w:rPr>
          <w:rFonts w:ascii="Times New Roman" w:hAnsi="Times New Roman" w:cs="Times New Roman"/>
          <w:sz w:val="28"/>
          <w:szCs w:val="28"/>
        </w:rPr>
        <w:t>.</w:t>
      </w:r>
      <w:r w:rsidR="00842E85" w:rsidRPr="00C63479">
        <w:rPr>
          <w:lang w:eastAsia="ru-RU"/>
        </w:rPr>
        <w:t xml:space="preserve"> </w:t>
      </w:r>
      <w:r w:rsidR="000920D7" w:rsidRPr="00C17C0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</w:t>
      </w:r>
      <w:r w:rsidR="000920D7">
        <w:rPr>
          <w:rFonts w:ascii="Times New Roman" w:hAnsi="Times New Roman" w:cs="Times New Roman"/>
          <w:sz w:val="28"/>
          <w:szCs w:val="28"/>
        </w:rPr>
        <w:t>я</w:t>
      </w:r>
      <w:r w:rsidR="000920D7" w:rsidRPr="00C17C02">
        <w:rPr>
          <w:rFonts w:ascii="Times New Roman" w:hAnsi="Times New Roman" w:cs="Times New Roman"/>
          <w:sz w:val="28"/>
          <w:szCs w:val="28"/>
        </w:rPr>
        <w:t xml:space="preserve">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</w:t>
      </w:r>
      <w:r w:rsidR="000920D7" w:rsidRPr="00771068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</w:t>
      </w:r>
      <w:r w:rsidR="000920D7">
        <w:rPr>
          <w:rFonts w:ascii="Times New Roman" w:hAnsi="Times New Roman" w:cs="Times New Roman"/>
          <w:sz w:val="28"/>
          <w:szCs w:val="28"/>
        </w:rPr>
        <w:t xml:space="preserve">, </w:t>
      </w:r>
      <w:r w:rsidR="000920D7" w:rsidRPr="007B3968">
        <w:rPr>
          <w:rFonts w:ascii="Times New Roman" w:hAnsi="Times New Roman" w:cs="Times New Roman"/>
          <w:color w:val="000000"/>
          <w:sz w:val="28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0920D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920D7" w:rsidRPr="007B396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1060B9">
        <w:rPr>
          <w:rFonts w:ascii="Times New Roman" w:hAnsi="Times New Roman" w:cs="Times New Roman"/>
          <w:sz w:val="28"/>
          <w:szCs w:val="28"/>
        </w:rPr>
        <w:t>№ 210-ФЗ</w:t>
      </w:r>
      <w:r w:rsidR="000920D7">
        <w:t xml:space="preserve"> </w:t>
      </w:r>
      <w:r w:rsidR="000920D7" w:rsidRPr="007B3968">
        <w:rPr>
          <w:rFonts w:ascii="Times New Roman" w:hAnsi="Times New Roman" w:cs="Times New Roman"/>
          <w:color w:val="000000"/>
          <w:sz w:val="28"/>
          <w:szCs w:val="28"/>
        </w:rPr>
        <w:t>(далее – комплексный запрос).</w:t>
      </w:r>
    </w:p>
    <w:p w14:paraId="79F9395C" w14:textId="7A7AB3AC" w:rsidR="000920D7" w:rsidRPr="000920D7" w:rsidRDefault="000920D7" w:rsidP="000920D7">
      <w:pPr>
        <w:autoSpaceDE w:val="0"/>
        <w:autoSpaceDN w:val="0"/>
        <w:adjustRightInd w:val="0"/>
        <w:ind w:firstLine="540"/>
        <w:rPr>
          <w:lang w:val="ru-RU"/>
        </w:rPr>
      </w:pPr>
      <w:r w:rsidRPr="000920D7">
        <w:rPr>
          <w:lang w:val="ru-RU"/>
        </w:rPr>
        <w:t xml:space="preserve">Возможность или невозможность обращения за получением муниципальной услуги посредством комплексного запроса в МФЦ, предусмотрено </w:t>
      </w:r>
      <w:hyperlink r:id="rId14" w:history="1">
        <w:r w:rsidRPr="000920D7">
          <w:rPr>
            <w:lang w:val="ru-RU"/>
          </w:rPr>
          <w:t>статьей 15</w:t>
        </w:r>
      </w:hyperlink>
      <w:r w:rsidRPr="000920D7">
        <w:rPr>
          <w:lang w:val="ru-RU"/>
        </w:rPr>
        <w:t xml:space="preserve">.1 Федерального закона </w:t>
      </w:r>
      <w:r w:rsidR="001060B9">
        <w:rPr>
          <w:lang w:val="ru-RU"/>
        </w:rPr>
        <w:t>№ 210-ФЗ</w:t>
      </w:r>
      <w:r w:rsidRPr="000920D7">
        <w:rPr>
          <w:lang w:val="ru-RU"/>
        </w:rPr>
        <w:t xml:space="preserve">. </w:t>
      </w:r>
    </w:p>
    <w:p w14:paraId="691A7123" w14:textId="77777777" w:rsidR="00274975" w:rsidRPr="00771068" w:rsidRDefault="00274975" w:rsidP="000920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 относятся:</w:t>
      </w:r>
    </w:p>
    <w:p w14:paraId="36732927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):</w:t>
      </w:r>
    </w:p>
    <w:p w14:paraId="7AFE840C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14:paraId="111CBA1F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161CF12F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):</w:t>
      </w:r>
    </w:p>
    <w:p w14:paraId="6F5D5B35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,</w:t>
      </w:r>
    </w:p>
    <w:p w14:paraId="6B80F6DD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где</w:t>
      </w:r>
    </w:p>
    <w:p w14:paraId="4D8B6ACE" w14:textId="5A91F833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C511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11C2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возможности записаться на прием по телефону:</w:t>
      </w:r>
    </w:p>
    <w:p w14:paraId="788D37AD" w14:textId="409AC58B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3F34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телефону;</w:t>
      </w:r>
    </w:p>
    <w:p w14:paraId="5C9DD5B1" w14:textId="0341A423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771068">
        <w:rPr>
          <w:rFonts w:ascii="Times New Roman" w:hAnsi="Times New Roman" w:cs="Times New Roman"/>
          <w:sz w:val="28"/>
          <w:szCs w:val="28"/>
        </w:rPr>
        <w:t xml:space="preserve">% </w:t>
      </w:r>
      <w:r w:rsidR="003F34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14:paraId="2E1BCC3B" w14:textId="28206BAD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C511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11C2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прийти на прием в нерабочее время:</w:t>
      </w:r>
    </w:p>
    <w:p w14:paraId="7B76C09B" w14:textId="082EE473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771068">
        <w:rPr>
          <w:rFonts w:ascii="Times New Roman" w:hAnsi="Times New Roman" w:cs="Times New Roman"/>
          <w:sz w:val="28"/>
          <w:szCs w:val="28"/>
        </w:rPr>
        <w:t xml:space="preserve">% </w:t>
      </w:r>
      <w:r w:rsidR="003F34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14:paraId="15C7FDF6" w14:textId="505C2F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3F34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безбарьерной среды:</w:t>
      </w:r>
    </w:p>
    <w:p w14:paraId="34667F63" w14:textId="074528FA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20</w:t>
      </w:r>
      <w:proofErr w:type="gramStart"/>
      <w:r w:rsidRPr="00771068">
        <w:rPr>
          <w:rFonts w:ascii="Times New Roman" w:hAnsi="Times New Roman" w:cs="Times New Roman"/>
          <w:sz w:val="28"/>
          <w:szCs w:val="28"/>
        </w:rPr>
        <w:t xml:space="preserve">% </w:t>
      </w:r>
      <w:r w:rsidR="003F34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14:paraId="5B31DB92" w14:textId="43FACADC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771068">
        <w:rPr>
          <w:rFonts w:ascii="Times New Roman" w:hAnsi="Times New Roman" w:cs="Times New Roman"/>
          <w:sz w:val="28"/>
          <w:szCs w:val="28"/>
        </w:rPr>
        <w:t xml:space="preserve">% </w:t>
      </w:r>
      <w:r w:rsidR="003F34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14:paraId="22C14B61" w14:textId="65E68E70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3F34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тротуара до места приема нельзя проехать на коляске.</w:t>
      </w:r>
    </w:p>
    <w:p w14:paraId="6C758BD2" w14:textId="77777777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7481F158" w14:textId="7C339220" w:rsidR="00274975" w:rsidRPr="00771068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20% </w:t>
      </w:r>
      <w:r w:rsidR="003F344E">
        <w:rPr>
          <w:rFonts w:ascii="Times New Roman" w:hAnsi="Times New Roman" w:cs="Times New Roman"/>
          <w:sz w:val="28"/>
          <w:szCs w:val="28"/>
        </w:rPr>
        <w:t xml:space="preserve">  – </w:t>
      </w:r>
      <w:r w:rsidRPr="00771068">
        <w:rPr>
          <w:rFonts w:ascii="Times New Roman" w:hAnsi="Times New Roman" w:cs="Times New Roman"/>
          <w:sz w:val="28"/>
          <w:szCs w:val="28"/>
        </w:rPr>
        <w:t>можно подать заявление в электронном виде;</w:t>
      </w:r>
    </w:p>
    <w:p w14:paraId="3814B920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0% = нельзя подать заявл</w:t>
      </w:r>
      <w:r w:rsidRPr="00E02E36">
        <w:rPr>
          <w:rFonts w:ascii="Times New Roman" w:hAnsi="Times New Roman" w:cs="Times New Roman"/>
          <w:sz w:val="28"/>
          <w:szCs w:val="28"/>
        </w:rPr>
        <w:t>ение в электронном виде.</w:t>
      </w:r>
    </w:p>
    <w:p w14:paraId="0E0ED9B8" w14:textId="2F84036C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доступность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муниципальной услуги:</w:t>
      </w:r>
    </w:p>
    <w:p w14:paraId="6AC31A31" w14:textId="14AB3D3A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</w:t>
      </w:r>
      <w:r w:rsidR="003F344E">
        <w:rPr>
          <w:rFonts w:ascii="Times New Roman" w:hAnsi="Times New Roman" w:cs="Times New Roman"/>
          <w:sz w:val="28"/>
          <w:szCs w:val="28"/>
        </w:rPr>
        <w:t xml:space="preserve"> – </w:t>
      </w:r>
      <w:r w:rsidRPr="00E02E36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59D0CC66" w14:textId="0FB83064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</w:t>
      </w:r>
      <w:r w:rsidR="003F344E">
        <w:rPr>
          <w:rFonts w:ascii="Times New Roman" w:hAnsi="Times New Roman" w:cs="Times New Roman"/>
          <w:sz w:val="28"/>
          <w:szCs w:val="28"/>
        </w:rPr>
        <w:t xml:space="preserve"> – </w:t>
      </w:r>
      <w:r w:rsidRPr="00E02E36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услуги необходимо пользоваться услугами, изучать нормативные документы.</w:t>
      </w:r>
    </w:p>
    <w:p w14:paraId="3A3E55E6" w14:textId="7CF66DDB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3F34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r w:rsidRPr="00E02E36">
        <w:rPr>
          <w:rFonts w:ascii="Times New Roman" w:hAnsi="Times New Roman" w:cs="Times New Roman"/>
          <w:sz w:val="28"/>
          <w:szCs w:val="28"/>
        </w:rPr>
        <w:t>возможность подать заявление, документы и получить результат услуги по месту жительства (пребывания):</w:t>
      </w:r>
    </w:p>
    <w:p w14:paraId="0472212A" w14:textId="25447FCC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 </w:t>
      </w:r>
      <w:r w:rsidR="003F34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жительства.</w:t>
      </w:r>
    </w:p>
    <w:p w14:paraId="296EFC1C" w14:textId="11DEA3FB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3F3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подачи документов, необходимых для предоставления муниципальной услуги, в многофункциональные центры:</w:t>
      </w:r>
    </w:p>
    <w:p w14:paraId="21CA8C53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14:paraId="727610EF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14:paraId="36749749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31DCAC1A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79C34074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>,</w:t>
      </w:r>
    </w:p>
    <w:p w14:paraId="528C8844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где</w:t>
      </w:r>
    </w:p>
    <w:p w14:paraId="745488B8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</w:t>
      </w:r>
      <w:r w:rsidR="004C0C3F">
        <w:rPr>
          <w:rFonts w:ascii="Times New Roman" w:hAnsi="Times New Roman" w:cs="Times New Roman"/>
          <w:sz w:val="28"/>
          <w:szCs w:val="28"/>
        </w:rPr>
        <w:t>нтов (с учетом уже имеющихся в У</w:t>
      </w:r>
      <w:r w:rsidRPr="00E02E36">
        <w:rPr>
          <w:rFonts w:ascii="Times New Roman" w:hAnsi="Times New Roman" w:cs="Times New Roman"/>
          <w:sz w:val="28"/>
          <w:szCs w:val="28"/>
        </w:rPr>
        <w:t>правлении) / количество предусмотренных регламентом документов x 100%.</w:t>
      </w:r>
    </w:p>
    <w:p w14:paraId="6A0DE9E3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32D28ACC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52238C13" w14:textId="0C077AC1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44E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качество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обслуживания при предоставлении муниципальной услуги:</w:t>
      </w:r>
    </w:p>
    <w:p w14:paraId="38C1982F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75F81066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489A0447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органе местного самоуправления x 100%.</w:t>
      </w:r>
    </w:p>
    <w:p w14:paraId="57A2EEEF" w14:textId="7C436C0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5" w:history="1">
        <w:r w:rsidRPr="00E02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1060B9">
        <w:rPr>
          <w:rFonts w:ascii="Times New Roman" w:hAnsi="Times New Roman" w:cs="Times New Roman"/>
          <w:sz w:val="28"/>
          <w:szCs w:val="28"/>
        </w:rPr>
        <w:t>№ 210-ФЗ</w:t>
      </w:r>
      <w:r w:rsidRPr="00E02E36">
        <w:rPr>
          <w:rFonts w:ascii="Times New Roman" w:hAnsi="Times New Roman" w:cs="Times New Roman"/>
          <w:sz w:val="28"/>
          <w:szCs w:val="28"/>
        </w:rPr>
        <w:t>.</w:t>
      </w:r>
    </w:p>
    <w:p w14:paraId="20B52A2E" w14:textId="1E781ACC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(количество </w:t>
      </w:r>
      <w:proofErr w:type="gramStart"/>
      <w:r w:rsidRPr="00E02E36">
        <w:rPr>
          <w:rFonts w:ascii="Times New Roman" w:hAnsi="Times New Roman" w:cs="Times New Roman"/>
          <w:sz w:val="28"/>
          <w:szCs w:val="28"/>
        </w:rPr>
        <w:t>заявителей</w:t>
      </w:r>
      <w:r w:rsidR="0061372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61372C">
        <w:rPr>
          <w:rFonts w:ascii="Times New Roman" w:hAnsi="Times New Roman" w:cs="Times New Roman"/>
          <w:sz w:val="28"/>
          <w:szCs w:val="28"/>
        </w:rPr>
        <w:t xml:space="preserve"> </w:t>
      </w:r>
      <w:r w:rsidRPr="00E02E36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</w:t>
      </w:r>
      <w:r w:rsidR="0061372C">
        <w:rPr>
          <w:rFonts w:ascii="Times New Roman" w:hAnsi="Times New Roman" w:cs="Times New Roman"/>
          <w:sz w:val="28"/>
          <w:szCs w:val="28"/>
        </w:rPr>
        <w:t xml:space="preserve">  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14:paraId="611FFB01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22ED3C77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023578AD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8633759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услуги одного взаимодействия заявителя с должностными лицами, предоставляющими муниципальные услуги;</w:t>
      </w:r>
    </w:p>
    <w:p w14:paraId="714F3B81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07AAC378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D1992F5" w14:textId="0B168C4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6137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372C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взаимодействия заявителя с должностными лицами, предоставляющими муниципальную услугу:</w:t>
      </w:r>
    </w:p>
    <w:p w14:paraId="19279BF8" w14:textId="07C0952F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="0061372C">
        <w:rPr>
          <w:rFonts w:ascii="Times New Roman" w:hAnsi="Times New Roman" w:cs="Times New Roman"/>
          <w:sz w:val="28"/>
          <w:szCs w:val="28"/>
          <w:vertAlign w:val="subscript"/>
        </w:rPr>
        <w:t xml:space="preserve">  –</w:t>
      </w:r>
      <w:proofErr w:type="gramEnd"/>
      <w:r w:rsidR="006137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2E36">
        <w:rPr>
          <w:rFonts w:ascii="Times New Roman" w:hAnsi="Times New Roman" w:cs="Times New Roman"/>
          <w:sz w:val="28"/>
          <w:szCs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F974034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0886CCD5" w14:textId="77777777" w:rsidR="00274975" w:rsidRPr="00E02E36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366CB4DC" w14:textId="77777777" w:rsidR="00274975" w:rsidRPr="0071667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4) </w:t>
      </w:r>
      <w:r w:rsidRPr="00716671">
        <w:rPr>
          <w:rFonts w:ascii="Times New Roman" w:hAnsi="Times New Roman" w:cs="Times New Roman"/>
          <w:sz w:val="28"/>
          <w:szCs w:val="28"/>
        </w:rPr>
        <w:t>удовлетворенность (Уд):</w:t>
      </w:r>
    </w:p>
    <w:p w14:paraId="03633F95" w14:textId="0557FB25" w:rsidR="00274975" w:rsidRPr="0071667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 xml:space="preserve">Уд = 100% </w:t>
      </w:r>
      <w:r w:rsidR="006137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372C">
        <w:rPr>
          <w:rFonts w:ascii="Times New Roman" w:hAnsi="Times New Roman" w:cs="Times New Roman"/>
          <w:sz w:val="28"/>
          <w:szCs w:val="28"/>
        </w:rPr>
        <w:t xml:space="preserve">– 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proofErr w:type="gramEnd"/>
      <w:r w:rsidRPr="007166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118ADA93" w14:textId="77777777" w:rsidR="00274975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66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FE9A9" w14:textId="16F981DC" w:rsidR="00274975" w:rsidRPr="0071667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="000C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0EC">
        <w:rPr>
          <w:rFonts w:ascii="Times New Roman" w:hAnsi="Times New Roman" w:cs="Times New Roman"/>
          <w:sz w:val="28"/>
          <w:szCs w:val="28"/>
        </w:rPr>
        <w:t xml:space="preserve">– 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716671">
        <w:rPr>
          <w:rFonts w:ascii="Times New Roman" w:hAnsi="Times New Roman" w:cs="Times New Roman"/>
          <w:sz w:val="28"/>
          <w:szCs w:val="28"/>
        </w:rPr>
        <w:t xml:space="preserve"> обжалований при предоставлении муниципальной услуги;</w:t>
      </w:r>
    </w:p>
    <w:p w14:paraId="0CE3AAF9" w14:textId="1BB41148" w:rsidR="00274975" w:rsidRPr="0071667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r w:rsidR="000C40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C40EC">
        <w:rPr>
          <w:rFonts w:ascii="Times New Roman" w:hAnsi="Times New Roman" w:cs="Times New Roman"/>
          <w:sz w:val="28"/>
          <w:szCs w:val="28"/>
        </w:rPr>
        <w:t xml:space="preserve">– 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716671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1522DD3D" w14:textId="77777777" w:rsidR="00274975" w:rsidRPr="0071667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758E2B46" w14:textId="77777777" w:rsidR="00274975" w:rsidRPr="00913D91" w:rsidRDefault="00274975" w:rsidP="002749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</w:t>
      </w:r>
      <w:r w:rsidR="004C0C3F">
        <w:rPr>
          <w:rFonts w:ascii="Times New Roman" w:hAnsi="Times New Roman" w:cs="Times New Roman"/>
          <w:sz w:val="28"/>
          <w:szCs w:val="28"/>
        </w:rPr>
        <w:t xml:space="preserve">енное лицо вправе обращаться в </w:t>
      </w:r>
      <w:r w:rsidR="0098772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16671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лично, посредством почтовой связи или с использованием информационно-</w:t>
      </w:r>
      <w:r w:rsidRPr="00913D91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14:paraId="6A1F0C85" w14:textId="77777777" w:rsidR="0070723E" w:rsidRDefault="000A5529" w:rsidP="0070723E">
      <w:pPr>
        <w:pStyle w:val="aff7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2.17.</w:t>
      </w:r>
      <w:r w:rsidR="00782085" w:rsidRPr="00F662DD">
        <w:rPr>
          <w:sz w:val="28"/>
          <w:szCs w:val="28"/>
        </w:rPr>
        <w:t xml:space="preserve"> </w:t>
      </w:r>
      <w:r w:rsidR="00782085" w:rsidRPr="00F662DD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0723E">
        <w:rPr>
          <w:color w:val="000000"/>
          <w:sz w:val="28"/>
          <w:szCs w:val="28"/>
        </w:rPr>
        <w:t>.</w:t>
      </w:r>
    </w:p>
    <w:p w14:paraId="44304054" w14:textId="77777777" w:rsidR="0070723E" w:rsidRDefault="0070723E" w:rsidP="0070723E">
      <w:pPr>
        <w:pStyle w:val="aff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Муниципальная услуга по экстерриториальному принципу</w:t>
      </w:r>
      <w:r w:rsidR="00115B69">
        <w:rPr>
          <w:color w:val="000000"/>
          <w:sz w:val="28"/>
          <w:szCs w:val="28"/>
        </w:rPr>
        <w:t xml:space="preserve"> и в электронной форме</w:t>
      </w:r>
      <w:r>
        <w:rPr>
          <w:color w:val="000000"/>
          <w:sz w:val="28"/>
          <w:szCs w:val="28"/>
        </w:rPr>
        <w:t xml:space="preserve"> не предоставляется.</w:t>
      </w:r>
    </w:p>
    <w:p w14:paraId="0A20B395" w14:textId="77777777" w:rsidR="009D1E9C" w:rsidRDefault="009D1E9C" w:rsidP="009D1E9C">
      <w:pPr>
        <w:rPr>
          <w:b/>
          <w:szCs w:val="28"/>
          <w:lang w:val="ru-RU"/>
        </w:rPr>
      </w:pPr>
    </w:p>
    <w:p w14:paraId="2395FF2C" w14:textId="31AD1716" w:rsidR="00FF4229" w:rsidRDefault="00FF4229" w:rsidP="00115B69">
      <w:pPr>
        <w:ind w:firstLine="567"/>
        <w:jc w:val="center"/>
        <w:rPr>
          <w:bCs/>
          <w:szCs w:val="28"/>
          <w:lang w:val="ru-RU"/>
        </w:rPr>
      </w:pPr>
      <w:r w:rsidRPr="00987729">
        <w:rPr>
          <w:bCs/>
          <w:szCs w:val="28"/>
          <w:lang w:val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5666D1" w:rsidRPr="00987729">
        <w:rPr>
          <w:bCs/>
          <w:szCs w:val="28"/>
          <w:lang w:val="ru-RU"/>
        </w:rPr>
        <w:t>МФЦ</w:t>
      </w:r>
    </w:p>
    <w:p w14:paraId="4C6AFC9F" w14:textId="77777777" w:rsidR="00115B69" w:rsidRPr="00987729" w:rsidRDefault="00115B69" w:rsidP="00115B69">
      <w:pPr>
        <w:ind w:firstLine="567"/>
        <w:jc w:val="center"/>
        <w:rPr>
          <w:bCs/>
          <w:lang w:val="ru-RU"/>
        </w:rPr>
      </w:pPr>
    </w:p>
    <w:p w14:paraId="3F6A3E19" w14:textId="77777777" w:rsidR="00310C16" w:rsidRPr="00310C16" w:rsidRDefault="002C3087" w:rsidP="009D1E9C">
      <w:pPr>
        <w:ind w:firstLine="539"/>
        <w:rPr>
          <w:lang w:val="ru-RU"/>
        </w:rPr>
      </w:pPr>
      <w:r w:rsidRPr="00566212">
        <w:rPr>
          <w:szCs w:val="28"/>
          <w:shd w:val="clear" w:color="auto" w:fill="FFFFFF"/>
          <w:lang w:val="ru-RU"/>
        </w:rPr>
        <w:t xml:space="preserve">3.1. </w:t>
      </w:r>
      <w:r w:rsidR="00310C16" w:rsidRPr="00310C16">
        <w:rPr>
          <w:lang w:val="ru-RU"/>
        </w:rPr>
        <w:t>Предоставление муниципальной услуги включает в себя следующие административные процедуры:</w:t>
      </w:r>
    </w:p>
    <w:p w14:paraId="69DD12DB" w14:textId="77777777" w:rsidR="00310C16" w:rsidRDefault="00310C16" w:rsidP="00310C1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муниципальной услуги;</w:t>
      </w:r>
    </w:p>
    <w:p w14:paraId="61294A3A" w14:textId="77777777" w:rsidR="00310C16" w:rsidRPr="00B12FB2" w:rsidRDefault="00310C16" w:rsidP="00310C1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FB2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987729" w:rsidRPr="00B12FB2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987729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12FB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услуги</w:t>
      </w:r>
      <w:r w:rsidRPr="00B12F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1177C7" w14:textId="77777777" w:rsidR="00310C16" w:rsidRPr="00B12FB2" w:rsidRDefault="00310C16" w:rsidP="00310C1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FB2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12FB2">
        <w:rPr>
          <w:rFonts w:ascii="Times New Roman" w:hAnsi="Times New Roman" w:cs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12F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12CC591" w14:textId="77777777" w:rsidR="00310C16" w:rsidRPr="00B12FB2" w:rsidRDefault="005D1A50" w:rsidP="00310C1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4DA40EF6" w14:textId="77777777" w:rsidR="00310C16" w:rsidRDefault="00310C16" w:rsidP="00310C16">
      <w:pPr>
        <w:pStyle w:val="ConsPlusNormal0"/>
        <w:tabs>
          <w:tab w:val="left" w:pos="426"/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направление заявителю результата предоставления муниципальной услуги</w:t>
      </w:r>
      <w:r w:rsidR="00902C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DED18E" w14:textId="77777777" w:rsidR="00902C56" w:rsidRDefault="00902C56" w:rsidP="00902C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>собенности выполнения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МФЦ;</w:t>
      </w:r>
    </w:p>
    <w:p w14:paraId="6419F46C" w14:textId="77777777" w:rsidR="00902C56" w:rsidRPr="00902C56" w:rsidRDefault="00902C56" w:rsidP="00902C56">
      <w:pPr>
        <w:pStyle w:val="ConsPlusNormal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6732">
        <w:rPr>
          <w:rFonts w:ascii="Times New Roman" w:hAnsi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52C2CA25" w14:textId="77777777" w:rsidR="00310C16" w:rsidRPr="00DB6C30" w:rsidRDefault="0059572A" w:rsidP="00DB6C3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1320" w:history="1">
        <w:r w:rsidR="00310C16" w:rsidRPr="00B12FB2">
          <w:rPr>
            <w:rFonts w:ascii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310C16" w:rsidRPr="00B12FB2">
        <w:rPr>
          <w:rFonts w:ascii="Times New Roman" w:hAnsi="Times New Roman" w:cs="Times New Roman"/>
          <w:sz w:val="28"/>
          <w:szCs w:val="28"/>
          <w:lang w:eastAsia="ru-RU"/>
        </w:rPr>
        <w:t xml:space="preserve">, наглядно отображающая алгоритм прохождения административных процедур, приводится в приложении </w:t>
      </w:r>
      <w:r w:rsidR="00310C16">
        <w:rPr>
          <w:rFonts w:ascii="Times New Roman" w:hAnsi="Times New Roman" w:cs="Times New Roman"/>
          <w:sz w:val="28"/>
          <w:szCs w:val="28"/>
          <w:lang w:eastAsia="ru-RU"/>
        </w:rPr>
        <w:t>5 к настоящему А</w:t>
      </w:r>
      <w:r w:rsidR="00310C16" w:rsidRPr="00B12FB2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14:paraId="15D1D166" w14:textId="77777777" w:rsidR="00AB59D7" w:rsidRDefault="00115B69" w:rsidP="00AB59D7">
      <w:pPr>
        <w:ind w:firstLine="567"/>
        <w:rPr>
          <w:szCs w:val="28"/>
          <w:shd w:val="clear" w:color="auto" w:fill="FFFFFF"/>
          <w:lang w:val="ru-RU"/>
        </w:rPr>
      </w:pPr>
      <w:r>
        <w:rPr>
          <w:szCs w:val="28"/>
          <w:shd w:val="clear" w:color="auto" w:fill="FFFFFF"/>
          <w:lang w:val="ru-RU"/>
        </w:rPr>
        <w:t>3.</w:t>
      </w:r>
      <w:r w:rsidR="00AB59D7">
        <w:rPr>
          <w:szCs w:val="28"/>
          <w:shd w:val="clear" w:color="auto" w:fill="FFFFFF"/>
          <w:lang w:val="ru-RU"/>
        </w:rPr>
        <w:t>1.</w:t>
      </w:r>
      <w:r w:rsidR="00AB59D7" w:rsidRPr="003956F5">
        <w:rPr>
          <w:szCs w:val="28"/>
          <w:shd w:val="clear" w:color="auto" w:fill="FFFFFF"/>
          <w:lang w:val="ru-RU"/>
        </w:rPr>
        <w:t xml:space="preserve"> </w:t>
      </w:r>
      <w:r w:rsidR="00AB59D7">
        <w:rPr>
          <w:szCs w:val="28"/>
          <w:shd w:val="clear" w:color="auto" w:fill="FFFFFF"/>
          <w:lang w:val="ru-RU"/>
        </w:rPr>
        <w:t>И</w:t>
      </w:r>
      <w:r w:rsidR="00AB59D7" w:rsidRPr="003956F5">
        <w:rPr>
          <w:szCs w:val="28"/>
          <w:shd w:val="clear" w:color="auto" w:fill="FFFFFF"/>
          <w:lang w:val="ru-RU"/>
        </w:rPr>
        <w:t>нформирование и консультирование заявителя по вопросу предоставления муниципальной услуги</w:t>
      </w:r>
      <w:r>
        <w:rPr>
          <w:szCs w:val="28"/>
          <w:shd w:val="clear" w:color="auto" w:fill="FFFFFF"/>
          <w:lang w:val="ru-RU"/>
        </w:rPr>
        <w:t>.</w:t>
      </w:r>
    </w:p>
    <w:p w14:paraId="2D5AF55F" w14:textId="2CD6CFE4" w:rsidR="00AB59D7" w:rsidRPr="003E3BC8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955B79">
        <w:rPr>
          <w:rFonts w:ascii="Times New Roman" w:hAnsi="Times New Roman" w:cs="Times New Roman"/>
          <w:sz w:val="28"/>
          <w:szCs w:val="28"/>
        </w:rPr>
        <w:t>О</w:t>
      </w:r>
      <w:r w:rsidR="00902C56">
        <w:rPr>
          <w:rFonts w:ascii="Times New Roman" w:hAnsi="Times New Roman" w:cs="Times New Roman"/>
          <w:sz w:val="28"/>
          <w:szCs w:val="28"/>
        </w:rPr>
        <w:t>тдел</w:t>
      </w:r>
      <w:r w:rsidRPr="003E3BC8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14:paraId="158403A6" w14:textId="77777777" w:rsidR="00AB59D7" w:rsidRPr="003E3BC8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048CAB62" w14:textId="77777777" w:rsidR="00AB59D7" w:rsidRPr="003E3BC8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23978B4C" w14:textId="77777777" w:rsidR="00AB59D7" w:rsidRPr="003E3BC8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07C79B09" w14:textId="77777777" w:rsidR="00AB59D7" w:rsidRPr="003E3BC8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0F935322" w14:textId="77777777" w:rsidR="00AB59D7" w:rsidRPr="007F3E9F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заявления, сбора необходимых документов и </w:t>
      </w:r>
      <w:r w:rsidRPr="007F3E9F">
        <w:rPr>
          <w:rFonts w:ascii="Times New Roman" w:hAnsi="Times New Roman" w:cs="Times New Roman"/>
          <w:sz w:val="28"/>
          <w:szCs w:val="28"/>
        </w:rPr>
        <w:t>требований, предъявляемых к ним.</w:t>
      </w:r>
    </w:p>
    <w:p w14:paraId="21E8EEEF" w14:textId="4A61713E" w:rsidR="00AB59D7" w:rsidRPr="007F3E9F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7239E8">
        <w:rPr>
          <w:rFonts w:ascii="Times New Roman" w:hAnsi="Times New Roman" w:cs="Times New Roman"/>
          <w:sz w:val="28"/>
          <w:szCs w:val="28"/>
        </w:rPr>
        <w:t xml:space="preserve">  – </w:t>
      </w:r>
      <w:r w:rsidRPr="007F3E9F">
        <w:rPr>
          <w:rFonts w:ascii="Times New Roman" w:hAnsi="Times New Roman" w:cs="Times New Roman"/>
          <w:sz w:val="28"/>
          <w:szCs w:val="28"/>
        </w:rPr>
        <w:t>20 минут.</w:t>
      </w:r>
    </w:p>
    <w:p w14:paraId="0023076B" w14:textId="77777777" w:rsidR="00AB59D7" w:rsidRPr="007F3E9F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Указанная административная процедура</w:t>
      </w:r>
      <w:r w:rsidR="008C49BD">
        <w:rPr>
          <w:rFonts w:ascii="Times New Roman" w:hAnsi="Times New Roman" w:cs="Times New Roman"/>
          <w:sz w:val="28"/>
          <w:szCs w:val="28"/>
        </w:rPr>
        <w:t xml:space="preserve"> выполняется должностным лицом </w:t>
      </w:r>
      <w:r w:rsidR="009877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3E9F">
        <w:rPr>
          <w:rFonts w:ascii="Times New Roman" w:hAnsi="Times New Roman" w:cs="Times New Roman"/>
          <w:sz w:val="28"/>
          <w:szCs w:val="28"/>
        </w:rPr>
        <w:t>либо МФЦ, ответственным за консультирование заявителя.</w:t>
      </w:r>
    </w:p>
    <w:p w14:paraId="5AE03703" w14:textId="77777777" w:rsidR="00AB59D7" w:rsidRPr="007F3E9F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выполнения административной процедуры является обращение заявителя.</w:t>
      </w:r>
    </w:p>
    <w:p w14:paraId="66AB4F32" w14:textId="77777777" w:rsidR="00AB59D7" w:rsidRPr="007F3E9F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550A28F9" w14:textId="5B8BE36A" w:rsidR="00AB59D7" w:rsidRPr="00374883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883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8C49BD">
        <w:rPr>
          <w:rFonts w:ascii="Times New Roman" w:hAnsi="Times New Roman" w:cs="Times New Roman"/>
          <w:sz w:val="28"/>
          <w:szCs w:val="28"/>
        </w:rPr>
        <w:t xml:space="preserve">лицо </w:t>
      </w:r>
      <w:r w:rsidR="007239E8">
        <w:rPr>
          <w:rFonts w:ascii="Times New Roman" w:hAnsi="Times New Roman" w:cs="Times New Roman"/>
          <w:sz w:val="28"/>
          <w:szCs w:val="28"/>
        </w:rPr>
        <w:t>Отдела,</w:t>
      </w:r>
      <w:r w:rsidR="00F926F1">
        <w:rPr>
          <w:rFonts w:ascii="Times New Roman" w:hAnsi="Times New Roman" w:cs="Times New Roman"/>
          <w:sz w:val="28"/>
          <w:szCs w:val="28"/>
        </w:rPr>
        <w:t xml:space="preserve"> </w:t>
      </w:r>
      <w:r w:rsidRPr="00374883">
        <w:rPr>
          <w:rFonts w:ascii="Times New Roman" w:hAnsi="Times New Roman" w:cs="Times New Roman"/>
          <w:sz w:val="28"/>
          <w:szCs w:val="28"/>
        </w:rPr>
        <w:t>либо МФЦ, ответственное за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01D2C34F" w14:textId="2AA11EF5" w:rsidR="00AB59D7" w:rsidRPr="00CF7C1B" w:rsidRDefault="00AB59D7" w:rsidP="00AB59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88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F926F1">
        <w:rPr>
          <w:rFonts w:ascii="Times New Roman" w:hAnsi="Times New Roman" w:cs="Times New Roman"/>
          <w:sz w:val="28"/>
          <w:szCs w:val="28"/>
        </w:rPr>
        <w:t xml:space="preserve">  – </w:t>
      </w:r>
      <w:r w:rsidRPr="00374883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 w:rsidR="00F926F1">
        <w:rPr>
          <w:rFonts w:ascii="Times New Roman" w:hAnsi="Times New Roman" w:cs="Times New Roman"/>
          <w:sz w:val="28"/>
          <w:szCs w:val="28"/>
        </w:rPr>
        <w:t>Отдела,</w:t>
      </w:r>
      <w:r w:rsidR="00987729">
        <w:rPr>
          <w:rFonts w:ascii="Times New Roman" w:hAnsi="Times New Roman" w:cs="Times New Roman"/>
          <w:sz w:val="28"/>
          <w:szCs w:val="28"/>
        </w:rPr>
        <w:t xml:space="preserve"> </w:t>
      </w:r>
      <w:r w:rsidRPr="00374883">
        <w:rPr>
          <w:rFonts w:ascii="Times New Roman" w:hAnsi="Times New Roman" w:cs="Times New Roman"/>
          <w:sz w:val="28"/>
          <w:szCs w:val="28"/>
        </w:rPr>
        <w:t xml:space="preserve">либо МФЦ, ответственным за консультирование заявителя, </w:t>
      </w:r>
      <w:r w:rsidRPr="00B82531">
        <w:rPr>
          <w:rFonts w:ascii="Times New Roman" w:hAnsi="Times New Roman" w:cs="Times New Roman"/>
          <w:sz w:val="28"/>
          <w:szCs w:val="28"/>
        </w:rPr>
        <w:t>факта обращения заявителя в журнале регистрации приема посетителей</w:t>
      </w:r>
      <w:r w:rsidRPr="007F3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83">
        <w:rPr>
          <w:rFonts w:ascii="Times New Roman" w:hAnsi="Times New Roman" w:cs="Times New Roman"/>
          <w:sz w:val="28"/>
          <w:szCs w:val="28"/>
        </w:rPr>
        <w:t>по</w:t>
      </w:r>
      <w:r w:rsidR="00F926F1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37488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926F1">
        <w:rPr>
          <w:rFonts w:ascii="Times New Roman" w:hAnsi="Times New Roman" w:cs="Times New Roman"/>
          <w:sz w:val="28"/>
          <w:szCs w:val="28"/>
        </w:rPr>
        <w:t>.</w:t>
      </w:r>
      <w:r w:rsidR="00310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B61ED" w14:textId="77777777" w:rsidR="00A24B4C" w:rsidRDefault="00A24B4C" w:rsidP="00A24B4C">
      <w:pPr>
        <w:ind w:firstLine="567"/>
        <w:rPr>
          <w:szCs w:val="28"/>
          <w:shd w:val="clear" w:color="auto" w:fill="FFFFFF"/>
          <w:lang w:val="ru-RU"/>
        </w:rPr>
      </w:pPr>
      <w:r w:rsidRPr="00566212">
        <w:rPr>
          <w:szCs w:val="28"/>
          <w:shd w:val="clear" w:color="auto" w:fill="FFFFFF"/>
          <w:lang w:val="ru-RU"/>
        </w:rPr>
        <w:t>3.2. Прием и регистрация заявления и документов на предоставление муниципальной услуги</w:t>
      </w:r>
    </w:p>
    <w:p w14:paraId="1D088BBB" w14:textId="77777777" w:rsidR="00310C16" w:rsidRPr="00274087" w:rsidRDefault="00310C16" w:rsidP="00310C1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274087">
        <w:rPr>
          <w:rFonts w:ascii="Times New Roman" w:hAnsi="Times New Roman"/>
          <w:sz w:val="28"/>
          <w:szCs w:val="28"/>
        </w:rPr>
        <w:t>Основанием для начала административной п</w:t>
      </w:r>
      <w:r>
        <w:rPr>
          <w:rFonts w:ascii="Times New Roman" w:hAnsi="Times New Roman"/>
          <w:sz w:val="28"/>
          <w:szCs w:val="28"/>
        </w:rPr>
        <w:t xml:space="preserve">роцедуры является поступление в </w:t>
      </w:r>
      <w:r w:rsidR="00987729">
        <w:rPr>
          <w:rFonts w:ascii="Times New Roman" w:hAnsi="Times New Roman"/>
          <w:sz w:val="28"/>
          <w:szCs w:val="28"/>
        </w:rPr>
        <w:t xml:space="preserve">Администрацию </w:t>
      </w:r>
      <w:r w:rsidRPr="00274087">
        <w:rPr>
          <w:rFonts w:ascii="Times New Roman" w:hAnsi="Times New Roman"/>
          <w:sz w:val="28"/>
          <w:szCs w:val="28"/>
        </w:rPr>
        <w:t xml:space="preserve">заявления с комплектом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74087">
        <w:rPr>
          <w:rFonts w:ascii="Times New Roman" w:hAnsi="Times New Roman"/>
          <w:sz w:val="28"/>
          <w:szCs w:val="28"/>
        </w:rPr>
        <w:t>услуги.</w:t>
      </w:r>
    </w:p>
    <w:p w14:paraId="6BE54C1D" w14:textId="77777777" w:rsidR="00310C16" w:rsidRPr="00374883" w:rsidRDefault="00310C16" w:rsidP="00310C1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74883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14:paraId="56A5E3CD" w14:textId="77777777" w:rsidR="00310C16" w:rsidRPr="00AD6BAC" w:rsidRDefault="00310C16" w:rsidP="00310C1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74883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не более</w:t>
      </w:r>
      <w:r w:rsidRPr="00F662DD">
        <w:rPr>
          <w:rFonts w:ascii="Times New Roman" w:hAnsi="Times New Roman"/>
          <w:sz w:val="28"/>
          <w:szCs w:val="28"/>
        </w:rPr>
        <w:t>15</w:t>
      </w:r>
      <w:r w:rsidRPr="00374883">
        <w:rPr>
          <w:rFonts w:ascii="Times New Roman" w:hAnsi="Times New Roman"/>
          <w:sz w:val="28"/>
          <w:szCs w:val="28"/>
        </w:rPr>
        <w:t xml:space="preserve"> </w:t>
      </w:r>
      <w:r w:rsidRPr="00AD6BAC">
        <w:rPr>
          <w:rFonts w:ascii="Times New Roman" w:hAnsi="Times New Roman"/>
          <w:sz w:val="28"/>
          <w:szCs w:val="28"/>
        </w:rPr>
        <w:t>минут.</w:t>
      </w:r>
    </w:p>
    <w:p w14:paraId="352125A3" w14:textId="23F710E0" w:rsidR="00310C16" w:rsidRPr="00374883" w:rsidRDefault="00310C16" w:rsidP="00310C1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74883">
        <w:rPr>
          <w:rFonts w:ascii="Times New Roman" w:hAnsi="Times New Roman"/>
          <w:sz w:val="28"/>
          <w:szCs w:val="28"/>
        </w:rPr>
        <w:t>Указанная административная процедура выполняется должностным лицом</w:t>
      </w:r>
      <w:r w:rsidR="00987729">
        <w:rPr>
          <w:rFonts w:ascii="Times New Roman" w:hAnsi="Times New Roman"/>
          <w:sz w:val="28"/>
          <w:szCs w:val="28"/>
        </w:rPr>
        <w:t xml:space="preserve"> </w:t>
      </w:r>
      <w:r w:rsidR="002A0F26">
        <w:rPr>
          <w:rFonts w:ascii="Times New Roman" w:hAnsi="Times New Roman"/>
          <w:sz w:val="28"/>
          <w:szCs w:val="28"/>
        </w:rPr>
        <w:t>Отделом</w:t>
      </w:r>
      <w:r w:rsidR="00987729">
        <w:rPr>
          <w:rFonts w:ascii="Times New Roman" w:hAnsi="Times New Roman"/>
          <w:sz w:val="28"/>
          <w:szCs w:val="28"/>
        </w:rPr>
        <w:t>,</w:t>
      </w:r>
      <w:r w:rsidRPr="00374883">
        <w:rPr>
          <w:rFonts w:ascii="Times New Roman" w:hAnsi="Times New Roman"/>
          <w:sz w:val="28"/>
          <w:szCs w:val="28"/>
        </w:rPr>
        <w:t xml:space="preserve"> ответственным за прием и регистрацию документов.</w:t>
      </w:r>
    </w:p>
    <w:p w14:paraId="53ADA2D9" w14:textId="77777777" w:rsidR="00310C16" w:rsidRPr="00310C16" w:rsidRDefault="00310C16" w:rsidP="00310C16">
      <w:pPr>
        <w:ind w:firstLine="709"/>
        <w:rPr>
          <w:szCs w:val="24"/>
          <w:lang w:val="ru-RU"/>
        </w:rPr>
      </w:pPr>
      <w:r w:rsidRPr="00310C16">
        <w:rPr>
          <w:szCs w:val="24"/>
          <w:lang w:val="ru-RU"/>
        </w:rPr>
        <w:t xml:space="preserve">Критериями принятия решения являются поступление заявления в </w:t>
      </w:r>
      <w:r w:rsidR="00987729">
        <w:rPr>
          <w:szCs w:val="24"/>
          <w:lang w:val="ru-RU"/>
        </w:rPr>
        <w:t xml:space="preserve">Администрацию </w:t>
      </w:r>
      <w:r w:rsidRPr="00310C16">
        <w:rPr>
          <w:szCs w:val="24"/>
          <w:lang w:val="ru-RU"/>
        </w:rPr>
        <w:t xml:space="preserve">или МФЦ, </w:t>
      </w:r>
      <w:r w:rsidR="00987729" w:rsidRPr="00310C16">
        <w:rPr>
          <w:szCs w:val="24"/>
          <w:lang w:val="ru-RU"/>
        </w:rPr>
        <w:t>и документов</w:t>
      </w:r>
      <w:r w:rsidR="008C49BD">
        <w:rPr>
          <w:szCs w:val="24"/>
          <w:lang w:val="ru-RU"/>
        </w:rPr>
        <w:t>, указанных в подпункте 2.6.</w:t>
      </w:r>
      <w:r w:rsidRPr="00310C16">
        <w:rPr>
          <w:szCs w:val="24"/>
          <w:lang w:val="ru-RU"/>
        </w:rPr>
        <w:t xml:space="preserve"> Административного регламента.</w:t>
      </w:r>
    </w:p>
    <w:p w14:paraId="474D475B" w14:textId="27190976" w:rsidR="008C49BD" w:rsidRDefault="00310C16" w:rsidP="00EA3EB1">
      <w:pPr>
        <w:ind w:firstLine="709"/>
        <w:rPr>
          <w:lang w:val="ru-RU"/>
        </w:rPr>
      </w:pPr>
      <w:r w:rsidRPr="00310C16">
        <w:rPr>
          <w:lang w:val="ru-RU"/>
        </w:rPr>
        <w:t>Должностное лицо</w:t>
      </w:r>
      <w:r w:rsidR="00987729">
        <w:rPr>
          <w:lang w:val="ru-RU"/>
        </w:rPr>
        <w:t xml:space="preserve"> </w:t>
      </w:r>
      <w:r w:rsidR="002A0F26">
        <w:rPr>
          <w:lang w:val="ru-RU"/>
        </w:rPr>
        <w:t>Отдела</w:t>
      </w:r>
      <w:r w:rsidR="00987729">
        <w:rPr>
          <w:lang w:val="ru-RU"/>
        </w:rPr>
        <w:t>,</w:t>
      </w:r>
      <w:r w:rsidRPr="00310C16">
        <w:rPr>
          <w:lang w:val="ru-RU"/>
        </w:rPr>
        <w:t xml:space="preserve">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форма которой указана в приложении </w:t>
      </w:r>
      <w:r w:rsidR="00F7370E">
        <w:rPr>
          <w:lang w:val="ru-RU"/>
        </w:rPr>
        <w:t>2</w:t>
      </w:r>
      <w:r w:rsidRPr="00310C16">
        <w:rPr>
          <w:lang w:val="ru-RU"/>
        </w:rPr>
        <w:t xml:space="preserve"> к Административному регламенту.</w:t>
      </w:r>
    </w:p>
    <w:p w14:paraId="7AB756CE" w14:textId="5064D57B" w:rsidR="000A5529" w:rsidRPr="00310C16" w:rsidRDefault="000A5529" w:rsidP="00EA3EB1">
      <w:pPr>
        <w:ind w:firstLine="709"/>
        <w:rPr>
          <w:lang w:val="ru-RU"/>
        </w:rPr>
      </w:pPr>
      <w:r>
        <w:rPr>
          <w:lang w:val="ru-RU"/>
        </w:rPr>
        <w:t xml:space="preserve">Передача документов должностным лицом МФЦ в </w:t>
      </w:r>
      <w:r w:rsidR="002A0F26">
        <w:rPr>
          <w:lang w:val="ru-RU"/>
        </w:rPr>
        <w:t>а</w:t>
      </w:r>
      <w:r w:rsidR="00987729">
        <w:rPr>
          <w:lang w:val="ru-RU"/>
        </w:rPr>
        <w:t>дминистраци</w:t>
      </w:r>
      <w:r w:rsidR="002A0F26">
        <w:rPr>
          <w:lang w:val="ru-RU"/>
        </w:rPr>
        <w:t>ю</w:t>
      </w:r>
      <w:r w:rsidR="00987729">
        <w:rPr>
          <w:lang w:val="ru-RU"/>
        </w:rPr>
        <w:t xml:space="preserve"> </w:t>
      </w:r>
      <w:r>
        <w:rPr>
          <w:lang w:val="ru-RU"/>
        </w:rPr>
        <w:t xml:space="preserve">осуществляется в соответствии с соглашением, заключенным между МФЦ администрацией </w:t>
      </w:r>
      <w:r w:rsidR="00987729">
        <w:rPr>
          <w:lang w:val="ru-RU"/>
        </w:rPr>
        <w:t xml:space="preserve">Грачевского муниципального </w:t>
      </w:r>
      <w:r>
        <w:rPr>
          <w:lang w:val="ru-RU"/>
        </w:rPr>
        <w:t>округа (далее – соглашение).</w:t>
      </w:r>
    </w:p>
    <w:p w14:paraId="668A1A7D" w14:textId="475EAC85" w:rsidR="00310C16" w:rsidRPr="00F662DD" w:rsidRDefault="00310C16" w:rsidP="008C49B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B406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</w:t>
      </w:r>
      <w:r w:rsidR="006B05EF">
        <w:rPr>
          <w:rFonts w:ascii="Times New Roman" w:hAnsi="Times New Roman"/>
          <w:sz w:val="28"/>
          <w:szCs w:val="28"/>
        </w:rPr>
        <w:t xml:space="preserve"> в получении от заявителя документов, предусмотренных </w:t>
      </w:r>
      <w:r w:rsidR="00235043">
        <w:rPr>
          <w:rFonts w:ascii="Times New Roman" w:hAnsi="Times New Roman"/>
          <w:sz w:val="28"/>
          <w:szCs w:val="28"/>
        </w:rPr>
        <w:t>пунктом 2.6 административного регламента, с указанием их перечня и даты получения. В случае представления документов заявителем через МФЦ расписка выдается МФЦ.</w:t>
      </w:r>
    </w:p>
    <w:p w14:paraId="5B271EC6" w14:textId="160D462E" w:rsidR="00310C16" w:rsidRPr="00C666E1" w:rsidRDefault="00310C16" w:rsidP="00987729">
      <w:pPr>
        <w:pStyle w:val="Standard"/>
        <w:suppressAutoHyphens w:val="0"/>
        <w:autoSpaceDE w:val="0"/>
        <w:ind w:firstLine="851"/>
        <w:jc w:val="both"/>
        <w:rPr>
          <w:sz w:val="28"/>
          <w:szCs w:val="28"/>
        </w:rPr>
      </w:pPr>
      <w:r w:rsidRPr="00C37040">
        <w:rPr>
          <w:sz w:val="28"/>
          <w:szCs w:val="28"/>
        </w:rPr>
        <w:t>Должностное лицо</w:t>
      </w:r>
      <w:r w:rsidR="00987729" w:rsidRPr="00C37040">
        <w:rPr>
          <w:sz w:val="28"/>
          <w:szCs w:val="28"/>
        </w:rPr>
        <w:t xml:space="preserve"> </w:t>
      </w:r>
      <w:r w:rsidR="00955B79">
        <w:rPr>
          <w:color w:val="00000A"/>
          <w:sz w:val="28"/>
          <w:szCs w:val="28"/>
        </w:rPr>
        <w:t>организационного отдела</w:t>
      </w:r>
      <w:r w:rsidR="00C37040" w:rsidRPr="00C37040">
        <w:rPr>
          <w:color w:val="00000A"/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="00955B79">
        <w:rPr>
          <w:color w:val="00000A"/>
          <w:sz w:val="28"/>
          <w:szCs w:val="28"/>
        </w:rPr>
        <w:t xml:space="preserve"> (далее – организационный отдел)</w:t>
      </w:r>
      <w:r w:rsidRPr="00C37040">
        <w:rPr>
          <w:sz w:val="28"/>
          <w:szCs w:val="28"/>
        </w:rPr>
        <w:t xml:space="preserve">, ответственное за прием и регистрацию </w:t>
      </w:r>
      <w:r w:rsidRPr="003B4067">
        <w:rPr>
          <w:sz w:val="28"/>
          <w:szCs w:val="28"/>
        </w:rPr>
        <w:t xml:space="preserve">документов, </w:t>
      </w:r>
      <w:r w:rsidRPr="003B4067">
        <w:rPr>
          <w:sz w:val="28"/>
          <w:szCs w:val="28"/>
        </w:rPr>
        <w:lastRenderedPageBreak/>
        <w:t>передает в порядке делопроизводства пакет документ</w:t>
      </w:r>
      <w:r>
        <w:rPr>
          <w:sz w:val="28"/>
          <w:szCs w:val="28"/>
        </w:rPr>
        <w:t xml:space="preserve">ов должностному лицу, </w:t>
      </w:r>
      <w:r w:rsidR="00955B79">
        <w:rPr>
          <w:sz w:val="28"/>
          <w:szCs w:val="28"/>
        </w:rPr>
        <w:t>О</w:t>
      </w:r>
      <w:r w:rsidR="00C37040">
        <w:rPr>
          <w:sz w:val="28"/>
          <w:szCs w:val="28"/>
        </w:rPr>
        <w:t>тдела</w:t>
      </w:r>
      <w:r w:rsidR="002A0F26">
        <w:rPr>
          <w:sz w:val="28"/>
          <w:szCs w:val="28"/>
        </w:rPr>
        <w:t>,</w:t>
      </w:r>
      <w:r w:rsidR="00C37040">
        <w:rPr>
          <w:sz w:val="28"/>
          <w:szCs w:val="28"/>
        </w:rPr>
        <w:t xml:space="preserve"> </w:t>
      </w:r>
      <w:r w:rsidRPr="003B4067">
        <w:rPr>
          <w:sz w:val="28"/>
          <w:szCs w:val="28"/>
        </w:rPr>
        <w:t xml:space="preserve">ответственному за истребование документов в порядке межведомственного (ведомственного) информационного </w:t>
      </w:r>
      <w:r w:rsidRPr="00C666E1">
        <w:rPr>
          <w:sz w:val="28"/>
          <w:szCs w:val="28"/>
        </w:rPr>
        <w:t>взаимодействия.</w:t>
      </w:r>
    </w:p>
    <w:p w14:paraId="06D48B51" w14:textId="77777777" w:rsidR="00310C16" w:rsidRPr="00310C16" w:rsidRDefault="00310C16" w:rsidP="00310C16">
      <w:pPr>
        <w:ind w:firstLine="708"/>
        <w:rPr>
          <w:lang w:val="ru-RU"/>
        </w:rPr>
      </w:pPr>
      <w:r w:rsidRPr="00310C16">
        <w:rPr>
          <w:lang w:val="ru-RU"/>
        </w:rPr>
        <w:t>Способ фиксации результата выполнения административной процедуры – регистрация факта приема пакета документов в журнале регистрации в установленной форме, либо форме устанавливаемой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14:paraId="22F15FCB" w14:textId="77777777" w:rsidR="008E499D" w:rsidRPr="00F14764" w:rsidRDefault="00902C56" w:rsidP="009D1E9C">
      <w:pPr>
        <w:autoSpaceDE w:val="0"/>
        <w:ind w:firstLine="708"/>
        <w:rPr>
          <w:lang w:val="ru-RU"/>
        </w:rPr>
      </w:pPr>
      <w:r>
        <w:rPr>
          <w:szCs w:val="28"/>
          <w:lang w:val="ru-RU"/>
        </w:rPr>
        <w:t>3.</w:t>
      </w:r>
      <w:r w:rsidR="00A24B4C">
        <w:rPr>
          <w:szCs w:val="28"/>
          <w:lang w:val="ru-RU"/>
        </w:rPr>
        <w:t>3</w:t>
      </w:r>
      <w:r>
        <w:rPr>
          <w:szCs w:val="28"/>
          <w:lang w:val="ru-RU"/>
        </w:rPr>
        <w:t>.</w:t>
      </w:r>
      <w:r w:rsidR="008E499D">
        <w:rPr>
          <w:szCs w:val="28"/>
          <w:lang w:val="ru-RU"/>
        </w:rPr>
        <w:t xml:space="preserve"> Формирование и направление межведомственных запросов.</w:t>
      </w:r>
    </w:p>
    <w:p w14:paraId="20F4BF85" w14:textId="2EF54382" w:rsidR="008E499D" w:rsidRPr="00313DE6" w:rsidRDefault="008E499D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Pr="00313DE6">
        <w:rPr>
          <w:szCs w:val="28"/>
          <w:lang w:val="ru-RU"/>
        </w:rPr>
        <w:t xml:space="preserve">Основанием для начала административной процедуры является поступление пакета документов от должностного лица </w:t>
      </w:r>
      <w:r w:rsidR="006B1706">
        <w:rPr>
          <w:szCs w:val="28"/>
          <w:lang w:val="ru-RU"/>
        </w:rPr>
        <w:t>организационн</w:t>
      </w:r>
      <w:r w:rsidR="00AD138E">
        <w:rPr>
          <w:szCs w:val="28"/>
          <w:lang w:val="ru-RU"/>
        </w:rPr>
        <w:t>ого</w:t>
      </w:r>
      <w:r w:rsidR="006B1706">
        <w:rPr>
          <w:szCs w:val="28"/>
          <w:lang w:val="ru-RU"/>
        </w:rPr>
        <w:t xml:space="preserve"> отдел</w:t>
      </w:r>
      <w:r w:rsidR="00AD138E">
        <w:rPr>
          <w:szCs w:val="28"/>
          <w:lang w:val="ru-RU"/>
        </w:rPr>
        <w:t>а</w:t>
      </w:r>
      <w:r w:rsidR="006B1706">
        <w:rPr>
          <w:szCs w:val="28"/>
          <w:lang w:val="ru-RU"/>
        </w:rPr>
        <w:t xml:space="preserve"> </w:t>
      </w:r>
      <w:r w:rsidR="00C37040" w:rsidRPr="00313DE6">
        <w:rPr>
          <w:rFonts w:eastAsia="Times New Roman"/>
          <w:szCs w:val="28"/>
          <w:lang w:val="ru-RU"/>
        </w:rPr>
        <w:t>администрации Грачевского муниципального округа Ставропольского края</w:t>
      </w:r>
      <w:r w:rsidR="006B1706">
        <w:rPr>
          <w:rFonts w:eastAsia="Times New Roman"/>
          <w:szCs w:val="28"/>
          <w:lang w:val="ru-RU"/>
        </w:rPr>
        <w:t xml:space="preserve"> (</w:t>
      </w:r>
      <w:proofErr w:type="gramStart"/>
      <w:r w:rsidR="006B1706">
        <w:rPr>
          <w:rFonts w:eastAsia="Times New Roman"/>
          <w:szCs w:val="28"/>
          <w:lang w:val="ru-RU"/>
        </w:rPr>
        <w:t>далее  –</w:t>
      </w:r>
      <w:proofErr w:type="gramEnd"/>
      <w:r w:rsidR="006B1706">
        <w:rPr>
          <w:rFonts w:eastAsia="Times New Roman"/>
          <w:szCs w:val="28"/>
          <w:lang w:val="ru-RU"/>
        </w:rPr>
        <w:t xml:space="preserve"> </w:t>
      </w:r>
      <w:r w:rsidR="00CF01FB">
        <w:rPr>
          <w:rFonts w:eastAsia="Times New Roman"/>
          <w:szCs w:val="28"/>
          <w:lang w:val="ru-RU"/>
        </w:rPr>
        <w:t>организационный о</w:t>
      </w:r>
      <w:r w:rsidR="006B1706">
        <w:rPr>
          <w:rFonts w:eastAsia="Times New Roman"/>
          <w:szCs w:val="28"/>
          <w:lang w:val="ru-RU"/>
        </w:rPr>
        <w:t>тдел)</w:t>
      </w:r>
      <w:r w:rsidRPr="00313DE6">
        <w:rPr>
          <w:szCs w:val="28"/>
          <w:lang w:val="ru-RU"/>
        </w:rPr>
        <w:t xml:space="preserve"> или специалиста МФЦ, ответственного за прием и регистрацию документов и непредставление заявителем документов, указанных в п. 2.7. Административного регламента.</w:t>
      </w:r>
    </w:p>
    <w:p w14:paraId="686423CF" w14:textId="77777777" w:rsidR="008E499D" w:rsidRPr="00F14764" w:rsidRDefault="008E499D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Содержание административной процедуры включает в себя подготовку и направление межведомственного запроса в орган или организацию, в распоряжении которой находятся документы, контроль за своевременным поступлением ответа на направленный запрос, получение ответа.</w:t>
      </w:r>
    </w:p>
    <w:p w14:paraId="64BEBBE0" w14:textId="77777777" w:rsidR="008E499D" w:rsidRPr="00F14764" w:rsidRDefault="008E499D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Максимальный срок выполнен</w:t>
      </w:r>
      <w:r w:rsidR="008B56BA">
        <w:rPr>
          <w:szCs w:val="28"/>
          <w:lang w:val="ru-RU"/>
        </w:rPr>
        <w:t>ия данного действия составляет 5</w:t>
      </w:r>
      <w:r>
        <w:rPr>
          <w:szCs w:val="28"/>
          <w:lang w:val="ru-RU"/>
        </w:rPr>
        <w:t xml:space="preserve"> рабочих дней.</w:t>
      </w:r>
    </w:p>
    <w:p w14:paraId="043A6E00" w14:textId="17DC6F54" w:rsidR="008E499D" w:rsidRPr="003B3B85" w:rsidRDefault="008E499D">
      <w:pPr>
        <w:rPr>
          <w:color w:val="000000"/>
          <w:lang w:val="ru-RU"/>
        </w:rPr>
      </w:pPr>
      <w:r w:rsidRPr="003B3B85">
        <w:rPr>
          <w:rFonts w:eastAsia="Times New Roman"/>
          <w:color w:val="000000"/>
          <w:szCs w:val="28"/>
          <w:lang w:val="ru-RU"/>
        </w:rPr>
        <w:tab/>
      </w:r>
      <w:r w:rsidRPr="003B3B85">
        <w:rPr>
          <w:color w:val="000000"/>
          <w:szCs w:val="28"/>
          <w:lang w:val="ru-RU"/>
        </w:rPr>
        <w:t>Указанная административная процедура выполняется должностным лицом</w:t>
      </w:r>
      <w:r w:rsidR="004C02D3" w:rsidRPr="003B3B85">
        <w:rPr>
          <w:color w:val="000000"/>
          <w:szCs w:val="28"/>
          <w:lang w:val="ru-RU"/>
        </w:rPr>
        <w:t xml:space="preserve"> </w:t>
      </w:r>
      <w:r w:rsidR="00955B79">
        <w:rPr>
          <w:color w:val="000000"/>
          <w:szCs w:val="28"/>
          <w:lang w:val="ru-RU"/>
        </w:rPr>
        <w:t>О</w:t>
      </w:r>
      <w:r w:rsidR="004C02D3" w:rsidRPr="003B3B85">
        <w:rPr>
          <w:color w:val="000000"/>
          <w:szCs w:val="28"/>
          <w:lang w:val="ru-RU"/>
        </w:rPr>
        <w:t>тдела</w:t>
      </w:r>
      <w:r w:rsidRPr="003B3B85">
        <w:rPr>
          <w:color w:val="000000"/>
          <w:szCs w:val="28"/>
          <w:lang w:val="ru-RU"/>
        </w:rPr>
        <w:t>, либо МФЦ, ответственным за истребование документов в порядке межведомственного информационного взаимодействия.</w:t>
      </w:r>
    </w:p>
    <w:p w14:paraId="509A9F82" w14:textId="77777777" w:rsidR="008E499D" w:rsidRPr="003B3B85" w:rsidRDefault="008E499D">
      <w:pPr>
        <w:rPr>
          <w:color w:val="000000"/>
          <w:lang w:val="ru-RU"/>
        </w:rPr>
      </w:pPr>
      <w:r w:rsidRPr="003B3B85">
        <w:rPr>
          <w:rFonts w:eastAsia="Times New Roman"/>
          <w:color w:val="000000"/>
          <w:szCs w:val="28"/>
          <w:lang w:val="ru-RU"/>
        </w:rPr>
        <w:tab/>
      </w:r>
      <w:r w:rsidRPr="003B3B85">
        <w:rPr>
          <w:color w:val="000000"/>
          <w:szCs w:val="28"/>
          <w:lang w:val="ru-RU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не предоставление заяви</w:t>
      </w:r>
      <w:r w:rsidR="00902C56">
        <w:rPr>
          <w:color w:val="000000"/>
          <w:szCs w:val="28"/>
          <w:lang w:val="ru-RU"/>
        </w:rPr>
        <w:t xml:space="preserve">телем документов, указанных в пункте </w:t>
      </w:r>
      <w:r w:rsidRPr="003B3B85">
        <w:rPr>
          <w:color w:val="000000"/>
          <w:szCs w:val="28"/>
          <w:lang w:val="ru-RU"/>
        </w:rPr>
        <w:t>2.7. Административного регламента.</w:t>
      </w:r>
    </w:p>
    <w:p w14:paraId="56E63031" w14:textId="00C3C5A4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Должностное лицо </w:t>
      </w:r>
      <w:r w:rsidR="00955B79">
        <w:rPr>
          <w:rFonts w:eastAsia="Times New Roman"/>
          <w:szCs w:val="28"/>
          <w:lang w:val="ru-RU"/>
        </w:rPr>
        <w:t>О</w:t>
      </w:r>
      <w:r w:rsidR="00C37040">
        <w:rPr>
          <w:rFonts w:eastAsia="Times New Roman"/>
          <w:szCs w:val="28"/>
          <w:lang w:val="ru-RU"/>
        </w:rPr>
        <w:t xml:space="preserve">тдела </w:t>
      </w:r>
      <w:r>
        <w:rPr>
          <w:rFonts w:eastAsia="Times New Roman"/>
          <w:szCs w:val="28"/>
          <w:lang w:val="ru-RU"/>
        </w:rPr>
        <w:t xml:space="preserve">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</w:t>
      </w:r>
      <w:r w:rsidR="00955B79">
        <w:rPr>
          <w:rFonts w:eastAsia="Times New Roman"/>
          <w:szCs w:val="28"/>
          <w:lang w:val="ru-RU"/>
        </w:rPr>
        <w:t>лицу Отдела</w:t>
      </w:r>
      <w:r>
        <w:rPr>
          <w:rFonts w:eastAsia="Times New Roman"/>
          <w:szCs w:val="28"/>
          <w:lang w:val="ru-RU"/>
        </w:rPr>
        <w:t>, ответственному за прием и регистрацию документов.</w:t>
      </w:r>
    </w:p>
    <w:p w14:paraId="57D3AC34" w14:textId="77777777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Передача должностным лицом МФЦ документов в </w:t>
      </w:r>
      <w:r w:rsidR="004C02D3">
        <w:rPr>
          <w:rFonts w:eastAsia="Times New Roman"/>
          <w:szCs w:val="28"/>
          <w:lang w:val="ru-RU"/>
        </w:rPr>
        <w:t>Администрацию</w:t>
      </w:r>
      <w:r>
        <w:rPr>
          <w:rFonts w:eastAsia="Times New Roman"/>
          <w:szCs w:val="28"/>
          <w:lang w:val="ru-RU"/>
        </w:rPr>
        <w:t xml:space="preserve"> осуществляется в соответствии с соглаш</w:t>
      </w:r>
      <w:r w:rsidR="00CA1B19">
        <w:rPr>
          <w:rFonts w:eastAsia="Times New Roman"/>
          <w:szCs w:val="28"/>
          <w:lang w:val="ru-RU"/>
        </w:rPr>
        <w:t>ением</w:t>
      </w:r>
      <w:r>
        <w:rPr>
          <w:rFonts w:eastAsia="Times New Roman"/>
          <w:szCs w:val="28"/>
          <w:lang w:val="ru-RU"/>
        </w:rPr>
        <w:t>.</w:t>
      </w:r>
    </w:p>
    <w:p w14:paraId="6E823003" w14:textId="77777777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Результатом выполнения административной процедуры является получение </w:t>
      </w:r>
      <w:r w:rsidR="004C02D3">
        <w:rPr>
          <w:rFonts w:eastAsia="Times New Roman"/>
          <w:szCs w:val="28"/>
          <w:lang w:val="ru-RU"/>
        </w:rPr>
        <w:t>Администрацией</w:t>
      </w:r>
      <w:r>
        <w:rPr>
          <w:rFonts w:eastAsia="Times New Roman"/>
          <w:szCs w:val="28"/>
          <w:lang w:val="ru-RU"/>
        </w:rPr>
        <w:t>, МФЦ ответа на межведомственный запрос.</w:t>
      </w:r>
    </w:p>
    <w:p w14:paraId="1378DD3A" w14:textId="493FD1EA" w:rsidR="008E499D" w:rsidRPr="00F14764" w:rsidRDefault="008E499D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документов, его приобщение к документам для предоставления </w:t>
      </w:r>
      <w:r>
        <w:rPr>
          <w:rFonts w:eastAsia="Times New Roman"/>
          <w:szCs w:val="28"/>
          <w:lang w:val="ru-RU"/>
        </w:rPr>
        <w:lastRenderedPageBreak/>
        <w:t xml:space="preserve">муниципальной услуги, передача документов должностному лицу </w:t>
      </w:r>
      <w:r w:rsidR="00955B79">
        <w:rPr>
          <w:color w:val="00000A"/>
          <w:szCs w:val="28"/>
          <w:lang w:val="ru-RU"/>
        </w:rPr>
        <w:t>организационного отдела</w:t>
      </w:r>
      <w:r>
        <w:rPr>
          <w:rFonts w:eastAsia="Times New Roman"/>
          <w:szCs w:val="28"/>
          <w:lang w:val="ru-RU"/>
        </w:rPr>
        <w:t>, ответственному за прием и регистрацию документов.</w:t>
      </w:r>
    </w:p>
    <w:p w14:paraId="1ECBB08C" w14:textId="77777777" w:rsidR="008E499D" w:rsidRDefault="00902C56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E94ED8">
        <w:rPr>
          <w:szCs w:val="28"/>
          <w:lang w:val="ru-RU"/>
        </w:rPr>
        <w:t>4</w:t>
      </w:r>
      <w:r w:rsidR="008E499D">
        <w:rPr>
          <w:szCs w:val="28"/>
          <w:lang w:val="ru-RU"/>
        </w:rPr>
        <w:t>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0740A05D" w14:textId="122B9597" w:rsidR="00CA1B19" w:rsidRPr="003B3B85" w:rsidRDefault="00CA1B19">
      <w:pPr>
        <w:autoSpaceDE w:val="0"/>
        <w:ind w:firstLine="540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Основанием для начала процедуры является поступление пакета документов от должностного лица </w:t>
      </w:r>
      <w:r w:rsidR="00955B79">
        <w:rPr>
          <w:color w:val="00000A"/>
          <w:szCs w:val="28"/>
          <w:lang w:val="ru-RU"/>
        </w:rPr>
        <w:t>организационного отдела</w:t>
      </w:r>
      <w:r w:rsidR="00CF01FB">
        <w:rPr>
          <w:color w:val="00000A"/>
          <w:szCs w:val="28"/>
          <w:lang w:val="ru-RU"/>
        </w:rPr>
        <w:t>,</w:t>
      </w:r>
      <w:r w:rsidRPr="003B3B85">
        <w:rPr>
          <w:color w:val="000000"/>
          <w:szCs w:val="28"/>
          <w:lang w:val="ru-RU"/>
        </w:rPr>
        <w:t xml:space="preserve"> либо МФЦ, ответственного за прием и регистрацию документов, должностного лица </w:t>
      </w:r>
      <w:r w:rsidR="00955B79">
        <w:rPr>
          <w:color w:val="000000"/>
          <w:szCs w:val="28"/>
          <w:lang w:val="ru-RU"/>
        </w:rPr>
        <w:t>О</w:t>
      </w:r>
      <w:r w:rsidR="004C02D3" w:rsidRPr="003B3B85">
        <w:rPr>
          <w:color w:val="000000"/>
          <w:szCs w:val="28"/>
          <w:lang w:val="ru-RU"/>
        </w:rPr>
        <w:t xml:space="preserve">тдела </w:t>
      </w:r>
      <w:r w:rsidRPr="003B3B85">
        <w:rPr>
          <w:color w:val="000000"/>
          <w:szCs w:val="28"/>
          <w:lang w:val="ru-RU"/>
        </w:rPr>
        <w:t>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14:paraId="5554B76C" w14:textId="77777777" w:rsidR="00CA1B19" w:rsidRDefault="00CA1B19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Содержание административной процедуры включает в себя проверку права заявителя на предоставление муниципальной услуги, принятие решения о признании садового дома жилым домом и жилого дома садовым домом, уведомление заявителя об отказе в предоставлении муниципальной услуги.</w:t>
      </w:r>
    </w:p>
    <w:p w14:paraId="2E0D8772" w14:textId="77777777" w:rsidR="00387845" w:rsidRDefault="00387845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Общий максимальный срок выполнения процедуры</w:t>
      </w:r>
      <w:r w:rsidR="009D1E9C">
        <w:rPr>
          <w:szCs w:val="28"/>
          <w:lang w:val="ru-RU"/>
        </w:rPr>
        <w:t xml:space="preserve"> 30</w:t>
      </w:r>
      <w:r w:rsidR="00A301F3">
        <w:rPr>
          <w:szCs w:val="28"/>
          <w:lang w:val="ru-RU"/>
        </w:rPr>
        <w:t xml:space="preserve"> календарных дней.</w:t>
      </w:r>
    </w:p>
    <w:p w14:paraId="5811F8C1" w14:textId="3F4B073A" w:rsidR="00A301F3" w:rsidRDefault="00A301F3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Указанная административная процедура выполняется должностным лицом </w:t>
      </w:r>
      <w:r w:rsidR="00955B79">
        <w:rPr>
          <w:szCs w:val="28"/>
          <w:lang w:val="ru-RU"/>
        </w:rPr>
        <w:t>О</w:t>
      </w:r>
      <w:r w:rsidR="004F0B10">
        <w:rPr>
          <w:szCs w:val="28"/>
          <w:lang w:val="ru-RU"/>
        </w:rPr>
        <w:t>тдела</w:t>
      </w:r>
      <w:r>
        <w:rPr>
          <w:szCs w:val="28"/>
          <w:lang w:val="ru-RU"/>
        </w:rPr>
        <w:t>, ответственным за предоставление муниципальной услуги.</w:t>
      </w:r>
    </w:p>
    <w:p w14:paraId="4480E3DF" w14:textId="1B50332C" w:rsidR="00A301F3" w:rsidRDefault="00A301F3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При наличии оснований для предоставления муниципальной услуги должностное лицо </w:t>
      </w:r>
      <w:r w:rsidR="00955B79">
        <w:rPr>
          <w:color w:val="000000"/>
          <w:szCs w:val="28"/>
          <w:lang w:val="ru-RU"/>
        </w:rPr>
        <w:t>О</w:t>
      </w:r>
      <w:r w:rsidR="004F0B10" w:rsidRPr="004F0B10">
        <w:rPr>
          <w:color w:val="000000"/>
          <w:szCs w:val="28"/>
          <w:lang w:val="ru-RU"/>
        </w:rPr>
        <w:t>тдела</w:t>
      </w:r>
      <w:r>
        <w:rPr>
          <w:szCs w:val="28"/>
          <w:lang w:val="ru-RU"/>
        </w:rPr>
        <w:t>, ответственное за предоставление муниципальной услуги, готовит проект решения о признании садового дома жилым домом и жилого дома садовым домом по форме</w:t>
      </w:r>
      <w:r w:rsidR="00CF01FB">
        <w:rPr>
          <w:szCs w:val="28"/>
          <w:lang w:val="ru-RU"/>
        </w:rPr>
        <w:t>,</w:t>
      </w:r>
      <w:r w:rsidR="00CF01FB" w:rsidRPr="00CF01FB">
        <w:rPr>
          <w:szCs w:val="28"/>
          <w:lang w:val="ru-RU"/>
        </w:rPr>
        <w:t xml:space="preserve"> </w:t>
      </w:r>
      <w:r w:rsidR="00CF01FB">
        <w:rPr>
          <w:szCs w:val="28"/>
          <w:lang w:val="ru-RU"/>
        </w:rPr>
        <w:t>утвержденной постановлением Правительства РФ № 47 от 28 января 2006 г.</w:t>
      </w:r>
    </w:p>
    <w:p w14:paraId="1FB2C119" w14:textId="52D451A2" w:rsidR="00A301F3" w:rsidRDefault="00A301F3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При отсутствии оснований для предоставления муниципальной услуги должностное лицо </w:t>
      </w:r>
      <w:r w:rsidR="00955B79">
        <w:rPr>
          <w:color w:val="000000"/>
          <w:szCs w:val="28"/>
          <w:lang w:val="ru-RU"/>
        </w:rPr>
        <w:t>О</w:t>
      </w:r>
      <w:r w:rsidR="004F0B10" w:rsidRPr="004F0B10">
        <w:rPr>
          <w:color w:val="000000"/>
          <w:szCs w:val="28"/>
          <w:lang w:val="ru-RU"/>
        </w:rPr>
        <w:t xml:space="preserve">тдела </w:t>
      </w:r>
      <w:r>
        <w:rPr>
          <w:szCs w:val="28"/>
          <w:lang w:val="ru-RU"/>
        </w:rPr>
        <w:t>готовит уведомление об отказе в предоставлении услуги по форме, указанной в приложении 4 к Административному регламенту.</w:t>
      </w:r>
    </w:p>
    <w:p w14:paraId="27A6A2D1" w14:textId="77777777" w:rsidR="00A301F3" w:rsidRDefault="00A301F3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Критерием для принятия решения является наличие/отсутствие оснований, предусмотренных подпунктом 2.9.2.</w:t>
      </w:r>
    </w:p>
    <w:p w14:paraId="3EC0F162" w14:textId="77777777" w:rsidR="00526719" w:rsidRDefault="00526719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Результатом административной процедуры является направление заявителю результата административной услуги.</w:t>
      </w:r>
    </w:p>
    <w:p w14:paraId="0AF9250E" w14:textId="77777777" w:rsidR="008E499D" w:rsidRPr="00F14764" w:rsidRDefault="00902C56" w:rsidP="00E94ED8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3.</w:t>
      </w:r>
      <w:r w:rsidR="00E94ED8">
        <w:rPr>
          <w:szCs w:val="28"/>
          <w:lang w:val="ru-RU"/>
        </w:rPr>
        <w:t>5.</w:t>
      </w:r>
      <w:r w:rsidR="008E499D">
        <w:rPr>
          <w:szCs w:val="28"/>
          <w:lang w:val="ru-RU"/>
        </w:rPr>
        <w:t xml:space="preserve"> Направление заявителю результата предоставления муниципальной услуги.</w:t>
      </w:r>
    </w:p>
    <w:p w14:paraId="130F4582" w14:textId="77777777" w:rsidR="00BD2F89" w:rsidRDefault="008E499D" w:rsidP="00BD2F89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Основанием для начала административной процедуры является наличие </w:t>
      </w:r>
    </w:p>
    <w:p w14:paraId="4BEA4147" w14:textId="77777777" w:rsidR="00BD2F89" w:rsidRDefault="00BD2F89" w:rsidP="00BD2F89">
      <w:pPr>
        <w:autoSpaceDE w:val="0"/>
        <w:rPr>
          <w:szCs w:val="28"/>
          <w:lang w:val="ru-RU"/>
        </w:rPr>
      </w:pPr>
      <w:r>
        <w:rPr>
          <w:szCs w:val="28"/>
          <w:lang w:val="ru-RU"/>
        </w:rPr>
        <w:t>уведомления об отказ</w:t>
      </w:r>
      <w:r w:rsidR="00A00666">
        <w:rPr>
          <w:szCs w:val="28"/>
          <w:lang w:val="ru-RU"/>
        </w:rPr>
        <w:t xml:space="preserve">е в </w:t>
      </w:r>
      <w:r w:rsidR="004F0B10">
        <w:rPr>
          <w:szCs w:val="28"/>
          <w:lang w:val="ru-RU"/>
        </w:rPr>
        <w:t>предоставлении услуги</w:t>
      </w:r>
      <w:r>
        <w:rPr>
          <w:szCs w:val="28"/>
          <w:lang w:val="ru-RU"/>
        </w:rPr>
        <w:t xml:space="preserve">, либо решения о признании садового дома жилым домом </w:t>
      </w:r>
      <w:r w:rsidR="001A63F2">
        <w:rPr>
          <w:szCs w:val="28"/>
          <w:lang w:val="ru-RU"/>
        </w:rPr>
        <w:t>и жилого дома садовым домом.</w:t>
      </w:r>
    </w:p>
    <w:p w14:paraId="74D70B58" w14:textId="55AF377E" w:rsidR="008E499D" w:rsidRPr="00F14764" w:rsidRDefault="008E499D" w:rsidP="003749C5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>Содержанием административной процедуры</w:t>
      </w:r>
      <w:r w:rsidR="00526719">
        <w:rPr>
          <w:szCs w:val="28"/>
          <w:lang w:val="ru-RU"/>
        </w:rPr>
        <w:t xml:space="preserve"> является направление должностным лицом </w:t>
      </w:r>
      <w:r w:rsidR="00955B79">
        <w:rPr>
          <w:color w:val="000000"/>
          <w:szCs w:val="28"/>
          <w:lang w:val="ru-RU"/>
        </w:rPr>
        <w:t>О</w:t>
      </w:r>
      <w:r w:rsidR="004F0B10" w:rsidRPr="004F0B10">
        <w:rPr>
          <w:color w:val="000000"/>
          <w:szCs w:val="28"/>
          <w:lang w:val="ru-RU"/>
        </w:rPr>
        <w:t>тдела</w:t>
      </w:r>
      <w:r w:rsidR="00526719">
        <w:rPr>
          <w:szCs w:val="28"/>
          <w:lang w:val="ru-RU"/>
        </w:rPr>
        <w:t>, ответственным за предоставление муниципальной услуги</w:t>
      </w:r>
      <w:r>
        <w:rPr>
          <w:szCs w:val="28"/>
          <w:lang w:val="ru-RU"/>
        </w:rPr>
        <w:t xml:space="preserve"> в адрес заявите</w:t>
      </w:r>
      <w:r w:rsidR="00526719">
        <w:rPr>
          <w:szCs w:val="28"/>
          <w:lang w:val="ru-RU"/>
        </w:rPr>
        <w:t>ля</w:t>
      </w:r>
      <w:r>
        <w:rPr>
          <w:szCs w:val="28"/>
          <w:lang w:val="ru-RU"/>
        </w:rPr>
        <w:t xml:space="preserve"> </w:t>
      </w:r>
      <w:r w:rsidR="001A63F2">
        <w:rPr>
          <w:szCs w:val="28"/>
          <w:lang w:val="ru-RU"/>
        </w:rPr>
        <w:t>результата муниципальной услуги.</w:t>
      </w:r>
    </w:p>
    <w:p w14:paraId="78DB24E7" w14:textId="0EBAA64D" w:rsidR="008E499D" w:rsidRPr="00F14764" w:rsidRDefault="008E499D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Данная административная процедура выполняетс</w:t>
      </w:r>
      <w:r w:rsidR="00526719">
        <w:rPr>
          <w:szCs w:val="28"/>
          <w:lang w:val="ru-RU"/>
        </w:rPr>
        <w:t xml:space="preserve">я должностным лицом </w:t>
      </w:r>
      <w:r w:rsidR="00955B79">
        <w:rPr>
          <w:color w:val="000000"/>
          <w:szCs w:val="28"/>
          <w:lang w:val="ru-RU"/>
        </w:rPr>
        <w:t>О</w:t>
      </w:r>
      <w:r w:rsidR="004F0B10" w:rsidRPr="004F0B10">
        <w:rPr>
          <w:color w:val="000000"/>
          <w:szCs w:val="28"/>
          <w:lang w:val="ru-RU"/>
        </w:rPr>
        <w:t>тдела</w:t>
      </w:r>
      <w:r w:rsidR="001A63F2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предо</w:t>
      </w:r>
      <w:r w:rsidR="00526719">
        <w:rPr>
          <w:szCs w:val="28"/>
          <w:lang w:val="ru-RU"/>
        </w:rPr>
        <w:t>ставляющим муниципальную услугу, специалистом МФЦ.</w:t>
      </w:r>
    </w:p>
    <w:p w14:paraId="0A23AE87" w14:textId="77777777" w:rsidR="008E499D" w:rsidRPr="00526719" w:rsidRDefault="008E499D" w:rsidP="00526719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Максимальный срок выполнен</w:t>
      </w:r>
      <w:r w:rsidR="00845861">
        <w:rPr>
          <w:szCs w:val="28"/>
          <w:lang w:val="ru-RU"/>
        </w:rPr>
        <w:t>ия данного действия составляет 3 рабочих дня</w:t>
      </w:r>
      <w:r>
        <w:rPr>
          <w:szCs w:val="28"/>
          <w:lang w:val="ru-RU"/>
        </w:rPr>
        <w:t>.</w:t>
      </w:r>
    </w:p>
    <w:p w14:paraId="15EB2738" w14:textId="77777777" w:rsidR="003749C5" w:rsidRDefault="003749C5" w:rsidP="00526719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В случае, если заявитель обратился за предоставлением муниципальной услуги в МФЦ, документы, являющиеся результатом предоставления муниципальной услуги, должны быть переданы в МФЦ не позднее дня, </w:t>
      </w:r>
      <w:r>
        <w:rPr>
          <w:szCs w:val="28"/>
          <w:lang w:val="ru-RU"/>
        </w:rPr>
        <w:lastRenderedPageBreak/>
        <w:t xml:space="preserve">предшествующего дате окончания предоставления муниципальной услуги. Передача документов из </w:t>
      </w:r>
      <w:r w:rsidR="004F0B10">
        <w:rPr>
          <w:szCs w:val="28"/>
          <w:lang w:val="ru-RU"/>
        </w:rPr>
        <w:t>Администрации</w:t>
      </w:r>
      <w:r>
        <w:rPr>
          <w:szCs w:val="28"/>
          <w:lang w:val="ru-RU"/>
        </w:rPr>
        <w:t xml:space="preserve"> в МФЦ сопровождается соответствующим реестром передачи.</w:t>
      </w:r>
    </w:p>
    <w:p w14:paraId="794C4F54" w14:textId="4C4B28AE" w:rsidR="00386FDC" w:rsidRDefault="00386FDC" w:rsidP="00526719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Ответственным должностным лицом по выдаче заявителю результата предоставления муниципальной услуги является специалист </w:t>
      </w:r>
      <w:r w:rsidR="004A4712">
        <w:rPr>
          <w:color w:val="000000"/>
          <w:szCs w:val="28"/>
          <w:lang w:val="ru-RU"/>
        </w:rPr>
        <w:t>О</w:t>
      </w:r>
      <w:r w:rsidR="004F0B10" w:rsidRPr="004F0B10">
        <w:rPr>
          <w:color w:val="000000"/>
          <w:szCs w:val="28"/>
          <w:lang w:val="ru-RU"/>
        </w:rPr>
        <w:t>тдела</w:t>
      </w:r>
      <w:r>
        <w:rPr>
          <w:szCs w:val="28"/>
          <w:lang w:val="ru-RU"/>
        </w:rPr>
        <w:t>.</w:t>
      </w:r>
    </w:p>
    <w:p w14:paraId="7F8C4E5C" w14:textId="77777777" w:rsidR="00BA2000" w:rsidRPr="003B3B85" w:rsidRDefault="00BA2000">
      <w:pPr>
        <w:autoSpaceDE w:val="0"/>
        <w:ind w:firstLine="540"/>
        <w:rPr>
          <w:color w:val="000000"/>
          <w:szCs w:val="28"/>
          <w:lang w:val="ru-RU"/>
        </w:rPr>
      </w:pPr>
      <w:r w:rsidRPr="003B3B85">
        <w:rPr>
          <w:color w:val="000000"/>
          <w:szCs w:val="28"/>
          <w:lang w:val="ru-RU"/>
        </w:rPr>
        <w:t>Способ фиксации результата выполнения административной процедуры – регистрация передачи заявителю результата муниципальной услуги в журнале выдачи документов.</w:t>
      </w:r>
    </w:p>
    <w:p w14:paraId="44A72193" w14:textId="77777777" w:rsidR="00526719" w:rsidRPr="00F14764" w:rsidRDefault="00526719" w:rsidP="00526719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>Результатом</w:t>
      </w:r>
      <w:r>
        <w:rPr>
          <w:szCs w:val="28"/>
          <w:lang w:val="ru-RU"/>
        </w:rPr>
        <w:t xml:space="preserve"> административной процедуры является оформление на бумажном носителе и отправка (вручение) заявителю уведомления об отказе в предоставлении услуги, либо решения о признании садового дома жилым домом и жилого дома садовым домом</w:t>
      </w:r>
    </w:p>
    <w:p w14:paraId="5ABFCB82" w14:textId="77777777" w:rsidR="009544DE" w:rsidRDefault="009544DE" w:rsidP="009D1E9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4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02C56">
        <w:rPr>
          <w:rFonts w:ascii="Times New Roman" w:hAnsi="Times New Roman" w:cs="Times New Roman"/>
          <w:sz w:val="28"/>
          <w:szCs w:val="28"/>
        </w:rPr>
        <w:t>6.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E4E">
        <w:rPr>
          <w:rFonts w:ascii="Times New Roman" w:hAnsi="Times New Roman" w:cs="Times New Roman"/>
          <w:sz w:val="28"/>
          <w:szCs w:val="28"/>
          <w:lang w:eastAsia="ru-RU"/>
        </w:rPr>
        <w:t>в МФЦ</w:t>
      </w:r>
      <w:r w:rsidR="00902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EF2288" w14:textId="77777777" w:rsidR="00357458" w:rsidRPr="002A0701" w:rsidRDefault="00357458" w:rsidP="00357458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на </w:t>
      </w:r>
      <w:r w:rsidR="00CC5E4E">
        <w:rPr>
          <w:rFonts w:ascii="Times New Roman" w:hAnsi="Times New Roman" w:cs="Times New Roman"/>
          <w:sz w:val="28"/>
          <w:szCs w:val="28"/>
          <w:lang w:eastAsia="ru-RU"/>
        </w:rPr>
        <w:t>базе МФЦ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, перечень которых определен соглашением операторами </w:t>
      </w:r>
      <w:r w:rsidR="005E6323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выполняются административные процедуры:</w:t>
      </w:r>
    </w:p>
    <w:p w14:paraId="130C68E4" w14:textId="77777777" w:rsidR="00357458" w:rsidRPr="009A7B2D" w:rsidRDefault="00357458" w:rsidP="0035745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</w:t>
      </w:r>
      <w:r w:rsidR="00CC5E4E">
        <w:rPr>
          <w:rFonts w:ascii="Times New Roman" w:hAnsi="Times New Roman" w:cs="Times New Roman"/>
          <w:sz w:val="28"/>
          <w:szCs w:val="28"/>
          <w:lang w:eastAsia="ru-RU"/>
        </w:rPr>
        <w:t>пальной услуги в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, о ходе выполнения запроса о предоставлении муниципальной услуги, по иным вопросам, связанным предоставлением муниципальной услуги, а также консультирование заявителей о порядке предоставления мун</w:t>
      </w:r>
      <w:r w:rsidR="00133E47">
        <w:rPr>
          <w:rFonts w:ascii="Times New Roman" w:hAnsi="Times New Roman" w:cs="Times New Roman"/>
          <w:sz w:val="28"/>
          <w:szCs w:val="28"/>
          <w:lang w:eastAsia="ru-RU"/>
        </w:rPr>
        <w:t>иципальной услуги в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E20B01E" w14:textId="77777777" w:rsidR="00357458" w:rsidRDefault="00357458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запросов заявителей о предоставлении муниципальной услуги и иных документов, необходимых для предоставления муниципаль</w:t>
      </w:r>
      <w:r w:rsidR="00902C56">
        <w:rPr>
          <w:rFonts w:ascii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hAnsi="Times New Roman"/>
          <w:bCs/>
          <w:sz w:val="28"/>
          <w:szCs w:val="24"/>
        </w:rPr>
        <w:t>;</w:t>
      </w:r>
    </w:p>
    <w:p w14:paraId="27115F11" w14:textId="7C6C7410" w:rsidR="00357458" w:rsidRPr="007F4E63" w:rsidRDefault="00357458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9A7B2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направление </w:t>
      </w:r>
      <w:r w:rsidR="00DB4E46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7B2D">
        <w:rPr>
          <w:rFonts w:ascii="Times New Roman" w:hAnsi="Times New Roman" w:cs="Times New Roman"/>
          <w:sz w:val="28"/>
          <w:szCs w:val="28"/>
          <w:lang w:eastAsia="ru-RU"/>
        </w:rPr>
        <w:t>межведомственного запроса</w:t>
      </w:r>
      <w:r w:rsidR="00902C5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A471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02C56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hAnsi="Times New Roman"/>
          <w:bCs/>
          <w:sz w:val="28"/>
          <w:szCs w:val="24"/>
        </w:rPr>
        <w:t>;</w:t>
      </w:r>
    </w:p>
    <w:p w14:paraId="6078E5CB" w14:textId="77777777" w:rsidR="00357458" w:rsidRDefault="00357458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7F4E6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</w:t>
      </w:r>
      <w:r w:rsidR="00DB4E46">
        <w:rPr>
          <w:rFonts w:ascii="Times New Roman" w:hAnsi="Times New Roman" w:cs="Times New Roman"/>
          <w:sz w:val="28"/>
          <w:szCs w:val="28"/>
        </w:rPr>
        <w:t>авленных в МФЦ</w:t>
      </w:r>
      <w:r w:rsidRPr="007F4E63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C5460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A4FEA">
        <w:rPr>
          <w:rFonts w:ascii="Times New Roman" w:hAnsi="Times New Roman" w:cs="Times New Roman"/>
          <w:sz w:val="28"/>
          <w:szCs w:val="28"/>
        </w:rPr>
        <w:t>Администрацией</w:t>
      </w:r>
      <w:r w:rsidR="00C5460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F4E63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</w:t>
      </w:r>
      <w:r w:rsidR="00C5460D">
        <w:rPr>
          <w:rFonts w:ascii="Times New Roman" w:hAnsi="Times New Roman" w:cs="Times New Roman"/>
          <w:sz w:val="28"/>
          <w:szCs w:val="28"/>
        </w:rPr>
        <w:t xml:space="preserve">ационных </w:t>
      </w:r>
      <w:r w:rsidR="007A4FE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902C56">
        <w:rPr>
          <w:rFonts w:ascii="Times New Roman" w:hAnsi="Times New Roman" w:cs="Times New Roman"/>
          <w:sz w:val="28"/>
          <w:szCs w:val="28"/>
        </w:rPr>
        <w:t>Администрации</w:t>
      </w:r>
      <w:r w:rsidR="00CC5E4E">
        <w:rPr>
          <w:rFonts w:ascii="Times New Roman" w:hAnsi="Times New Roman"/>
          <w:bCs/>
          <w:sz w:val="28"/>
          <w:szCs w:val="24"/>
        </w:rPr>
        <w:t>.</w:t>
      </w:r>
    </w:p>
    <w:p w14:paraId="191475B0" w14:textId="77777777" w:rsidR="00CC5E4E" w:rsidRDefault="001F2246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муниципальных услуг, указанных в комплексном запросе, предоставляемых в том числе администрацией </w:t>
      </w:r>
      <w:r w:rsidR="007A4FEA">
        <w:rPr>
          <w:rFonts w:ascii="Times New Roman" w:hAnsi="Times New Roman"/>
          <w:bCs/>
          <w:sz w:val="28"/>
          <w:szCs w:val="24"/>
        </w:rPr>
        <w:t xml:space="preserve">Грачевского муниципального </w:t>
      </w:r>
      <w:r>
        <w:rPr>
          <w:rFonts w:ascii="Times New Roman" w:hAnsi="Times New Roman"/>
          <w:bCs/>
          <w:sz w:val="28"/>
          <w:szCs w:val="24"/>
        </w:rPr>
        <w:t xml:space="preserve">округа,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</w:t>
      </w:r>
      <w:r w:rsidR="007A4FEA">
        <w:rPr>
          <w:rFonts w:ascii="Times New Roman" w:hAnsi="Times New Roman"/>
          <w:bCs/>
          <w:sz w:val="28"/>
          <w:szCs w:val="24"/>
        </w:rPr>
        <w:t>Грачевского муниципального</w:t>
      </w:r>
      <w:r>
        <w:rPr>
          <w:rFonts w:ascii="Times New Roman" w:hAnsi="Times New Roman"/>
          <w:bCs/>
          <w:sz w:val="28"/>
          <w:szCs w:val="24"/>
        </w:rPr>
        <w:t xml:space="preserve"> округа заявление, подписанное уполномоченным должностным лицом МФЦ и скрепленное печатью МФЦ, а также документы, необходимые для предоставления муниципальных услуг, предоставляемые заявителем самостоятельно, с приложением заверенной МФЦ копии </w:t>
      </w:r>
      <w:r>
        <w:rPr>
          <w:rFonts w:ascii="Times New Roman" w:hAnsi="Times New Roman"/>
          <w:bCs/>
          <w:sz w:val="28"/>
          <w:szCs w:val="24"/>
        </w:rPr>
        <w:lastRenderedPageBreak/>
        <w:t>комплексного запроса.</w:t>
      </w:r>
      <w:r w:rsidR="007B4E44">
        <w:rPr>
          <w:rFonts w:ascii="Times New Roman" w:hAnsi="Times New Roman"/>
          <w:bCs/>
          <w:sz w:val="28"/>
          <w:szCs w:val="24"/>
        </w:rPr>
        <w:t xml:space="preserve"> При этом не требуются составление и подписание таких заявлений заявителем.</w:t>
      </w:r>
    </w:p>
    <w:p w14:paraId="40F3ABB7" w14:textId="77777777" w:rsidR="007B4E44" w:rsidRDefault="007B4E44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5F0F6FF5" w14:textId="77777777" w:rsidR="007B4E44" w:rsidRDefault="007B4E44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</w:t>
      </w:r>
      <w:r w:rsidR="0024288B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услуг</w:t>
      </w:r>
      <w:r w:rsidR="0024288B">
        <w:rPr>
          <w:rFonts w:ascii="Times New Roman" w:hAnsi="Times New Roman"/>
          <w:bCs/>
          <w:sz w:val="28"/>
          <w:szCs w:val="24"/>
        </w:rPr>
        <w:t xml:space="preserve"> в составе комплексного запроса для «последовательных» услуг.</w:t>
      </w:r>
    </w:p>
    <w:p w14:paraId="6E46FA18" w14:textId="77777777" w:rsidR="0024288B" w:rsidRDefault="0024288B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33F560BB" w14:textId="426A5A47" w:rsidR="0024288B" w:rsidRDefault="0024288B" w:rsidP="00357458">
      <w:pPr>
        <w:pStyle w:val="ConsPlusNormal0"/>
        <w:ind w:firstLine="540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Передача работниками МФЦ документов в администрацию осуществляется в соответствии с соглашением о взаимодействии, заключенным между уполномоченным МФЦ и администрацией </w:t>
      </w:r>
      <w:r w:rsidR="007A4FEA">
        <w:rPr>
          <w:rFonts w:ascii="Times New Roman" w:hAnsi="Times New Roman"/>
          <w:bCs/>
          <w:sz w:val="28"/>
          <w:szCs w:val="24"/>
        </w:rPr>
        <w:t xml:space="preserve">Грачевского муниципального </w:t>
      </w:r>
      <w:r>
        <w:rPr>
          <w:rFonts w:ascii="Times New Roman" w:hAnsi="Times New Roman"/>
          <w:bCs/>
          <w:sz w:val="28"/>
          <w:szCs w:val="24"/>
        </w:rPr>
        <w:t>округа</w:t>
      </w:r>
      <w:r w:rsidR="00B91869">
        <w:rPr>
          <w:rFonts w:ascii="Times New Roman" w:hAnsi="Times New Roman"/>
          <w:bCs/>
          <w:sz w:val="28"/>
          <w:szCs w:val="24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4"/>
        </w:rPr>
        <w:t>.</w:t>
      </w:r>
    </w:p>
    <w:p w14:paraId="1E245AEA" w14:textId="77777777" w:rsidR="00902C56" w:rsidRPr="00BE6732" w:rsidRDefault="00902C56" w:rsidP="00902C56">
      <w:pPr>
        <w:pStyle w:val="ConsPlusNormal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BE6732">
        <w:rPr>
          <w:rFonts w:ascii="Times New Roman" w:hAnsi="Times New Roman"/>
          <w:sz w:val="28"/>
          <w:szCs w:val="28"/>
        </w:rPr>
        <w:t>Порядок</w:t>
      </w:r>
      <w:proofErr w:type="gramEnd"/>
      <w:r w:rsidRPr="00BE6732">
        <w:rPr>
          <w:rFonts w:ascii="Times New Roman" w:hAnsi="Times New Roman"/>
          <w:sz w:val="28"/>
          <w:szCs w:val="28"/>
        </w:rPr>
        <w:t xml:space="preserve"> исправления допущенных опечаток и ошибок в выданных в результате предоставления муниципальной услуги документах.</w:t>
      </w:r>
    </w:p>
    <w:p w14:paraId="73C08085" w14:textId="4584C9ED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Основанием для начала административной процедуры является получение </w:t>
      </w:r>
      <w:r w:rsidR="004A4712">
        <w:rPr>
          <w:szCs w:val="28"/>
          <w:lang w:val="ru-RU"/>
        </w:rPr>
        <w:t>О</w:t>
      </w:r>
      <w:r w:rsidRPr="00902C56">
        <w:rPr>
          <w:szCs w:val="28"/>
          <w:lang w:val="ru-RU"/>
        </w:rPr>
        <w:t xml:space="preserve">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A73F3D">
        <w:rPr>
          <w:szCs w:val="28"/>
          <w:lang w:val="ru-RU"/>
        </w:rPr>
        <w:t>–</w:t>
      </w:r>
      <w:r w:rsidRPr="00902C56">
        <w:rPr>
          <w:szCs w:val="28"/>
          <w:lang w:val="ru-RU"/>
        </w:rPr>
        <w:t xml:space="preserve"> заявление об исправлении допущенных опечаток и ошибок).</w:t>
      </w:r>
    </w:p>
    <w:p w14:paraId="3B0F7364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5ACA8D95" w14:textId="06069FFE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наименование </w:t>
      </w:r>
      <w:r w:rsidR="004A4712">
        <w:rPr>
          <w:szCs w:val="28"/>
          <w:lang w:val="ru-RU"/>
        </w:rPr>
        <w:t>О</w:t>
      </w:r>
      <w:r w:rsidR="00902C56" w:rsidRPr="00902C56">
        <w:rPr>
          <w:szCs w:val="28"/>
          <w:lang w:val="ru-RU"/>
        </w:rPr>
        <w:t xml:space="preserve">тдела и (или) фамилию, имя, отчество (последнее </w:t>
      </w:r>
      <w:r w:rsidR="00A73F3D">
        <w:rPr>
          <w:szCs w:val="28"/>
          <w:lang w:val="ru-RU"/>
        </w:rPr>
        <w:t>–</w:t>
      </w:r>
      <w:r w:rsidR="00902C56" w:rsidRPr="00902C56">
        <w:rPr>
          <w:szCs w:val="28"/>
          <w:lang w:val="ru-RU"/>
        </w:rPr>
        <w:t xml:space="preserve"> при наличии) должностного лица </w:t>
      </w:r>
      <w:r w:rsidR="004A4712">
        <w:rPr>
          <w:szCs w:val="28"/>
          <w:lang w:val="ru-RU"/>
        </w:rPr>
        <w:t>О</w:t>
      </w:r>
      <w:r w:rsidR="00902C56" w:rsidRPr="00902C56">
        <w:rPr>
          <w:szCs w:val="28"/>
          <w:lang w:val="ru-RU"/>
        </w:rPr>
        <w:t>тдела, выдавшего документ, в котором допущена опечатка или ошибка;</w:t>
      </w:r>
    </w:p>
    <w:p w14:paraId="27A66732" w14:textId="6A7C2B39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фамилию, имя, отчество (последнее </w:t>
      </w:r>
      <w:r w:rsidR="00A73F3D">
        <w:rPr>
          <w:szCs w:val="28"/>
          <w:lang w:val="ru-RU"/>
        </w:rPr>
        <w:t>–</w:t>
      </w:r>
      <w:r w:rsidR="00902C56" w:rsidRPr="00902C56">
        <w:rPr>
          <w:szCs w:val="28"/>
          <w:lang w:val="ru-RU"/>
        </w:rPr>
        <w:t xml:space="preserve"> при наличии), сведения о месте жительства заявителя </w:t>
      </w:r>
      <w:r w:rsidR="007D496C">
        <w:rPr>
          <w:szCs w:val="28"/>
          <w:lang w:val="ru-RU"/>
        </w:rPr>
        <w:t xml:space="preserve">  </w:t>
      </w:r>
      <w:proofErr w:type="gramStart"/>
      <w:r w:rsidR="007D496C">
        <w:rPr>
          <w:szCs w:val="28"/>
          <w:lang w:val="ru-RU"/>
        </w:rPr>
        <w:t xml:space="preserve">– </w:t>
      </w:r>
      <w:r w:rsidR="00902C56" w:rsidRPr="00902C56">
        <w:rPr>
          <w:szCs w:val="28"/>
          <w:lang w:val="ru-RU"/>
        </w:rPr>
        <w:t xml:space="preserve"> физического</w:t>
      </w:r>
      <w:proofErr w:type="gramEnd"/>
      <w:r w:rsidR="00902C56" w:rsidRPr="00902C56">
        <w:rPr>
          <w:szCs w:val="28"/>
          <w:lang w:val="ru-RU"/>
        </w:rPr>
        <w:t xml:space="preserve"> лица либо наименование, сведения о месте нахождения заявителя </w:t>
      </w:r>
      <w:r w:rsidR="007D496C"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5D1A961" w14:textId="16816779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реквизиты документов, в которых заявитель выявил опечатки и (или) ошибки;</w:t>
      </w:r>
    </w:p>
    <w:p w14:paraId="475BBB44" w14:textId="76BD9E0F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краткое описание опечатки и (или) ошибки в выданном в результате предоставления муниципальной услуги документе;</w:t>
      </w:r>
    </w:p>
    <w:p w14:paraId="252BEF0E" w14:textId="5E70BFD5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</w:t>
      </w:r>
      <w:r w:rsidR="00902C56" w:rsidRPr="00902C56">
        <w:rPr>
          <w:szCs w:val="28"/>
          <w:lang w:val="ru-RU"/>
        </w:rPr>
        <w:lastRenderedPageBreak/>
        <w:t>рассмотрения заявления либо уведомления об отказе в исправлении опечаток и (или) ошибок.</w:t>
      </w:r>
    </w:p>
    <w:p w14:paraId="217EAD47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К заявлению об исправлении допущенных опечаток и ошибок прилагаются:</w:t>
      </w:r>
    </w:p>
    <w:p w14:paraId="13CA3152" w14:textId="38D050F4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копия документа, в котором допущена ошибка или опечатка;</w:t>
      </w:r>
    </w:p>
    <w:p w14:paraId="4ED2D6ED" w14:textId="4F651A03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 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098C2E86" w14:textId="0D1BFBE3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4A4712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тделе заявления об исправлении допущенных опечаток и ошибок.</w:t>
      </w:r>
    </w:p>
    <w:p w14:paraId="61E177C9" w14:textId="22C2BB6A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В случае отказа </w:t>
      </w:r>
      <w:r w:rsidR="004A4712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21BD4133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По результатам рассмотрения жалобы принимается одно из следующих решений:</w:t>
      </w:r>
    </w:p>
    <w:p w14:paraId="747AF992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2CC55126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2) в удовлетворении жалобы отказывается.</w:t>
      </w:r>
    </w:p>
    <w:p w14:paraId="28C6E311" w14:textId="496F6925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 администрации, </w:t>
      </w:r>
      <w:r w:rsidR="004A4712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тдела, плата с заявителя не взимается.</w:t>
      </w:r>
    </w:p>
    <w:p w14:paraId="7101C8DB" w14:textId="77777777" w:rsidR="003749C5" w:rsidRDefault="003749C5">
      <w:pPr>
        <w:autoSpaceDE w:val="0"/>
        <w:ind w:firstLine="540"/>
        <w:rPr>
          <w:szCs w:val="28"/>
          <w:lang w:val="ru-RU"/>
        </w:rPr>
      </w:pPr>
    </w:p>
    <w:p w14:paraId="6C8376E9" w14:textId="77777777" w:rsidR="00902C56" w:rsidRDefault="003123C4" w:rsidP="00902C56">
      <w:pPr>
        <w:autoSpaceDE w:val="0"/>
        <w:spacing w:line="240" w:lineRule="exact"/>
        <w:ind w:firstLine="540"/>
        <w:jc w:val="center"/>
        <w:rPr>
          <w:bCs/>
          <w:szCs w:val="28"/>
          <w:lang w:val="ru-RU"/>
        </w:rPr>
      </w:pPr>
      <w:r w:rsidRPr="004C02D3">
        <w:rPr>
          <w:bCs/>
          <w:szCs w:val="28"/>
          <w:lang w:val="ru-RU"/>
        </w:rPr>
        <w:t>4. Формы контроля за исполнением</w:t>
      </w:r>
    </w:p>
    <w:p w14:paraId="0A75C481" w14:textId="7AF83772" w:rsidR="008E499D" w:rsidRDefault="003123C4" w:rsidP="00902C56">
      <w:pPr>
        <w:autoSpaceDE w:val="0"/>
        <w:spacing w:line="240" w:lineRule="exact"/>
        <w:ind w:firstLine="540"/>
        <w:jc w:val="center"/>
        <w:rPr>
          <w:bCs/>
          <w:szCs w:val="28"/>
          <w:lang w:val="ru-RU"/>
        </w:rPr>
      </w:pPr>
      <w:r w:rsidRPr="004C02D3">
        <w:rPr>
          <w:bCs/>
          <w:szCs w:val="28"/>
          <w:lang w:val="ru-RU"/>
        </w:rPr>
        <w:t>административного регламента</w:t>
      </w:r>
    </w:p>
    <w:p w14:paraId="63004614" w14:textId="77777777" w:rsidR="00902C56" w:rsidRPr="004C02D3" w:rsidRDefault="00902C56" w:rsidP="00DB4E46">
      <w:pPr>
        <w:autoSpaceDE w:val="0"/>
        <w:spacing w:line="240" w:lineRule="exact"/>
        <w:ind w:firstLine="540"/>
        <w:rPr>
          <w:bCs/>
          <w:szCs w:val="28"/>
          <w:lang w:val="ru-RU"/>
        </w:rPr>
      </w:pPr>
    </w:p>
    <w:p w14:paraId="1C8D5678" w14:textId="77777777" w:rsidR="00902C56" w:rsidRPr="00902C56" w:rsidRDefault="00902C56" w:rsidP="00902C56">
      <w:pPr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53AEDF7" w14:textId="77777777" w:rsidR="00902C56" w:rsidRPr="00902C56" w:rsidRDefault="00902C56" w:rsidP="00902C56">
      <w:pPr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Текущий контроль за:</w:t>
      </w:r>
    </w:p>
    <w:p w14:paraId="70C81BA8" w14:textId="7F4A4115" w:rsidR="00902C56" w:rsidRPr="00902C56" w:rsidRDefault="00902C56" w:rsidP="00902C5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полнотой, доступностью и качеством предоставления муниципальной услуги осуществляется начальником отдела</w:t>
      </w:r>
      <w:r w:rsidR="004A4712">
        <w:rPr>
          <w:szCs w:val="28"/>
          <w:lang w:val="ru-RU"/>
        </w:rPr>
        <w:t xml:space="preserve"> – главным архитектором отдела градостроительства и жилищно-коммунального хозяйства администрации Грачевского муниципального округа Ставропольского края (далее – начальник Отдела)</w:t>
      </w:r>
      <w:r w:rsidRPr="00902C56">
        <w:rPr>
          <w:szCs w:val="28"/>
          <w:lang w:val="ru-RU"/>
        </w:rPr>
        <w:t>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0EF96F34" w14:textId="74A3BDA7" w:rsidR="00902C56" w:rsidRPr="00902C56" w:rsidRDefault="00902C56" w:rsidP="003B1D9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lastRenderedPageBreak/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122BE47A" w14:textId="77777777" w:rsidR="00902C56" w:rsidRPr="00902C56" w:rsidRDefault="00902C56" w:rsidP="00902C5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Текущий контроль соблюдения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38E8D3D8" w14:textId="77777777" w:rsidR="00902C56" w:rsidRPr="00902C56" w:rsidRDefault="00902C56" w:rsidP="00902C5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5713CFCC" w14:textId="24074FDD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 w:rsidR="00552EA5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тдела.</w:t>
      </w:r>
    </w:p>
    <w:p w14:paraId="2E17A625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5C4D9588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276E762C" w14:textId="77777777" w:rsidR="00902C56" w:rsidRPr="00902C56" w:rsidRDefault="00902C56" w:rsidP="00902C5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услуги.</w:t>
      </w:r>
    </w:p>
    <w:p w14:paraId="53B841D0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Плановые проверки осуществляются на основании годового плана работы администрации на текущий год.</w:t>
      </w:r>
    </w:p>
    <w:p w14:paraId="5EC19B82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Внеплановые проверки осуществляются на основании при выявлении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</w:t>
      </w:r>
      <w:r w:rsidRPr="00902C56">
        <w:rPr>
          <w:szCs w:val="28"/>
          <w:lang w:val="ru-RU"/>
        </w:rPr>
        <w:lastRenderedPageBreak/>
        <w:t>отдельные вопросы (тематические вопросы). Проверки также проводятся по конкретному обращению заинтересованного лица.</w:t>
      </w:r>
    </w:p>
    <w:p w14:paraId="4477A6FD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Для проведения плановой и внеплановой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3D4E0CCE" w14:textId="436C069C" w:rsidR="00902C56" w:rsidRPr="00902C56" w:rsidRDefault="00902C56" w:rsidP="00902C56">
      <w:pPr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4.3. Ответственность должностных лиц, предоставляющих муниципальную услугу, МФЦ, организаций, указанных в части 1.1. статьи 16 Федерального </w:t>
      </w:r>
      <w:r w:rsidR="00A73F3D" w:rsidRPr="00902C56">
        <w:rPr>
          <w:szCs w:val="28"/>
          <w:lang w:val="ru-RU"/>
        </w:rPr>
        <w:t>закона №</w:t>
      </w:r>
      <w:r w:rsidR="001060B9">
        <w:rPr>
          <w:szCs w:val="28"/>
          <w:lang w:val="ru-RU"/>
        </w:rPr>
        <w:t xml:space="preserve"> 210-ФЗ</w:t>
      </w:r>
      <w:r w:rsidRPr="00902C56">
        <w:rPr>
          <w:szCs w:val="28"/>
          <w:lang w:val="ru-RU"/>
        </w:rPr>
        <w:t xml:space="preserve"> и их работников за решения и действия (бездействие), принимаемые (осуществляемые) в ходе предоставления муниципальной услуги.</w:t>
      </w:r>
    </w:p>
    <w:p w14:paraId="764E0CF4" w14:textId="6CE1451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Должностные лица </w:t>
      </w:r>
      <w:r w:rsidR="00552EA5">
        <w:rPr>
          <w:szCs w:val="28"/>
          <w:lang w:val="ru-RU"/>
        </w:rPr>
        <w:t>О</w:t>
      </w:r>
      <w:r w:rsidRPr="00902C56">
        <w:rPr>
          <w:szCs w:val="28"/>
          <w:lang w:val="ru-RU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2B53EFD7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4E24E70B" w14:textId="77777777" w:rsidR="00902C56" w:rsidRPr="00902C56" w:rsidRDefault="00902C56" w:rsidP="00902C56">
      <w:pPr>
        <w:pStyle w:val="aff0"/>
        <w:tabs>
          <w:tab w:val="left" w:pos="709"/>
        </w:tabs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службы.</w:t>
      </w:r>
    </w:p>
    <w:p w14:paraId="78C065F6" w14:textId="77777777" w:rsidR="00902C56" w:rsidRPr="00902C56" w:rsidRDefault="00902C56" w:rsidP="00902C56">
      <w:pPr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4.4. Положения, характеризующие требования к порядку и контроль предоставления муниципальной услуги, в том числе со стороны граждан, их объединений и организаций.</w:t>
      </w:r>
    </w:p>
    <w:p w14:paraId="08148DD3" w14:textId="24C74584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Заявители, которым предоставляется муниципальная услуга, имеют право на любой предусмотренный законодательством Российской Федерации контроль над деятельностью должностных лиц администрации, </w:t>
      </w:r>
      <w:r w:rsidR="00552EA5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тдела и МФЦ при предоставлении им муниципальной услуги.</w:t>
      </w:r>
    </w:p>
    <w:p w14:paraId="17918A15" w14:textId="77777777" w:rsidR="00902C56" w:rsidRPr="00902C56" w:rsidRDefault="00902C56" w:rsidP="00902C56">
      <w:pPr>
        <w:pStyle w:val="aff0"/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456B0478" w14:textId="77777777" w:rsidR="00902C56" w:rsidRPr="00902C56" w:rsidRDefault="00902C56" w:rsidP="00902C56">
      <w:pPr>
        <w:ind w:firstLine="567"/>
        <w:rPr>
          <w:szCs w:val="28"/>
          <w:lang w:val="ru-RU"/>
        </w:rPr>
      </w:pPr>
      <w:r w:rsidRPr="00902C56">
        <w:rPr>
          <w:szCs w:val="28"/>
          <w:lang w:val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14:paraId="35975C51" w14:textId="77777777" w:rsidR="00902C56" w:rsidRPr="00902C56" w:rsidRDefault="00902C56" w:rsidP="00902C56">
      <w:pPr>
        <w:ind w:firstLine="567"/>
        <w:rPr>
          <w:szCs w:val="28"/>
          <w:lang w:val="ru-RU"/>
        </w:rPr>
      </w:pPr>
    </w:p>
    <w:p w14:paraId="0ABD5869" w14:textId="78C7DF9D" w:rsidR="00902C56" w:rsidRPr="00902C56" w:rsidRDefault="00902C56" w:rsidP="00902C56">
      <w:pPr>
        <w:ind w:firstLine="567"/>
        <w:jc w:val="center"/>
        <w:rPr>
          <w:rFonts w:eastAsia="Times New Roman"/>
          <w:b/>
          <w:lang w:val="ru-RU"/>
        </w:rPr>
      </w:pPr>
      <w:r w:rsidRPr="00902C56">
        <w:rPr>
          <w:rFonts w:eastAsia="Times New Roman"/>
          <w:lang w:val="ru-RU"/>
        </w:rPr>
        <w:lastRenderedPageBreak/>
        <w:t xml:space="preserve"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</w:t>
      </w:r>
      <w:r w:rsidR="00A73F3D">
        <w:rPr>
          <w:rFonts w:eastAsia="Times New Roman"/>
          <w:lang w:val="ru-RU"/>
        </w:rPr>
        <w:t xml:space="preserve"> </w:t>
      </w:r>
      <w:r w:rsidRPr="00902C56">
        <w:rPr>
          <w:rFonts w:eastAsia="Times New Roman"/>
          <w:lang w:val="ru-RU"/>
        </w:rPr>
        <w:t>№ 210-ФЗ, а также их должностных лиц, муниципальных служащих, работников</w:t>
      </w:r>
    </w:p>
    <w:p w14:paraId="1CF5647A" w14:textId="77777777" w:rsidR="00902C56" w:rsidRPr="00902C56" w:rsidRDefault="00902C56" w:rsidP="00902C56">
      <w:pPr>
        <w:ind w:firstLine="567"/>
        <w:jc w:val="center"/>
        <w:rPr>
          <w:rFonts w:eastAsia="Times New Roman"/>
          <w:b/>
          <w:lang w:val="ru-RU"/>
        </w:rPr>
      </w:pPr>
    </w:p>
    <w:p w14:paraId="0D1C55DE" w14:textId="7B202FA6" w:rsidR="00902C56" w:rsidRPr="00902C56" w:rsidRDefault="00902C56" w:rsidP="00902C56">
      <w:pPr>
        <w:autoSpaceDE w:val="0"/>
        <w:autoSpaceDN w:val="0"/>
        <w:adjustRightInd w:val="0"/>
        <w:spacing w:line="240" w:lineRule="atLeast"/>
        <w:ind w:firstLine="539"/>
        <w:contextualSpacing/>
        <w:rPr>
          <w:szCs w:val="28"/>
          <w:lang w:val="ru-RU" w:eastAsia="ru-RU"/>
        </w:rPr>
      </w:pPr>
      <w:r w:rsidRPr="00902C56">
        <w:rPr>
          <w:rFonts w:eastAsia="Times New Roman"/>
          <w:lang w:val="ru-RU"/>
        </w:rPr>
        <w:tab/>
      </w:r>
      <w:r w:rsidRPr="00902C56">
        <w:rPr>
          <w:rFonts w:eastAsia="Times New Roman"/>
          <w:szCs w:val="28"/>
          <w:lang w:val="ru-RU"/>
        </w:rPr>
        <w:t xml:space="preserve">5.1. </w:t>
      </w:r>
      <w:r w:rsidRPr="00902C56">
        <w:rPr>
          <w:szCs w:val="28"/>
          <w:lang w:val="ru-RU" w:eastAsia="ru-RU"/>
        </w:rPr>
        <w:t xml:space="preserve">Информация для заявителя о его праве подать жалобу на решения </w:t>
      </w:r>
      <w:r w:rsidRPr="00902C56">
        <w:rPr>
          <w:szCs w:val="28"/>
          <w:lang w:val="ru-RU" w:eastAsia="ru-RU"/>
        </w:rPr>
        <w:br/>
        <w:t xml:space="preserve">и (или) действие (бездействие) администрации,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организаций, указанных в части  1.1 статьи 16 Федерального закона </w:t>
      </w:r>
      <w:r w:rsidR="00552EA5">
        <w:rPr>
          <w:szCs w:val="28"/>
          <w:lang w:val="ru-RU" w:eastAsia="ru-RU"/>
        </w:rPr>
        <w:t>№ 210-ФЗ</w:t>
      </w:r>
      <w:r w:rsidRPr="00902C56">
        <w:rPr>
          <w:szCs w:val="28"/>
          <w:lang w:val="ru-RU" w:eastAsia="ru-RU"/>
        </w:rPr>
        <w:t>, а так же их должностных лиц, муниципальных служащих, работников в досудебном (внесудебном) порядке.</w:t>
      </w:r>
    </w:p>
    <w:p w14:paraId="1316EC4F" w14:textId="1C79BB79" w:rsidR="00902C56" w:rsidRPr="00902C56" w:rsidRDefault="00902C56" w:rsidP="00902C56">
      <w:pPr>
        <w:autoSpaceDE w:val="0"/>
        <w:autoSpaceDN w:val="0"/>
        <w:adjustRightInd w:val="0"/>
        <w:spacing w:line="240" w:lineRule="atLeast"/>
        <w:ind w:firstLine="53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ab/>
        <w:t xml:space="preserve">Заявители имеют право на обжалование действий (бездействия) администрации,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МФЦ, организаций, указанных в </w:t>
      </w:r>
      <w:proofErr w:type="gramStart"/>
      <w:r w:rsidRPr="00902C56">
        <w:rPr>
          <w:szCs w:val="28"/>
          <w:lang w:val="ru-RU" w:eastAsia="ru-RU"/>
        </w:rPr>
        <w:t>части  1.1</w:t>
      </w:r>
      <w:proofErr w:type="gramEnd"/>
      <w:r w:rsidRPr="00902C56">
        <w:rPr>
          <w:szCs w:val="28"/>
          <w:lang w:val="ru-RU" w:eastAsia="ru-RU"/>
        </w:rPr>
        <w:t xml:space="preserve"> статьи 16 Федерального закона </w:t>
      </w:r>
      <w:r w:rsidR="00552EA5">
        <w:rPr>
          <w:szCs w:val="28"/>
          <w:lang w:val="ru-RU" w:eastAsia="ru-RU"/>
        </w:rPr>
        <w:t>№ 210-ФЗ</w:t>
      </w:r>
      <w:r w:rsidRPr="00902C56">
        <w:rPr>
          <w:szCs w:val="28"/>
          <w:lang w:val="ru-RU" w:eastAsia="ru-RU"/>
        </w:rPr>
        <w:t>, а так же их должностных лиц, муниципальных служащих, работников в досудебном (внесудебном) порядке.</w:t>
      </w:r>
    </w:p>
    <w:p w14:paraId="71745130" w14:textId="77777777" w:rsidR="00902C56" w:rsidRPr="00902C56" w:rsidRDefault="00902C56" w:rsidP="00902C5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5.2. Предмет жалобы.</w:t>
      </w:r>
    </w:p>
    <w:p w14:paraId="165B8B03" w14:textId="77777777" w:rsidR="00902C56" w:rsidRPr="00902C56" w:rsidRDefault="00902C56" w:rsidP="00902C56">
      <w:pPr>
        <w:widowControl w:val="0"/>
        <w:autoSpaceDE w:val="0"/>
        <w:autoSpaceDN w:val="0"/>
        <w:adjustRightInd w:val="0"/>
        <w:ind w:right="-3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Заявитель может обратиться с жалобой, в том числе в следующих случаях:</w:t>
      </w:r>
    </w:p>
    <w:p w14:paraId="50F0AD35" w14:textId="77777777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нарушение срока регистрации заявления о предоставлении</w:t>
      </w:r>
      <w:r w:rsidRPr="00902C56">
        <w:rPr>
          <w:szCs w:val="28"/>
          <w:lang w:val="ru-RU" w:eastAsia="ru-RU"/>
        </w:rPr>
        <w:br/>
        <w:t xml:space="preserve">муниципальной услуги, комплексного запроса; </w:t>
      </w:r>
    </w:p>
    <w:p w14:paraId="3C31B028" w14:textId="478B0696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нарушение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тделом, должностным лицом, муниципальным </w:t>
      </w:r>
      <w:proofErr w:type="gramStart"/>
      <w:r w:rsidRPr="00902C56">
        <w:rPr>
          <w:szCs w:val="28"/>
          <w:lang w:val="ru-RU" w:eastAsia="ru-RU"/>
        </w:rPr>
        <w:t>служащим,  срока</w:t>
      </w:r>
      <w:proofErr w:type="gramEnd"/>
      <w:r w:rsidRPr="00902C56">
        <w:rPr>
          <w:szCs w:val="28"/>
          <w:lang w:val="ru-RU" w:eastAsia="ru-RU"/>
        </w:rPr>
        <w:t xml:space="preserve"> предоставления муниципальной услуги;</w:t>
      </w:r>
    </w:p>
    <w:p w14:paraId="593FC991" w14:textId="77777777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/>
        </w:rPr>
        <w:t>требование у заявителя документов или информации либо</w:t>
      </w:r>
      <w:r w:rsidRPr="00902C56">
        <w:rPr>
          <w:szCs w:val="28"/>
          <w:lang w:val="ru-RU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7F24B41C" w14:textId="77777777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902C56">
        <w:rPr>
          <w:szCs w:val="28"/>
          <w:lang w:val="ru-RU"/>
        </w:rPr>
        <w:t>Грачевского муниципального округа Ставропольского края</w:t>
      </w:r>
      <w:r w:rsidRPr="00902C56">
        <w:rPr>
          <w:szCs w:val="28"/>
          <w:lang w:val="ru-RU" w:eastAsia="ru-RU"/>
        </w:rPr>
        <w:t xml:space="preserve"> для предоставления муниципальной услуги, у заявителя;</w:t>
      </w:r>
    </w:p>
    <w:p w14:paraId="3E1EA0B7" w14:textId="4ABEA74B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отказ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80860C7" w14:textId="77777777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4757308" w14:textId="03BA73CC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отказ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предоставляющего муниципальную услугу, должностного лица </w:t>
      </w:r>
      <w:r w:rsidR="00A73F3D" w:rsidRPr="00902C56">
        <w:rPr>
          <w:szCs w:val="28"/>
          <w:lang w:val="ru-RU" w:eastAsia="ru-RU"/>
        </w:rPr>
        <w:t>администрации, в</w:t>
      </w:r>
      <w:r w:rsidRPr="00902C56">
        <w:rPr>
          <w:szCs w:val="28"/>
          <w:lang w:val="ru-RU" w:eastAsia="ru-RU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</w:t>
      </w:r>
      <w:r w:rsidRPr="00902C56">
        <w:rPr>
          <w:szCs w:val="28"/>
          <w:lang w:val="ru-RU" w:eastAsia="ru-RU"/>
        </w:rPr>
        <w:lastRenderedPageBreak/>
        <w:t xml:space="preserve">таких исправлений; </w:t>
      </w:r>
    </w:p>
    <w:p w14:paraId="18CAD15A" w14:textId="77777777" w:rsidR="00902C56" w:rsidRPr="00902C56" w:rsidRDefault="00902C56" w:rsidP="00902C5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нарушение срока или порядка выдачи документов по результатам</w:t>
      </w:r>
      <w:r w:rsidRPr="00902C56">
        <w:rPr>
          <w:szCs w:val="28"/>
          <w:lang w:val="ru-RU" w:eastAsia="ru-RU"/>
        </w:rPr>
        <w:br/>
        <w:t>предоставления муниципальной услуги;</w:t>
      </w:r>
    </w:p>
    <w:p w14:paraId="37CE1C33" w14:textId="65B7963D" w:rsidR="00902C56" w:rsidRPr="00902C56" w:rsidRDefault="00902C56" w:rsidP="00902C56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приостановление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791C9456" w14:textId="34CDB5A2" w:rsidR="00902C56" w:rsidRPr="00902C56" w:rsidRDefault="00902C56" w:rsidP="00902C56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right="-3" w:firstLine="928"/>
        <w:contextualSpacing/>
        <w:rPr>
          <w:szCs w:val="28"/>
          <w:lang w:val="ru-RU" w:eastAsia="ru-RU"/>
        </w:rPr>
      </w:pPr>
      <w:r w:rsidRPr="00902C56">
        <w:rPr>
          <w:szCs w:val="28"/>
          <w:lang w:val="ru-RU"/>
        </w:rPr>
        <w:t xml:space="preserve"> требование </w:t>
      </w:r>
      <w:r w:rsidR="00552EA5">
        <w:rPr>
          <w:szCs w:val="28"/>
          <w:lang w:val="ru-RU"/>
        </w:rPr>
        <w:t>О</w:t>
      </w:r>
      <w:r w:rsidRPr="00902C56">
        <w:rPr>
          <w:szCs w:val="28"/>
          <w:lang w:val="ru-RU"/>
        </w:rPr>
        <w:t xml:space="preserve">тдела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8738FD7" w14:textId="7086C1E0" w:rsidR="00902C56" w:rsidRPr="00902C56" w:rsidRDefault="00902C56" w:rsidP="00902C5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5.3. Отдел, а также организации, указанные в части 1.1 статьи 16 Федерального закона № 210-ФЗ, и уполномоченные на рассмотрение жалобы лица, которым может быть направлена жалоба.</w:t>
      </w:r>
    </w:p>
    <w:p w14:paraId="64621AD2" w14:textId="7E553349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Жалоба на действия специалистов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тдела подается в администраци</w:t>
      </w:r>
      <w:r w:rsidR="00552EA5">
        <w:rPr>
          <w:szCs w:val="28"/>
          <w:lang w:val="ru-RU" w:eastAsia="ru-RU"/>
        </w:rPr>
        <w:t>ю</w:t>
      </w:r>
      <w:r w:rsidRPr="00902C56">
        <w:rPr>
          <w:szCs w:val="28"/>
          <w:lang w:val="ru-RU" w:eastAsia="ru-RU"/>
        </w:rPr>
        <w:t xml:space="preserve"> и рассматривается </w:t>
      </w:r>
      <w:r w:rsidR="00552EA5">
        <w:rPr>
          <w:szCs w:val="28"/>
          <w:lang w:val="ru-RU" w:eastAsia="ru-RU"/>
        </w:rPr>
        <w:t>главой Грачевского муниципального округа Ставропольского края (далее – глава округа)</w:t>
      </w:r>
      <w:r w:rsidRPr="00902C56">
        <w:rPr>
          <w:szCs w:val="28"/>
          <w:lang w:val="ru-RU" w:eastAsia="ru-RU"/>
        </w:rPr>
        <w:t>.</w:t>
      </w:r>
    </w:p>
    <w:p w14:paraId="22ABE3D3" w14:textId="4FAA6611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Жалоба на действия </w:t>
      </w:r>
      <w:r w:rsidR="00552EA5">
        <w:rPr>
          <w:szCs w:val="28"/>
          <w:lang w:val="ru-RU" w:eastAsia="ru-RU"/>
        </w:rPr>
        <w:t>начальника</w:t>
      </w:r>
      <w:r w:rsidRPr="00902C56">
        <w:rPr>
          <w:szCs w:val="28"/>
          <w:lang w:val="ru-RU" w:eastAsia="ru-RU"/>
        </w:rPr>
        <w:t xml:space="preserve"> </w:t>
      </w:r>
      <w:r w:rsidR="00552EA5">
        <w:rPr>
          <w:szCs w:val="28"/>
          <w:lang w:val="ru-RU" w:eastAsia="ru-RU"/>
        </w:rPr>
        <w:t>О</w:t>
      </w:r>
      <w:r w:rsidR="00552EA5" w:rsidRPr="00902C56">
        <w:rPr>
          <w:szCs w:val="28"/>
          <w:lang w:val="ru-RU" w:eastAsia="ru-RU"/>
        </w:rPr>
        <w:t>тдела, специалистов</w:t>
      </w:r>
      <w:r w:rsidRPr="00902C56">
        <w:rPr>
          <w:szCs w:val="28"/>
          <w:lang w:val="ru-RU"/>
        </w:rPr>
        <w:t xml:space="preserve"> администрации,</w:t>
      </w:r>
      <w:r w:rsidRPr="00902C56">
        <w:rPr>
          <w:szCs w:val="28"/>
          <w:lang w:val="ru-RU" w:eastAsia="ru-RU"/>
        </w:rPr>
        <w:t xml:space="preserve"> подается в администрацию и рассматривается главой округа.</w:t>
      </w:r>
    </w:p>
    <w:p w14:paraId="374FE0F5" w14:textId="77777777" w:rsidR="00902C56" w:rsidRPr="00902C56" w:rsidRDefault="00902C56" w:rsidP="00902C56">
      <w:pPr>
        <w:autoSpaceDE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 xml:space="preserve">Жалоба на действия работников МФЦ подается в МФЦ и рассматривается его руководителем. </w:t>
      </w:r>
    </w:p>
    <w:p w14:paraId="0E75DF8A" w14:textId="77777777" w:rsidR="00902C56" w:rsidRPr="00902C56" w:rsidRDefault="00902C56" w:rsidP="00902C56">
      <w:pPr>
        <w:autoSpaceDE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Жалоба на действия руководителя МФЦ подается в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и рассматривается должностным лицом, наделенным полномочиями по рассмотрению жалоб.</w:t>
      </w:r>
    </w:p>
    <w:p w14:paraId="5B0D5E03" w14:textId="77777777" w:rsidR="00902C56" w:rsidRPr="00902C56" w:rsidRDefault="00902C56" w:rsidP="00902C5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5.4. Порядок подачи и рассмотрения жалобы.</w:t>
      </w:r>
    </w:p>
    <w:p w14:paraId="2ADC91BA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Жалоба подается в письменной форме на бумажном носителе или </w:t>
      </w:r>
      <w:r w:rsidRPr="00902C56">
        <w:rPr>
          <w:szCs w:val="28"/>
          <w:lang w:val="ru-RU" w:eastAsia="ru-RU"/>
        </w:rPr>
        <w:br/>
        <w:t>в электронной форме.</w:t>
      </w:r>
    </w:p>
    <w:p w14:paraId="6ACF50FA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Жалоба может быть направлена по почте, через МФЦ, </w:t>
      </w:r>
      <w:r w:rsidRPr="00902C56">
        <w:rPr>
          <w:szCs w:val="28"/>
          <w:lang w:val="ru-RU"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902C56">
        <w:rPr>
          <w:szCs w:val="28"/>
          <w:lang w:val="ru-RU" w:eastAsia="ru-RU"/>
        </w:rPr>
        <w:t>администрации  Грачевского</w:t>
      </w:r>
      <w:proofErr w:type="gramEnd"/>
      <w:r w:rsidRPr="00902C56">
        <w:rPr>
          <w:szCs w:val="28"/>
          <w:lang w:val="ru-RU" w:eastAsia="ru-RU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2E6280CE" w14:textId="165D559F" w:rsidR="00902C56" w:rsidRPr="00902C56" w:rsidRDefault="00902C56" w:rsidP="00902C56">
      <w:pPr>
        <w:spacing w:line="240" w:lineRule="atLeast"/>
        <w:ind w:firstLine="709"/>
        <w:contextualSpacing/>
        <w:rPr>
          <w:spacing w:val="2"/>
          <w:szCs w:val="28"/>
          <w:shd w:val="clear" w:color="auto" w:fill="FFFFFF"/>
          <w:lang w:val="ru-RU"/>
        </w:rPr>
      </w:pPr>
      <w:r w:rsidRPr="00902C56">
        <w:rPr>
          <w:spacing w:val="2"/>
          <w:szCs w:val="28"/>
          <w:shd w:val="clear" w:color="auto" w:fill="FFFFFF"/>
          <w:lang w:val="ru-RU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902C56">
        <w:rPr>
          <w:spacing w:val="2"/>
          <w:szCs w:val="28"/>
          <w:shd w:val="clear" w:color="auto" w:fill="FFFFFF"/>
          <w:lang w:val="ru-RU"/>
        </w:rPr>
        <w:lastRenderedPageBreak/>
        <w:t>должностными лицами, государственными и муниципальными служащими (далее</w:t>
      </w:r>
      <w:r w:rsidR="00A73F3D">
        <w:rPr>
          <w:spacing w:val="2"/>
          <w:szCs w:val="28"/>
          <w:shd w:val="clear" w:color="auto" w:fill="FFFFFF"/>
          <w:lang w:val="ru-RU"/>
        </w:rPr>
        <w:t xml:space="preserve"> –</w:t>
      </w:r>
      <w:r w:rsidRPr="00902C56">
        <w:rPr>
          <w:spacing w:val="2"/>
          <w:szCs w:val="28"/>
          <w:shd w:val="clear" w:color="auto" w:fill="FFFFFF"/>
          <w:lang w:val="ru-RU"/>
        </w:rPr>
        <w:t xml:space="preserve"> система досудебного обжалования).</w:t>
      </w:r>
    </w:p>
    <w:p w14:paraId="13F42D97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Жалоба должна содержать:</w:t>
      </w:r>
    </w:p>
    <w:p w14:paraId="1985A9AA" w14:textId="581890FD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тдела, решения и действия (бездействие) которых обжалуются;</w:t>
      </w:r>
    </w:p>
    <w:p w14:paraId="37CA8DE3" w14:textId="2391A7BD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фамилию, имя, отчество (последнее </w:t>
      </w:r>
      <w:r w:rsidR="00A73F3D">
        <w:rPr>
          <w:szCs w:val="28"/>
          <w:lang w:val="ru-RU" w:eastAsia="ru-RU"/>
        </w:rPr>
        <w:t>–</w:t>
      </w:r>
      <w:r w:rsidRPr="00902C56">
        <w:rPr>
          <w:szCs w:val="28"/>
          <w:lang w:val="ru-RU" w:eastAsia="ru-RU"/>
        </w:rPr>
        <w:t xml:space="preserve"> при наличии), сведения о месте жительства заявителя</w:t>
      </w:r>
      <w:r w:rsidR="003B1D96">
        <w:rPr>
          <w:szCs w:val="28"/>
          <w:lang w:val="ru-RU" w:eastAsia="ru-RU"/>
        </w:rPr>
        <w:t xml:space="preserve"> </w:t>
      </w:r>
      <w:proofErr w:type="gramStart"/>
      <w:r w:rsidR="003B1D96">
        <w:rPr>
          <w:szCs w:val="28"/>
          <w:lang w:val="ru-RU" w:eastAsia="ru-RU"/>
        </w:rPr>
        <w:t xml:space="preserve">– </w:t>
      </w:r>
      <w:r w:rsidRPr="00902C56">
        <w:rPr>
          <w:szCs w:val="28"/>
          <w:lang w:val="ru-RU" w:eastAsia="ru-RU"/>
        </w:rPr>
        <w:t xml:space="preserve"> физического</w:t>
      </w:r>
      <w:proofErr w:type="gramEnd"/>
      <w:r w:rsidRPr="00902C56">
        <w:rPr>
          <w:szCs w:val="28"/>
          <w:lang w:val="ru-RU" w:eastAsia="ru-RU"/>
        </w:rPr>
        <w:t xml:space="preserve"> лица либо наименование, сведения</w:t>
      </w:r>
      <w:r w:rsidRPr="00902C56">
        <w:rPr>
          <w:szCs w:val="28"/>
          <w:lang w:val="ru-RU" w:eastAsia="ru-RU"/>
        </w:rPr>
        <w:br/>
        <w:t>о месте нахождения заявителя</w:t>
      </w:r>
      <w:r w:rsidR="00EE0C82">
        <w:rPr>
          <w:szCs w:val="28"/>
          <w:lang w:val="ru-RU" w:eastAsia="ru-RU"/>
        </w:rPr>
        <w:t xml:space="preserve">  – </w:t>
      </w:r>
      <w:r w:rsidRPr="00902C56">
        <w:rPr>
          <w:szCs w:val="28"/>
          <w:lang w:val="ru-RU" w:eastAsia="ru-RU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 w:rsidRPr="00902C56">
        <w:rPr>
          <w:szCs w:val="28"/>
          <w:lang w:val="ru-RU" w:eastAsia="ru-RU"/>
        </w:rPr>
        <w:br/>
        <w:t>и почтовый адрес, по которым должен быть направлен ответ заявителю;</w:t>
      </w:r>
    </w:p>
    <w:p w14:paraId="70B220F8" w14:textId="01A69BDA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сведения об обжалуемых решениях и действиях (бездействии) </w:t>
      </w:r>
      <w:r w:rsidR="00552EA5">
        <w:rPr>
          <w:szCs w:val="28"/>
          <w:lang w:val="ru-RU" w:eastAsia="ru-RU"/>
        </w:rPr>
        <w:t>Отдела</w:t>
      </w:r>
      <w:r w:rsidR="00552EA5" w:rsidRPr="00902C56">
        <w:rPr>
          <w:szCs w:val="28"/>
          <w:lang w:val="ru-RU" w:eastAsia="ru-RU"/>
        </w:rPr>
        <w:t>, должностного</w:t>
      </w:r>
      <w:r w:rsidRPr="00902C56">
        <w:rPr>
          <w:szCs w:val="28"/>
          <w:lang w:val="ru-RU" w:eastAsia="ru-RU"/>
        </w:rPr>
        <w:t xml:space="preserve"> лица, муниципального служащего, </w:t>
      </w:r>
      <w:r w:rsidR="00552EA5">
        <w:rPr>
          <w:szCs w:val="28"/>
          <w:lang w:val="ru-RU" w:eastAsia="ru-RU"/>
        </w:rPr>
        <w:t>начальника</w:t>
      </w:r>
      <w:r w:rsidR="00552EA5" w:rsidRPr="00902C56">
        <w:rPr>
          <w:szCs w:val="28"/>
          <w:lang w:val="ru-RU" w:eastAsia="ru-RU"/>
        </w:rPr>
        <w:t xml:space="preserve"> </w:t>
      </w:r>
      <w:r w:rsidR="00552EA5">
        <w:rPr>
          <w:szCs w:val="28"/>
          <w:lang w:val="ru-RU" w:eastAsia="ru-RU"/>
        </w:rPr>
        <w:t>О</w:t>
      </w:r>
      <w:r w:rsidR="00552EA5" w:rsidRPr="00902C56">
        <w:rPr>
          <w:szCs w:val="28"/>
          <w:lang w:val="ru-RU" w:eastAsia="ru-RU"/>
        </w:rPr>
        <w:t>тдела</w:t>
      </w:r>
      <w:r w:rsidRPr="00902C56">
        <w:rPr>
          <w:szCs w:val="28"/>
          <w:lang w:val="ru-RU" w:eastAsia="ru-RU"/>
        </w:rPr>
        <w:t>;</w:t>
      </w:r>
    </w:p>
    <w:p w14:paraId="7CA7AC52" w14:textId="73372A5D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доводы, на основании которых заявитель не согласен с решением </w:t>
      </w:r>
      <w:r w:rsidRPr="00902C56">
        <w:rPr>
          <w:szCs w:val="28"/>
          <w:lang w:val="ru-RU" w:eastAsia="ru-RU"/>
        </w:rPr>
        <w:br/>
        <w:t xml:space="preserve">и действием (бездействием) </w:t>
      </w:r>
      <w:r w:rsidR="00552EA5">
        <w:rPr>
          <w:szCs w:val="28"/>
          <w:lang w:val="ru-RU" w:eastAsia="ru-RU"/>
        </w:rPr>
        <w:t>О</w:t>
      </w:r>
      <w:r w:rsidR="00552EA5" w:rsidRPr="00902C56">
        <w:rPr>
          <w:szCs w:val="28"/>
          <w:lang w:val="ru-RU" w:eastAsia="ru-RU"/>
        </w:rPr>
        <w:t>тдела, должностного</w:t>
      </w:r>
      <w:r w:rsidRPr="00902C56">
        <w:rPr>
          <w:szCs w:val="28"/>
          <w:lang w:val="ru-RU" w:eastAsia="ru-RU"/>
        </w:rPr>
        <w:t xml:space="preserve"> лица, муниципального служащего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</w:t>
      </w:r>
      <w:r w:rsidR="00552EA5">
        <w:rPr>
          <w:szCs w:val="28"/>
          <w:lang w:val="ru-RU" w:eastAsia="ru-RU"/>
        </w:rPr>
        <w:t>начальника</w:t>
      </w:r>
      <w:r w:rsidRPr="00902C56">
        <w:rPr>
          <w:szCs w:val="28"/>
          <w:lang w:val="ru-RU" w:eastAsia="ru-RU"/>
        </w:rPr>
        <w:t xml:space="preserve"> </w:t>
      </w:r>
      <w:r w:rsidR="00552EA5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478ACB16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5.5. Сроки рассмотрения жалобы.</w:t>
      </w:r>
    </w:p>
    <w:p w14:paraId="329DEA3A" w14:textId="58E9842F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/>
        </w:rPr>
        <w:t xml:space="preserve">Жалоба, поступившая в администрацию, в </w:t>
      </w:r>
      <w:r w:rsidR="008A034E">
        <w:rPr>
          <w:szCs w:val="28"/>
          <w:lang w:val="ru-RU"/>
        </w:rPr>
        <w:t>О</w:t>
      </w:r>
      <w:r w:rsidRPr="00902C56">
        <w:rPr>
          <w:szCs w:val="28"/>
          <w:lang w:val="ru-RU"/>
        </w:rPr>
        <w:t>тдел в соответствии с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F2F87BD" w14:textId="77777777" w:rsidR="00902C56" w:rsidRPr="00902C56" w:rsidRDefault="00902C56" w:rsidP="00902C5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5.6. Результат рассмотрения жалобы.</w:t>
      </w:r>
    </w:p>
    <w:p w14:paraId="0D77413E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По результатам рассмотрения жалобы принимается одно из следующих решений:</w:t>
      </w:r>
    </w:p>
    <w:p w14:paraId="330EAA6F" w14:textId="77777777" w:rsidR="00902C56" w:rsidRPr="00902C56" w:rsidRDefault="00902C56" w:rsidP="00902C56">
      <w:pPr>
        <w:widowControl w:val="0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0"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902C56">
        <w:rPr>
          <w:szCs w:val="28"/>
          <w:lang w:val="ru-RU"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54AD4608" w14:textId="77777777" w:rsidR="00902C56" w:rsidRDefault="00902C56" w:rsidP="00902C56">
      <w:pPr>
        <w:widowControl w:val="0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0" w:right="-3" w:firstLine="709"/>
        <w:contextualSpacing/>
        <w:rPr>
          <w:szCs w:val="28"/>
          <w:lang w:eastAsia="ru-RU"/>
        </w:rPr>
      </w:pPr>
      <w:proofErr w:type="spellStart"/>
      <w:r w:rsidRPr="00C01E01">
        <w:rPr>
          <w:szCs w:val="28"/>
          <w:lang w:eastAsia="ru-RU"/>
        </w:rPr>
        <w:t>отказ</w:t>
      </w:r>
      <w:proofErr w:type="spellEnd"/>
      <w:r w:rsidRPr="00C01E01">
        <w:rPr>
          <w:szCs w:val="28"/>
          <w:lang w:eastAsia="ru-RU"/>
        </w:rPr>
        <w:t xml:space="preserve"> в </w:t>
      </w:r>
      <w:proofErr w:type="spellStart"/>
      <w:r w:rsidRPr="00C01E01">
        <w:rPr>
          <w:szCs w:val="28"/>
          <w:lang w:eastAsia="ru-RU"/>
        </w:rPr>
        <w:t>удовлетворении</w:t>
      </w:r>
      <w:proofErr w:type="spellEnd"/>
      <w:r w:rsidRPr="00C01E01">
        <w:rPr>
          <w:szCs w:val="28"/>
          <w:lang w:eastAsia="ru-RU"/>
        </w:rPr>
        <w:t xml:space="preserve"> </w:t>
      </w:r>
      <w:proofErr w:type="spellStart"/>
      <w:r w:rsidRPr="00C01E01">
        <w:rPr>
          <w:szCs w:val="28"/>
          <w:lang w:eastAsia="ru-RU"/>
        </w:rPr>
        <w:t>жалобы</w:t>
      </w:r>
      <w:proofErr w:type="spellEnd"/>
      <w:r w:rsidRPr="00C01E01">
        <w:rPr>
          <w:szCs w:val="28"/>
          <w:lang w:eastAsia="ru-RU"/>
        </w:rPr>
        <w:t>.</w:t>
      </w:r>
    </w:p>
    <w:p w14:paraId="1664755A" w14:textId="77777777" w:rsidR="00902C56" w:rsidRPr="00902C56" w:rsidRDefault="00902C56" w:rsidP="00902C56">
      <w:pPr>
        <w:pStyle w:val="aff1"/>
        <w:ind w:left="1068"/>
        <w:rPr>
          <w:szCs w:val="28"/>
          <w:lang w:val="ru-RU"/>
        </w:rPr>
      </w:pPr>
      <w:r w:rsidRPr="00902C56">
        <w:rPr>
          <w:szCs w:val="28"/>
          <w:lang w:val="ru-RU"/>
        </w:rPr>
        <w:t>В удовлетворении жалобы отказывается в следующих случаях:</w:t>
      </w:r>
    </w:p>
    <w:p w14:paraId="26F6CC5F" w14:textId="04F9892E" w:rsidR="00902C56" w:rsidRPr="00902C56" w:rsidRDefault="00902C56" w:rsidP="00902C56">
      <w:pPr>
        <w:pStyle w:val="aff1"/>
        <w:ind w:left="0"/>
        <w:rPr>
          <w:szCs w:val="28"/>
          <w:lang w:val="ru-RU"/>
        </w:rPr>
      </w:pPr>
      <w:r w:rsidRPr="00902C56">
        <w:rPr>
          <w:szCs w:val="28"/>
          <w:lang w:val="ru-RU"/>
        </w:rPr>
        <w:tab/>
      </w:r>
      <w:r w:rsidR="003B1D96">
        <w:rPr>
          <w:szCs w:val="28"/>
          <w:lang w:val="ru-RU"/>
        </w:rPr>
        <w:t xml:space="preserve">  – </w:t>
      </w:r>
      <w:r w:rsidRPr="00902C56">
        <w:rPr>
          <w:szCs w:val="28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50B27B6" w14:textId="594482AC" w:rsidR="00902C56" w:rsidRPr="00902C56" w:rsidRDefault="00902C56" w:rsidP="00902C56">
      <w:pPr>
        <w:pStyle w:val="aff1"/>
        <w:ind w:left="0"/>
        <w:rPr>
          <w:szCs w:val="28"/>
          <w:lang w:val="ru-RU"/>
        </w:rPr>
      </w:pPr>
      <w:r w:rsidRPr="00902C56">
        <w:rPr>
          <w:szCs w:val="28"/>
          <w:lang w:val="ru-RU"/>
        </w:rPr>
        <w:tab/>
      </w:r>
      <w:r w:rsidR="003B1D96">
        <w:rPr>
          <w:szCs w:val="28"/>
          <w:lang w:val="ru-RU"/>
        </w:rPr>
        <w:t xml:space="preserve">  – </w:t>
      </w:r>
      <w:r w:rsidRPr="00902C56">
        <w:rPr>
          <w:szCs w:val="28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7FF4ABA" w14:textId="00E0536C" w:rsidR="00902C56" w:rsidRPr="00902C56" w:rsidRDefault="003B1D96" w:rsidP="00902C56">
      <w:pPr>
        <w:pStyle w:val="aff1"/>
        <w:ind w:left="0" w:firstLine="708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наличие решения по жалобе, принятого ранее в отношении того же заявителя (представителя заявителя) и по тому же предмету жалобы.</w:t>
      </w:r>
    </w:p>
    <w:p w14:paraId="17E2CB11" w14:textId="77777777" w:rsidR="00902C56" w:rsidRPr="00902C56" w:rsidRDefault="00902C56" w:rsidP="00902C56">
      <w:pPr>
        <w:pStyle w:val="aff1"/>
        <w:ind w:left="851"/>
        <w:rPr>
          <w:szCs w:val="28"/>
          <w:lang w:val="ru-RU"/>
        </w:rPr>
      </w:pPr>
      <w:r w:rsidRPr="00902C56">
        <w:rPr>
          <w:szCs w:val="28"/>
          <w:lang w:val="ru-RU"/>
        </w:rPr>
        <w:lastRenderedPageBreak/>
        <w:t>Жалоба остается без ответа в следующих случаях:</w:t>
      </w:r>
    </w:p>
    <w:p w14:paraId="72950AA3" w14:textId="4ED03511" w:rsidR="00902C56" w:rsidRPr="00902C56" w:rsidRDefault="003B1D96" w:rsidP="00902C56">
      <w:pPr>
        <w:pStyle w:val="aff1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14:paraId="5AC609A5" w14:textId="2F7613DD" w:rsidR="00902C56" w:rsidRPr="00902C56" w:rsidRDefault="003B1D96" w:rsidP="00902C56">
      <w:pPr>
        <w:pStyle w:val="aff1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жалобе;</w:t>
      </w:r>
    </w:p>
    <w:p w14:paraId="7A6CF7A6" w14:textId="1063C445" w:rsidR="00902C56" w:rsidRPr="00902C56" w:rsidRDefault="003B1D96" w:rsidP="00902C56">
      <w:pPr>
        <w:pStyle w:val="aff1"/>
        <w:autoSpaceDE w:val="0"/>
        <w:ind w:left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отсутствие адреса, по которому должен быть направлен ответ;</w:t>
      </w:r>
    </w:p>
    <w:p w14:paraId="41658D0C" w14:textId="118B7D45" w:rsidR="00902C56" w:rsidRPr="00902C56" w:rsidRDefault="003B1D96" w:rsidP="00902C56">
      <w:pPr>
        <w:pStyle w:val="aff1"/>
        <w:autoSpaceDE w:val="0"/>
        <w:ind w:left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жалоба признана необоснованной.</w:t>
      </w:r>
    </w:p>
    <w:p w14:paraId="6FE0D501" w14:textId="77777777" w:rsidR="00902C56" w:rsidRPr="00902C56" w:rsidRDefault="00902C56" w:rsidP="00902C5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5.7. Порядок информирования заявителя о результатах рассмотрения жалобы.</w:t>
      </w:r>
    </w:p>
    <w:p w14:paraId="1F588ACA" w14:textId="77777777" w:rsidR="00902C56" w:rsidRPr="00902C56" w:rsidRDefault="00902C56" w:rsidP="00902C56">
      <w:pPr>
        <w:autoSpaceDE w:val="0"/>
        <w:ind w:firstLine="709"/>
        <w:rPr>
          <w:rFonts w:eastAsia="Arial"/>
          <w:szCs w:val="28"/>
          <w:lang w:val="ru-RU"/>
        </w:rPr>
      </w:pPr>
      <w:r w:rsidRPr="00902C56">
        <w:rPr>
          <w:rFonts w:eastAsia="Arial"/>
          <w:szCs w:val="28"/>
          <w:lang w:val="ru-RU"/>
        </w:rPr>
        <w:t>В ответе по результатам рассмотрения жалобы указывается:</w:t>
      </w:r>
    </w:p>
    <w:p w14:paraId="22D131F0" w14:textId="3B22DA73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наименование органа, должность, фамилия, имя, отчество (при наличии) должностного лица, муниципального служащего, принявшего решение по жалобе;</w:t>
      </w:r>
    </w:p>
    <w:p w14:paraId="4E7593C3" w14:textId="0EFD5078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номер, дата, место принятия решения, включая сведения о должностном лице, муниципальном служащем </w:t>
      </w:r>
      <w:r w:rsidR="008A034E">
        <w:rPr>
          <w:szCs w:val="28"/>
          <w:lang w:val="ru-RU"/>
        </w:rPr>
        <w:t>О</w:t>
      </w:r>
      <w:r w:rsidR="00902C56" w:rsidRPr="00902C56">
        <w:rPr>
          <w:szCs w:val="28"/>
          <w:lang w:val="ru-RU"/>
        </w:rPr>
        <w:t>тдела, решение или действие (бездействие) которого обжалуется;</w:t>
      </w:r>
    </w:p>
    <w:p w14:paraId="0FB275F0" w14:textId="60B404CF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фамилия, имя, отчество (при наличии) заявителя (представителя заявителя);</w:t>
      </w:r>
    </w:p>
    <w:p w14:paraId="4C632059" w14:textId="506E38EF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основания для принятия решения по жалобе;</w:t>
      </w:r>
    </w:p>
    <w:p w14:paraId="11DCDDF6" w14:textId="64D0A6FB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принятое по жалобе решение;</w:t>
      </w:r>
    </w:p>
    <w:p w14:paraId="613BE1DC" w14:textId="2CA414F6" w:rsidR="00902C56" w:rsidRPr="00902C56" w:rsidRDefault="003B1D96" w:rsidP="00902C56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14:paraId="5154974D" w14:textId="77777777" w:rsidR="00902C56" w:rsidRPr="00902C56" w:rsidRDefault="00902C5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02C56">
        <w:rPr>
          <w:szCs w:val="28"/>
          <w:lang w:val="ru-RU"/>
        </w:rPr>
        <w:t>Ответ о результатах рассмотрения жалобы подписывается:</w:t>
      </w:r>
    </w:p>
    <w:p w14:paraId="353D51C5" w14:textId="0353DCE4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 xml:space="preserve">главой Грачевского муниципального округа Ставропольского края или по его поручению иным уполномоченным им должностным лицом в соответствии с распределением обязанностей в администрации </w:t>
      </w:r>
      <w:proofErr w:type="gramStart"/>
      <w:r w:rsidR="00902C56" w:rsidRPr="00902C56">
        <w:rPr>
          <w:szCs w:val="28"/>
          <w:lang w:val="ru-RU"/>
        </w:rPr>
        <w:t>Грачевского  муниципального</w:t>
      </w:r>
      <w:proofErr w:type="gramEnd"/>
      <w:r w:rsidR="00902C56" w:rsidRPr="00902C56">
        <w:rPr>
          <w:szCs w:val="28"/>
          <w:lang w:val="ru-RU"/>
        </w:rPr>
        <w:t xml:space="preserve"> округа Ставропольского края;</w:t>
      </w:r>
    </w:p>
    <w:p w14:paraId="0C76C285" w14:textId="1722CE58" w:rsidR="00902C56" w:rsidRPr="00902C56" w:rsidRDefault="003B1D96" w:rsidP="00902C56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02C56" w:rsidRPr="00902C56">
        <w:rPr>
          <w:szCs w:val="28"/>
          <w:lang w:val="ru-RU"/>
        </w:rPr>
        <w:t>должностным лицом органа, предоставляющего муниципальную услугу.</w:t>
      </w:r>
    </w:p>
    <w:p w14:paraId="43111486" w14:textId="77777777" w:rsidR="00902C56" w:rsidRPr="00902C56" w:rsidRDefault="00902C56" w:rsidP="00902C56">
      <w:pPr>
        <w:autoSpaceDE w:val="0"/>
        <w:ind w:firstLine="709"/>
        <w:rPr>
          <w:rFonts w:eastAsia="Arial"/>
          <w:szCs w:val="28"/>
          <w:lang w:val="ru-RU"/>
        </w:rPr>
      </w:pPr>
      <w:r w:rsidRPr="00902C56">
        <w:rPr>
          <w:szCs w:val="28"/>
          <w:lang w:val="ru-RU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014D38F7" w14:textId="77777777" w:rsidR="00902C56" w:rsidRPr="00902C56" w:rsidRDefault="00902C56" w:rsidP="00902C56">
      <w:pPr>
        <w:autoSpaceDE w:val="0"/>
        <w:ind w:firstLine="709"/>
        <w:rPr>
          <w:szCs w:val="28"/>
          <w:lang w:val="ru-RU"/>
        </w:rPr>
      </w:pPr>
      <w:r w:rsidRPr="00902C56">
        <w:rPr>
          <w:rFonts w:eastAsia="Arial"/>
          <w:szCs w:val="28"/>
          <w:lang w:val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902C56">
        <w:rPr>
          <w:szCs w:val="28"/>
          <w:lang w:val="ru-RU"/>
        </w:rPr>
        <w:t>администрации</w:t>
      </w:r>
      <w:r w:rsidRPr="00902C56">
        <w:rPr>
          <w:rFonts w:eastAsia="Arial"/>
          <w:szCs w:val="28"/>
          <w:lang w:val="ru-RU"/>
        </w:rPr>
        <w:t>.</w:t>
      </w:r>
      <w:r w:rsidRPr="00902C56">
        <w:rPr>
          <w:szCs w:val="28"/>
          <w:lang w:val="ru-RU"/>
        </w:rPr>
        <w:t xml:space="preserve"> </w:t>
      </w:r>
    </w:p>
    <w:p w14:paraId="0A8F1EDF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2F9FFAE6" w14:textId="02482F02" w:rsidR="00902C56" w:rsidRPr="00902C56" w:rsidRDefault="00902C56" w:rsidP="00902C56">
      <w:pPr>
        <w:widowControl w:val="0"/>
        <w:autoSpaceDE w:val="0"/>
        <w:autoSpaceDN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В случае </w:t>
      </w:r>
      <w:r w:rsidR="008A034E" w:rsidRPr="00902C56">
        <w:rPr>
          <w:szCs w:val="28"/>
          <w:lang w:val="ru-RU" w:eastAsia="ru-RU"/>
        </w:rPr>
        <w:t>признания жалобы,</w:t>
      </w:r>
      <w:r w:rsidRPr="00902C56">
        <w:rPr>
          <w:szCs w:val="28"/>
          <w:lang w:val="ru-RU" w:eastAsia="ru-RU"/>
        </w:rPr>
        <w:t xml:space="preserve"> подлежащей удовлетворению в ответе </w:t>
      </w:r>
      <w:r w:rsidR="008A034E" w:rsidRPr="00902C56">
        <w:rPr>
          <w:szCs w:val="28"/>
          <w:lang w:val="ru-RU" w:eastAsia="ru-RU"/>
        </w:rPr>
        <w:t>заявителю,</w:t>
      </w:r>
      <w:r w:rsidRPr="00902C56">
        <w:rPr>
          <w:szCs w:val="28"/>
          <w:lang w:val="ru-RU" w:eastAsia="ru-RU"/>
        </w:rPr>
        <w:t xml:space="preserve"> дается информация о действиях, осуществляемых </w:t>
      </w:r>
      <w:r w:rsidR="008A034E">
        <w:rPr>
          <w:szCs w:val="28"/>
          <w:lang w:val="ru-RU" w:eastAsia="ru-RU"/>
        </w:rPr>
        <w:t>О</w:t>
      </w:r>
      <w:r w:rsidR="008A034E" w:rsidRPr="00902C56">
        <w:rPr>
          <w:szCs w:val="28"/>
          <w:lang w:val="ru-RU" w:eastAsia="ru-RU"/>
        </w:rPr>
        <w:t>тделом, в</w:t>
      </w:r>
      <w:r w:rsidRPr="00902C56">
        <w:rPr>
          <w:szCs w:val="28"/>
          <w:lang w:val="ru-RU" w:eastAsia="ru-RU"/>
        </w:rPr>
        <w:t xml:space="preserve"> целях </w:t>
      </w:r>
      <w:r w:rsidRPr="00902C56">
        <w:rPr>
          <w:szCs w:val="28"/>
          <w:lang w:val="ru-RU" w:eastAsia="ru-RU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7691D24" w14:textId="6A7C8897" w:rsidR="00902C56" w:rsidRPr="00902C56" w:rsidRDefault="00902C56" w:rsidP="00902C56">
      <w:pPr>
        <w:widowControl w:val="0"/>
        <w:autoSpaceDE w:val="0"/>
        <w:autoSpaceDN w:val="0"/>
        <w:ind w:right="-3"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В случае </w:t>
      </w:r>
      <w:r w:rsidR="008A034E" w:rsidRPr="00902C56">
        <w:rPr>
          <w:szCs w:val="28"/>
          <w:lang w:val="ru-RU" w:eastAsia="ru-RU"/>
        </w:rPr>
        <w:t>признания жалобы,</w:t>
      </w:r>
      <w:r w:rsidRPr="00902C56">
        <w:rPr>
          <w:szCs w:val="28"/>
          <w:lang w:val="ru-RU" w:eastAsia="ru-RU"/>
        </w:rPr>
        <w:t xml:space="preserve"> не подлежащей удовлетворению в ответе </w:t>
      </w:r>
      <w:r w:rsidR="008A034E" w:rsidRPr="00902C56">
        <w:rPr>
          <w:szCs w:val="28"/>
          <w:lang w:val="ru-RU" w:eastAsia="ru-RU"/>
        </w:rPr>
        <w:t>заявителю,</w:t>
      </w:r>
      <w:r w:rsidRPr="00902C56">
        <w:rPr>
          <w:szCs w:val="28"/>
          <w:lang w:val="ru-RU"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68FA62A" w14:textId="77777777" w:rsidR="00902C56" w:rsidRPr="00902C56" w:rsidRDefault="00902C56" w:rsidP="00902C56">
      <w:pPr>
        <w:tabs>
          <w:tab w:val="left" w:pos="709"/>
        </w:tabs>
        <w:ind w:firstLine="70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14:paraId="4FE65E4E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5.8. Порядок обжалования решения по жалобе;</w:t>
      </w:r>
    </w:p>
    <w:p w14:paraId="53BCABA4" w14:textId="77777777" w:rsidR="00902C56" w:rsidRPr="00902C56" w:rsidRDefault="00902C56" w:rsidP="00902C56">
      <w:pPr>
        <w:autoSpaceDE w:val="0"/>
        <w:autoSpaceDN w:val="0"/>
        <w:adjustRightInd w:val="0"/>
        <w:ind w:firstLine="70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с законодательством Российской Федерации. </w:t>
      </w:r>
    </w:p>
    <w:p w14:paraId="081197E3" w14:textId="77777777" w:rsidR="00902C56" w:rsidRPr="00902C56" w:rsidRDefault="00902C56" w:rsidP="00902C56">
      <w:pPr>
        <w:autoSpaceDE w:val="0"/>
        <w:autoSpaceDN w:val="0"/>
        <w:adjustRightInd w:val="0"/>
        <w:ind w:firstLine="70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25FC82C2" w14:textId="77777777" w:rsidR="00902C56" w:rsidRPr="00902C56" w:rsidRDefault="00902C56" w:rsidP="00902C56">
      <w:pPr>
        <w:autoSpaceDE w:val="0"/>
        <w:autoSpaceDN w:val="0"/>
        <w:adjustRightInd w:val="0"/>
        <w:ind w:firstLine="708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63311528" w14:textId="77777777" w:rsidR="00902C56" w:rsidRPr="00902C56" w:rsidRDefault="00902C56" w:rsidP="00902C56">
      <w:pPr>
        <w:autoSpaceDE w:val="0"/>
        <w:autoSpaceDN w:val="0"/>
        <w:adjustRightInd w:val="0"/>
        <w:ind w:firstLine="540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6D0580B6" w14:textId="56F24BBA" w:rsidR="00902C56" w:rsidRPr="00902C56" w:rsidRDefault="00902C56" w:rsidP="00902C56">
      <w:pPr>
        <w:autoSpaceDE w:val="0"/>
        <w:autoSpaceDN w:val="0"/>
        <w:adjustRightInd w:val="0"/>
        <w:ind w:firstLine="540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 xml:space="preserve">При желании заявителя обжаловать действие или бездействие должностного лица, муниципального служащего, специалиста </w:t>
      </w:r>
      <w:r w:rsidR="008A034E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указанные лица обязаны сообщить ему фамилию, имя, отчество и </w:t>
      </w:r>
      <w:proofErr w:type="gramStart"/>
      <w:r w:rsidRPr="00902C56">
        <w:rPr>
          <w:szCs w:val="28"/>
          <w:lang w:val="ru-RU" w:eastAsia="ru-RU"/>
        </w:rPr>
        <w:t xml:space="preserve">должности,   </w:t>
      </w:r>
      <w:proofErr w:type="gramEnd"/>
      <w:r w:rsidRPr="00902C56">
        <w:rPr>
          <w:szCs w:val="28"/>
          <w:lang w:val="ru-RU" w:eastAsia="ru-RU"/>
        </w:rPr>
        <w:t>и фамилию, имя, отчество и должность лица, которому могут быть обжалованы действия.</w:t>
      </w:r>
    </w:p>
    <w:p w14:paraId="0727B683" w14:textId="77777777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5.10. Способы информирования заявителя о порядке подачи                           и рассмотрения жалобы.</w:t>
      </w:r>
    </w:p>
    <w:p w14:paraId="199184C0" w14:textId="5C0CA1D9" w:rsidR="00902C56" w:rsidRPr="00902C56" w:rsidRDefault="00902C56" w:rsidP="00902C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 w:eastAsia="ru-RU"/>
        </w:rPr>
      </w:pPr>
      <w:r w:rsidRPr="00902C56">
        <w:rPr>
          <w:szCs w:val="28"/>
          <w:lang w:val="ru-RU" w:eastAsia="ru-RU"/>
        </w:rPr>
        <w:t>Информация о порядке обжалования действий (бездействия</w:t>
      </w:r>
      <w:r w:rsidR="00672791" w:rsidRPr="00902C56">
        <w:rPr>
          <w:szCs w:val="28"/>
          <w:lang w:val="ru-RU" w:eastAsia="ru-RU"/>
        </w:rPr>
        <w:t>), а</w:t>
      </w:r>
      <w:r w:rsidRPr="00902C56">
        <w:rPr>
          <w:szCs w:val="28"/>
          <w:lang w:val="ru-RU" w:eastAsia="ru-RU"/>
        </w:rPr>
        <w:t xml:space="preserve"> также решений </w:t>
      </w:r>
      <w:r w:rsidR="008A034E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 xml:space="preserve">тдела, должностных </w:t>
      </w:r>
      <w:r w:rsidR="00672791" w:rsidRPr="00902C56">
        <w:rPr>
          <w:szCs w:val="28"/>
          <w:lang w:val="ru-RU" w:eastAsia="ru-RU"/>
        </w:rPr>
        <w:t>лиц, Отдела</w:t>
      </w:r>
      <w:r w:rsidRPr="00902C56">
        <w:rPr>
          <w:szCs w:val="28"/>
          <w:lang w:val="ru-RU" w:eastAsia="ru-RU"/>
        </w:rPr>
        <w:t xml:space="preserve">, размещается на информационных стендах в местах предоставления услуги в </w:t>
      </w:r>
      <w:r w:rsidR="008A034E">
        <w:rPr>
          <w:szCs w:val="28"/>
          <w:lang w:val="ru-RU" w:eastAsia="ru-RU"/>
        </w:rPr>
        <w:t>О</w:t>
      </w:r>
      <w:r w:rsidRPr="00902C56">
        <w:rPr>
          <w:szCs w:val="28"/>
          <w:lang w:val="ru-RU" w:eastAsia="ru-RU"/>
        </w:rPr>
        <w:t>тделе, на официальном сайте администрации Грачевского муниципального округа, Едином портале, региональном портале.</w:t>
      </w:r>
    </w:p>
    <w:p w14:paraId="7E9E8653" w14:textId="77777777" w:rsidR="00143869" w:rsidRDefault="00143869" w:rsidP="005A78A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szCs w:val="28"/>
          <w:lang w:val="ru-RU" w:eastAsia="ru-RU" w:bidi="ar-SA"/>
        </w:rPr>
      </w:pPr>
    </w:p>
    <w:p w14:paraId="2294106C" w14:textId="77777777" w:rsidR="00143869" w:rsidRPr="005A78A0" w:rsidRDefault="00143869" w:rsidP="00143869">
      <w:pPr>
        <w:widowControl w:val="0"/>
        <w:pBdr>
          <w:bottom w:val="single" w:sz="4" w:space="1" w:color="auto"/>
        </w:pBdr>
        <w:tabs>
          <w:tab w:val="left" w:pos="709"/>
        </w:tabs>
        <w:suppressAutoHyphens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szCs w:val="28"/>
          <w:lang w:val="ru-RU" w:eastAsia="ru-RU" w:bidi="ar-SA"/>
        </w:rPr>
      </w:pPr>
    </w:p>
    <w:p w14:paraId="2546B2DD" w14:textId="77777777" w:rsidR="008E499D" w:rsidRDefault="008E499D" w:rsidP="005A7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lang w:val="ru-RU" w:eastAsia="ru-RU"/>
        </w:rPr>
      </w:pPr>
    </w:p>
    <w:p w14:paraId="24488188" w14:textId="77777777" w:rsidR="00AF2D1E" w:rsidRDefault="003923D6" w:rsidP="005A7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  <w:r w:rsidRPr="005A78A0">
        <w:rPr>
          <w:rFonts w:eastAsia="Times New Roman"/>
          <w:lang w:val="ru-RU" w:eastAsia="ru-RU"/>
        </w:rPr>
        <w:t xml:space="preserve">                                                            </w:t>
      </w:r>
    </w:p>
    <w:p w14:paraId="0C9E0F8F" w14:textId="77777777" w:rsidR="00AF2D1E" w:rsidRDefault="00AF2D1E" w:rsidP="005A7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26C78990" w14:textId="77777777" w:rsidR="00AF2D1E" w:rsidRDefault="00AF2D1E" w:rsidP="005A7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4FF51E05" w14:textId="77777777" w:rsidR="001F605F" w:rsidRDefault="001F605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098D9550" w14:textId="77777777" w:rsidR="001F605F" w:rsidRDefault="001F605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17A5DC55" w14:textId="77777777" w:rsidR="001F605F" w:rsidRDefault="001F605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F377AD5" w14:textId="77777777" w:rsidR="00526CEF" w:rsidRDefault="00143869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</w:t>
      </w:r>
    </w:p>
    <w:p w14:paraId="03F44380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1CCBD33F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28C3B15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1C1E6705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D8F0E10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2963C5D0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2448AE7B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10673B5B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BA80CB1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3CB2DFC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0196D729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F4A966C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6FA5EC74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226BF41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790F84E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5966F2DE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1830A2C7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0E4BECEC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8794754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5A6135E5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4563A6D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61EF0392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875F1D0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700C661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E8174D3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0C21FD1B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D507214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37870A8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2786B72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508301BC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1081E43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6C523C3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34A4C65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1FF8A4E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775573A6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284144AB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132CEF8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9E4E43E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96ECF1C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621ECDA3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C55179E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DB349E2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041B81F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3653392D" w14:textId="77777777" w:rsidR="00526CEF" w:rsidRDefault="00526CE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47789D8E" w14:textId="64414078" w:rsidR="007B667F" w:rsidRDefault="00143869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t xml:space="preserve">                  </w:t>
      </w:r>
      <w:r w:rsidR="007B667F" w:rsidRPr="002B4D88">
        <w:rPr>
          <w:rFonts w:eastAsia="Times New Roman"/>
          <w:szCs w:val="28"/>
          <w:lang w:val="ru-RU" w:eastAsia="ru-RU"/>
        </w:rPr>
        <w:t>Приложение № 1</w:t>
      </w:r>
    </w:p>
    <w:p w14:paraId="7941318A" w14:textId="4B469CDF" w:rsidR="007B667F" w:rsidRPr="002B4D88" w:rsidRDefault="00902C56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="007B667F" w:rsidRPr="002B4D88">
        <w:rPr>
          <w:rFonts w:eastAsia="Times New Roman"/>
          <w:iCs/>
          <w:szCs w:val="28"/>
          <w:lang w:val="ru-RU" w:eastAsia="ru-RU"/>
        </w:rPr>
        <w:t>«</w:t>
      </w:r>
      <w:r w:rsidR="007B667F"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="007B667F" w:rsidRPr="002B4D88">
        <w:rPr>
          <w:rFonts w:eastAsia="Times New Roman"/>
          <w:iCs/>
          <w:szCs w:val="28"/>
          <w:lang w:val="ru-RU" w:eastAsia="ru-RU"/>
        </w:rPr>
        <w:t>»</w:t>
      </w:r>
    </w:p>
    <w:p w14:paraId="55167CFC" w14:textId="77777777" w:rsidR="007B667F" w:rsidRPr="002B4D88" w:rsidRDefault="007B667F" w:rsidP="0014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</w:p>
    <w:p w14:paraId="5AC5A124" w14:textId="77777777" w:rsidR="007B667F" w:rsidRPr="00841863" w:rsidRDefault="007B667F" w:rsidP="007B667F">
      <w:pPr>
        <w:autoSpaceDE w:val="0"/>
        <w:autoSpaceDN w:val="0"/>
        <w:adjustRightInd w:val="0"/>
        <w:ind w:firstLine="4536"/>
        <w:outlineLvl w:val="0"/>
        <w:rPr>
          <w:szCs w:val="28"/>
          <w:lang w:val="ru-RU"/>
        </w:rPr>
      </w:pPr>
      <w:r w:rsidRPr="00841863">
        <w:rPr>
          <w:szCs w:val="28"/>
          <w:lang w:val="ru-RU"/>
        </w:rPr>
        <w:t xml:space="preserve">ФОРМА </w:t>
      </w:r>
    </w:p>
    <w:p w14:paraId="6AC3DADC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________________________________________</w:t>
      </w:r>
    </w:p>
    <w:p w14:paraId="76B022A1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(наименование органа, предоставляющего </w:t>
      </w:r>
    </w:p>
    <w:p w14:paraId="5E2D6C3A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услугу)</w:t>
      </w:r>
    </w:p>
    <w:p w14:paraId="0F9DE316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от ______________________________________</w:t>
      </w:r>
    </w:p>
    <w:p w14:paraId="371D79B1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(Ф.И.О. заявителя)</w:t>
      </w:r>
    </w:p>
    <w:p w14:paraId="00D245B5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lastRenderedPageBreak/>
        <w:t>Адрес: _________________________________</w:t>
      </w:r>
    </w:p>
    <w:p w14:paraId="1DC8F265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(место проживания (регистрации)</w:t>
      </w:r>
    </w:p>
    <w:p w14:paraId="4107C4AA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Документ, удостоверяющий личность: </w:t>
      </w:r>
    </w:p>
    <w:p w14:paraId="62108708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________________________________________</w:t>
      </w:r>
    </w:p>
    <w:p w14:paraId="2F193B30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________________________________________</w:t>
      </w:r>
    </w:p>
    <w:p w14:paraId="76006EE2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(вид документа, номер, кем и когда выдан)</w:t>
      </w:r>
    </w:p>
    <w:p w14:paraId="09AADB20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Контактный</w:t>
      </w:r>
      <w:r w:rsidR="00135597">
        <w:rPr>
          <w:rFonts w:eastAsia="Times New Roman"/>
          <w:szCs w:val="28"/>
          <w:lang w:val="ru-RU" w:eastAsia="ru-RU"/>
        </w:rPr>
        <w:t> </w:t>
      </w:r>
      <w:r w:rsidRPr="00841863">
        <w:rPr>
          <w:rFonts w:eastAsia="Times New Roman"/>
          <w:szCs w:val="28"/>
          <w:lang w:val="ru-RU" w:eastAsia="ru-RU"/>
        </w:rPr>
        <w:t>телефон: ____________________</w:t>
      </w:r>
    </w:p>
    <w:p w14:paraId="7AA51A63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</w:t>
      </w:r>
      <w:proofErr w:type="gramStart"/>
      <w:r w:rsidRPr="00841863">
        <w:rPr>
          <w:rFonts w:eastAsia="Times New Roman"/>
          <w:szCs w:val="28"/>
          <w:lang w:eastAsia="ru-RU"/>
        </w:rPr>
        <w:t>E</w:t>
      </w:r>
      <w:r w:rsidRPr="00841863">
        <w:rPr>
          <w:rFonts w:eastAsia="Times New Roman"/>
          <w:szCs w:val="28"/>
          <w:lang w:val="ru-RU" w:eastAsia="ru-RU"/>
        </w:rPr>
        <w:t>-</w:t>
      </w:r>
      <w:r w:rsidRPr="00841863">
        <w:rPr>
          <w:rFonts w:eastAsia="Times New Roman"/>
          <w:szCs w:val="28"/>
          <w:lang w:eastAsia="ru-RU"/>
        </w:rPr>
        <w:t>mail</w:t>
      </w:r>
      <w:r w:rsidRPr="00841863">
        <w:rPr>
          <w:rFonts w:eastAsia="Times New Roman"/>
          <w:szCs w:val="28"/>
          <w:lang w:val="ru-RU" w:eastAsia="ru-RU"/>
        </w:rPr>
        <w:t>:_</w:t>
      </w:r>
      <w:proofErr w:type="gramEnd"/>
      <w:r w:rsidRPr="00841863">
        <w:rPr>
          <w:rFonts w:eastAsia="Times New Roman"/>
          <w:szCs w:val="28"/>
          <w:lang w:val="ru-RU" w:eastAsia="ru-RU"/>
        </w:rPr>
        <w:t>________________________________</w:t>
      </w:r>
    </w:p>
    <w:p w14:paraId="2AF237E9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2693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Факс: ______________________________</w:t>
      </w:r>
      <w:r w:rsidR="00135597">
        <w:rPr>
          <w:rFonts w:eastAsia="Times New Roman"/>
          <w:szCs w:val="28"/>
          <w:lang w:val="ru-RU" w:eastAsia="ru-RU"/>
        </w:rPr>
        <w:t>____</w:t>
      </w:r>
    </w:p>
    <w:p w14:paraId="2957A782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Cs w:val="28"/>
          <w:lang w:val="ru-RU" w:eastAsia="ru-RU"/>
        </w:rPr>
      </w:pPr>
    </w:p>
    <w:p w14:paraId="22C1F31B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                                                            ЗАЯВЛЕНИЕ</w:t>
      </w:r>
    </w:p>
    <w:p w14:paraId="0598143A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    о п</w:t>
      </w:r>
      <w:r w:rsidRPr="00841863">
        <w:rPr>
          <w:szCs w:val="28"/>
          <w:lang w:val="ru-RU"/>
        </w:rPr>
        <w:t>ризнании садового дома жилым домом и жилого дома садовым домом</w:t>
      </w:r>
    </w:p>
    <w:p w14:paraId="364C9823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</w:p>
    <w:p w14:paraId="337550DB" w14:textId="77777777" w:rsidR="007B667F" w:rsidRPr="00841863" w:rsidRDefault="007B667F" w:rsidP="00841863">
      <w:pPr>
        <w:pStyle w:val="aff0"/>
        <w:ind w:firstLine="567"/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Прошу рассмотреть вопрос о признании </w:t>
      </w:r>
      <w:r w:rsidRPr="00841863">
        <w:rPr>
          <w:szCs w:val="28"/>
          <w:lang w:val="ru-RU"/>
        </w:rPr>
        <w:t>садового дома жилым домом (жилого дома садовым</w:t>
      </w:r>
      <w:r w:rsidR="00841863" w:rsidRPr="00841863">
        <w:rPr>
          <w:szCs w:val="28"/>
          <w:lang w:val="ru-RU"/>
        </w:rPr>
        <w:t xml:space="preserve"> </w:t>
      </w:r>
      <w:r w:rsidRPr="00841863">
        <w:rPr>
          <w:szCs w:val="28"/>
          <w:lang w:val="ru-RU"/>
        </w:rPr>
        <w:t>домом)</w:t>
      </w:r>
      <w:r w:rsidR="00841863" w:rsidRPr="00841863">
        <w:rPr>
          <w:szCs w:val="28"/>
          <w:lang w:val="ru-RU"/>
        </w:rPr>
        <w:t xml:space="preserve"> </w:t>
      </w:r>
      <w:r w:rsidRPr="00841863">
        <w:rPr>
          <w:rFonts w:eastAsia="Times New Roman"/>
          <w:szCs w:val="28"/>
          <w:lang w:val="ru-RU" w:eastAsia="ru-RU"/>
        </w:rPr>
        <w:t>по</w:t>
      </w:r>
      <w:r w:rsidR="003923D6" w:rsidRPr="00841863">
        <w:rPr>
          <w:rFonts w:eastAsia="Times New Roman"/>
          <w:szCs w:val="28"/>
          <w:lang w:val="ru-RU" w:eastAsia="ru-RU"/>
        </w:rPr>
        <w:t xml:space="preserve"> </w:t>
      </w:r>
      <w:r w:rsidRPr="00841863">
        <w:rPr>
          <w:rFonts w:eastAsia="Times New Roman"/>
          <w:szCs w:val="28"/>
          <w:lang w:val="ru-RU" w:eastAsia="ru-RU"/>
        </w:rPr>
        <w:t>адресу: __________________________________________________________________</w:t>
      </w:r>
    </w:p>
    <w:p w14:paraId="36ABA8BE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и выдать копию соответствующего решения.</w:t>
      </w:r>
    </w:p>
    <w:p w14:paraId="727549ED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Сведения о представителе физического лица (заполняется </w:t>
      </w:r>
      <w:r w:rsidR="00841863" w:rsidRPr="00841863">
        <w:rPr>
          <w:rFonts w:eastAsia="Times New Roman"/>
          <w:szCs w:val="28"/>
          <w:lang w:val="ru-RU" w:eastAsia="ru-RU"/>
        </w:rPr>
        <w:t>в случае, если</w:t>
      </w:r>
    </w:p>
    <w:p w14:paraId="18A1FF30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>документ сдает представитель физического лица по доверенности):</w:t>
      </w:r>
    </w:p>
    <w:p w14:paraId="19C7921B" w14:textId="4025799C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доверенность: _______________________________________________________________</w:t>
      </w:r>
      <w:r w:rsidR="00526CEF">
        <w:rPr>
          <w:rFonts w:eastAsia="Times New Roman"/>
          <w:szCs w:val="28"/>
          <w:lang w:val="ru-RU" w:eastAsia="ru-RU"/>
        </w:rPr>
        <w:t>_____</w:t>
      </w:r>
    </w:p>
    <w:p w14:paraId="183CDC18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                              (кем и когда выдана)</w:t>
      </w:r>
    </w:p>
    <w:p w14:paraId="71D446BA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Сведения о представителе заявителя (</w:t>
      </w:r>
      <w:r w:rsidR="00841863" w:rsidRPr="00841863">
        <w:rPr>
          <w:rFonts w:eastAsia="Times New Roman"/>
          <w:szCs w:val="28"/>
          <w:lang w:val="ru-RU" w:eastAsia="ru-RU"/>
        </w:rPr>
        <w:t>заполняется в</w:t>
      </w:r>
      <w:r w:rsidRPr="00841863">
        <w:rPr>
          <w:rFonts w:eastAsia="Times New Roman"/>
          <w:szCs w:val="28"/>
          <w:lang w:val="ru-RU" w:eastAsia="ru-RU"/>
        </w:rPr>
        <w:t xml:space="preserve"> случае, если</w:t>
      </w:r>
      <w:r w:rsidR="003923D6" w:rsidRPr="00841863">
        <w:rPr>
          <w:rFonts w:eastAsia="Times New Roman"/>
          <w:szCs w:val="28"/>
          <w:lang w:val="ru-RU" w:eastAsia="ru-RU"/>
        </w:rPr>
        <w:t xml:space="preserve"> </w:t>
      </w:r>
      <w:r w:rsidRPr="00841863">
        <w:rPr>
          <w:rFonts w:eastAsia="Times New Roman"/>
          <w:szCs w:val="28"/>
          <w:lang w:val="ru-RU" w:eastAsia="ru-RU"/>
        </w:rPr>
        <w:t>документ</w:t>
      </w:r>
    </w:p>
    <w:p w14:paraId="77AA4EBE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сдает представитель заявителя по доверенности):</w:t>
      </w:r>
    </w:p>
    <w:p w14:paraId="5B9BD4EB" w14:textId="7A6D876D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доверенность: _______________________________________________________________</w:t>
      </w:r>
      <w:r w:rsidR="00526CEF">
        <w:rPr>
          <w:rFonts w:eastAsia="Times New Roman"/>
          <w:szCs w:val="28"/>
          <w:lang w:val="ru-RU" w:eastAsia="ru-RU"/>
        </w:rPr>
        <w:t>_____</w:t>
      </w:r>
    </w:p>
    <w:p w14:paraId="04442BFE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val="ru-RU" w:eastAsia="ru-RU"/>
        </w:rPr>
        <w:t xml:space="preserve">                                 (кем и когда выдана)</w:t>
      </w:r>
    </w:p>
    <w:p w14:paraId="465862F9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</w:p>
    <w:p w14:paraId="47D9D109" w14:textId="7CFCABF8" w:rsidR="007B667F" w:rsidRPr="00841863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  <w:r w:rsidRPr="00841863">
        <w:rPr>
          <w:szCs w:val="28"/>
          <w:lang w:val="ru-RU"/>
        </w:rPr>
        <w:t>1) кадастровый номер садового дома или жилого дома______________________________________________________________</w:t>
      </w:r>
      <w:r w:rsidR="00526CEF">
        <w:rPr>
          <w:szCs w:val="28"/>
          <w:lang w:val="ru-RU"/>
        </w:rPr>
        <w:t>__</w:t>
      </w:r>
    </w:p>
    <w:p w14:paraId="0A35134D" w14:textId="7EA882A3" w:rsidR="007B667F" w:rsidRPr="00841863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  <w:r w:rsidRPr="00841863">
        <w:rPr>
          <w:szCs w:val="28"/>
          <w:lang w:val="ru-RU"/>
        </w:rPr>
        <w:t>2) кадастровый номер земельного участка, на котором расположен садовый дом или</w:t>
      </w:r>
      <w:r w:rsidR="00526CEF">
        <w:rPr>
          <w:szCs w:val="28"/>
          <w:lang w:val="ru-RU"/>
        </w:rPr>
        <w:t> </w:t>
      </w:r>
      <w:r w:rsidRPr="00841863">
        <w:rPr>
          <w:szCs w:val="28"/>
          <w:lang w:val="ru-RU"/>
        </w:rPr>
        <w:t xml:space="preserve">жилой </w:t>
      </w:r>
      <w:r w:rsidR="00526CEF">
        <w:rPr>
          <w:szCs w:val="28"/>
          <w:lang w:val="ru-RU"/>
        </w:rPr>
        <w:tab/>
        <w:t xml:space="preserve">дом </w:t>
      </w:r>
      <w:r w:rsidRPr="00841863">
        <w:rPr>
          <w:szCs w:val="28"/>
          <w:lang w:val="ru-RU"/>
        </w:rPr>
        <w:t>__________________________________________________</w:t>
      </w:r>
      <w:r w:rsidR="00526CEF">
        <w:rPr>
          <w:szCs w:val="28"/>
          <w:lang w:val="ru-RU"/>
        </w:rPr>
        <w:t>__________________</w:t>
      </w:r>
    </w:p>
    <w:p w14:paraId="313219F6" w14:textId="5860F58D" w:rsidR="007B667F" w:rsidRPr="00841863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  <w:r w:rsidRPr="00841863">
        <w:rPr>
          <w:szCs w:val="28"/>
          <w:lang w:val="ru-RU"/>
        </w:rPr>
        <w:t>3) почтовый адрес заявителя или адрес электронной почты заявителя__________________________________________________________</w:t>
      </w:r>
      <w:r w:rsidR="00526CEF">
        <w:rPr>
          <w:szCs w:val="28"/>
          <w:lang w:val="ru-RU"/>
        </w:rPr>
        <w:t>__</w:t>
      </w:r>
    </w:p>
    <w:p w14:paraId="6A1AB38D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</w:p>
    <w:p w14:paraId="1D67297A" w14:textId="5303DB02" w:rsidR="007B667F" w:rsidRPr="00526CEF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  <w:r w:rsidRPr="00841863">
        <w:rPr>
          <w:rFonts w:eastAsia="Times New Roman"/>
          <w:szCs w:val="28"/>
          <w:lang w:eastAsia="ru-RU"/>
        </w:rPr>
        <w:t xml:space="preserve">"__" ________________                                  </w:t>
      </w:r>
      <w:r w:rsidR="00E63F75">
        <w:rPr>
          <w:rFonts w:eastAsia="Times New Roman"/>
          <w:szCs w:val="28"/>
          <w:lang w:val="ru-RU" w:eastAsia="ru-RU"/>
        </w:rPr>
        <w:t xml:space="preserve">                  </w:t>
      </w:r>
      <w:r w:rsidRPr="00841863">
        <w:rPr>
          <w:rFonts w:eastAsia="Times New Roman"/>
          <w:szCs w:val="28"/>
          <w:lang w:eastAsia="ru-RU"/>
        </w:rPr>
        <w:t xml:space="preserve"> ___________________</w:t>
      </w:r>
      <w:r w:rsidR="00526CEF">
        <w:rPr>
          <w:rFonts w:eastAsia="Times New Roman"/>
          <w:szCs w:val="28"/>
          <w:lang w:val="ru-RU" w:eastAsia="ru-RU"/>
        </w:rPr>
        <w:t>___</w:t>
      </w:r>
    </w:p>
    <w:p w14:paraId="19AEED76" w14:textId="77777777" w:rsidR="007B667F" w:rsidRPr="00841863" w:rsidRDefault="007B667F" w:rsidP="007B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41863">
        <w:rPr>
          <w:rFonts w:eastAsia="Times New Roman"/>
          <w:szCs w:val="28"/>
          <w:lang w:eastAsia="ru-RU"/>
        </w:rPr>
        <w:t xml:space="preserve">                                                           </w:t>
      </w:r>
      <w:r w:rsidR="00E63F75">
        <w:rPr>
          <w:rFonts w:eastAsia="Times New Roman"/>
          <w:szCs w:val="28"/>
          <w:lang w:val="ru-RU" w:eastAsia="ru-RU"/>
        </w:rPr>
        <w:t xml:space="preserve">                                              </w:t>
      </w:r>
      <w:r w:rsidRPr="00841863">
        <w:rPr>
          <w:rFonts w:eastAsia="Times New Roman"/>
          <w:szCs w:val="28"/>
          <w:lang w:eastAsia="ru-RU"/>
        </w:rPr>
        <w:t xml:space="preserve"> (</w:t>
      </w:r>
      <w:proofErr w:type="spellStart"/>
      <w:r w:rsidRPr="00841863">
        <w:rPr>
          <w:rFonts w:eastAsia="Times New Roman"/>
          <w:szCs w:val="28"/>
          <w:lang w:eastAsia="ru-RU"/>
        </w:rPr>
        <w:t>подпись</w:t>
      </w:r>
      <w:proofErr w:type="spellEnd"/>
      <w:r w:rsidRPr="00841863">
        <w:rPr>
          <w:rFonts w:eastAsia="Times New Roman"/>
          <w:szCs w:val="28"/>
          <w:lang w:eastAsia="ru-RU"/>
        </w:rPr>
        <w:t>)</w:t>
      </w:r>
    </w:p>
    <w:p w14:paraId="66D88DEC" w14:textId="77777777" w:rsidR="007B667F" w:rsidRPr="00841863" w:rsidRDefault="007B667F" w:rsidP="007B667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7"/>
      </w:tblGrid>
      <w:tr w:rsidR="007B667F" w:rsidRPr="00841863" w14:paraId="743A169A" w14:textId="77777777" w:rsidTr="00FD64F6">
        <w:tc>
          <w:tcPr>
            <w:tcW w:w="4261" w:type="dxa"/>
          </w:tcPr>
          <w:p w14:paraId="1CC99092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841863">
              <w:rPr>
                <w:szCs w:val="28"/>
              </w:rPr>
              <w:t>Результат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услуги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прошу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направить</w:t>
            </w:r>
            <w:proofErr w:type="spellEnd"/>
          </w:p>
        </w:tc>
        <w:tc>
          <w:tcPr>
            <w:tcW w:w="5237" w:type="dxa"/>
          </w:tcPr>
          <w:p w14:paraId="7BBBF1D9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841863">
              <w:rPr>
                <w:szCs w:val="28"/>
              </w:rPr>
              <w:t>место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для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отметки</w:t>
            </w:r>
            <w:proofErr w:type="spellEnd"/>
            <w:r w:rsidRPr="00841863">
              <w:rPr>
                <w:szCs w:val="28"/>
              </w:rPr>
              <w:t>:</w:t>
            </w:r>
          </w:p>
        </w:tc>
      </w:tr>
      <w:tr w:rsidR="007B667F" w:rsidRPr="00841863" w14:paraId="0C039A18" w14:textId="77777777" w:rsidTr="00FD64F6">
        <w:tc>
          <w:tcPr>
            <w:tcW w:w="4261" w:type="dxa"/>
          </w:tcPr>
          <w:p w14:paraId="73820D0D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841863">
              <w:rPr>
                <w:szCs w:val="28"/>
              </w:rPr>
              <w:t>почтой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на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адрес</w:t>
            </w:r>
            <w:proofErr w:type="spellEnd"/>
            <w:r w:rsidRPr="00841863">
              <w:rPr>
                <w:szCs w:val="28"/>
              </w:rPr>
              <w:t xml:space="preserve"> </w:t>
            </w:r>
            <w:proofErr w:type="spellStart"/>
            <w:r w:rsidRPr="00841863">
              <w:rPr>
                <w:szCs w:val="28"/>
              </w:rPr>
              <w:t>местонахождения</w:t>
            </w:r>
            <w:proofErr w:type="spellEnd"/>
          </w:p>
        </w:tc>
        <w:tc>
          <w:tcPr>
            <w:tcW w:w="5237" w:type="dxa"/>
          </w:tcPr>
          <w:p w14:paraId="5F3B9658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7B667F" w:rsidRPr="0059572A" w14:paraId="1CB20C1F" w14:textId="77777777" w:rsidTr="00FD64F6">
        <w:tc>
          <w:tcPr>
            <w:tcW w:w="4261" w:type="dxa"/>
          </w:tcPr>
          <w:p w14:paraId="013B4252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  <w:r w:rsidRPr="00841863">
              <w:rPr>
                <w:szCs w:val="28"/>
                <w:lang w:val="ru-RU"/>
              </w:rPr>
              <w:t xml:space="preserve">электронной почтой, указанной в </w:t>
            </w:r>
            <w:r w:rsidRPr="00841863">
              <w:rPr>
                <w:szCs w:val="28"/>
                <w:lang w:val="ru-RU"/>
              </w:rPr>
              <w:lastRenderedPageBreak/>
              <w:t>заявлении</w:t>
            </w:r>
          </w:p>
        </w:tc>
        <w:tc>
          <w:tcPr>
            <w:tcW w:w="5237" w:type="dxa"/>
          </w:tcPr>
          <w:p w14:paraId="596BEEB9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</w:p>
        </w:tc>
      </w:tr>
      <w:tr w:rsidR="007B667F" w:rsidRPr="0059572A" w14:paraId="70EAEA7E" w14:textId="77777777" w:rsidTr="00FD64F6">
        <w:tc>
          <w:tcPr>
            <w:tcW w:w="4261" w:type="dxa"/>
          </w:tcPr>
          <w:p w14:paraId="7587C931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  <w:r w:rsidRPr="00841863">
              <w:rPr>
                <w:szCs w:val="28"/>
                <w:lang w:val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37" w:type="dxa"/>
          </w:tcPr>
          <w:p w14:paraId="753E4506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</w:p>
        </w:tc>
      </w:tr>
      <w:tr w:rsidR="007B667F" w:rsidRPr="00841863" w14:paraId="50D20779" w14:textId="77777777" w:rsidTr="00FD64F6">
        <w:tc>
          <w:tcPr>
            <w:tcW w:w="4261" w:type="dxa"/>
          </w:tcPr>
          <w:p w14:paraId="7F32D297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41863">
              <w:rPr>
                <w:szCs w:val="28"/>
              </w:rPr>
              <w:t>в МФЦ</w:t>
            </w:r>
          </w:p>
        </w:tc>
        <w:tc>
          <w:tcPr>
            <w:tcW w:w="5237" w:type="dxa"/>
          </w:tcPr>
          <w:p w14:paraId="5BC5DD92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7B667F" w:rsidRPr="0059572A" w14:paraId="5A1120BA" w14:textId="77777777" w:rsidTr="00FD64F6">
        <w:tc>
          <w:tcPr>
            <w:tcW w:w="4261" w:type="dxa"/>
          </w:tcPr>
          <w:p w14:paraId="24759A34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  <w:r w:rsidRPr="00841863">
              <w:rPr>
                <w:szCs w:val="28"/>
                <w:lang w:val="ru-RU"/>
              </w:rPr>
              <w:t>получение лично в уполномоченном органе местного самоуправления</w:t>
            </w:r>
          </w:p>
        </w:tc>
        <w:tc>
          <w:tcPr>
            <w:tcW w:w="5237" w:type="dxa"/>
          </w:tcPr>
          <w:p w14:paraId="4EA99049" w14:textId="77777777" w:rsidR="007B667F" w:rsidRPr="00841863" w:rsidRDefault="007B667F" w:rsidP="007B667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szCs w:val="28"/>
                <w:lang w:val="ru-RU"/>
              </w:rPr>
            </w:pPr>
          </w:p>
        </w:tc>
      </w:tr>
    </w:tbl>
    <w:p w14:paraId="5E216219" w14:textId="77777777" w:rsidR="00F419FB" w:rsidRPr="00841863" w:rsidRDefault="00F419FB" w:rsidP="007B667F">
      <w:pPr>
        <w:rPr>
          <w:szCs w:val="28"/>
          <w:lang w:val="ru-RU"/>
        </w:rPr>
      </w:pPr>
    </w:p>
    <w:p w14:paraId="41BD53D1" w14:textId="77777777" w:rsidR="00F419FB" w:rsidRPr="00841863" w:rsidRDefault="00F419FB" w:rsidP="007B667F">
      <w:pPr>
        <w:rPr>
          <w:szCs w:val="28"/>
          <w:lang w:val="ru-RU"/>
        </w:rPr>
      </w:pPr>
    </w:p>
    <w:p w14:paraId="174540A3" w14:textId="77777777" w:rsidR="00F419FB" w:rsidRPr="00841863" w:rsidRDefault="00F419FB" w:rsidP="007B667F">
      <w:pPr>
        <w:rPr>
          <w:szCs w:val="28"/>
          <w:lang w:val="ru-RU"/>
        </w:rPr>
      </w:pPr>
    </w:p>
    <w:p w14:paraId="56CD5A2C" w14:textId="77777777" w:rsidR="007B667F" w:rsidRPr="007B667F" w:rsidRDefault="007B667F" w:rsidP="007B667F">
      <w:pPr>
        <w:rPr>
          <w:sz w:val="20"/>
          <w:szCs w:val="20"/>
          <w:lang w:val="ru-RU"/>
        </w:rPr>
      </w:pPr>
      <w:r w:rsidRPr="00841863">
        <w:rPr>
          <w:szCs w:val="28"/>
          <w:lang w:val="ru-RU"/>
        </w:rPr>
        <w:br w:type="page"/>
      </w:r>
    </w:p>
    <w:p w14:paraId="2E618BB9" w14:textId="448D1D3E" w:rsidR="008A034E" w:rsidRDefault="002E099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  </w:t>
      </w:r>
      <w:r w:rsidR="008A034E" w:rsidRPr="002B4D88">
        <w:rPr>
          <w:rFonts w:eastAsia="Times New Roman"/>
          <w:szCs w:val="28"/>
          <w:lang w:val="ru-RU" w:eastAsia="ru-RU"/>
        </w:rPr>
        <w:t xml:space="preserve">Приложение № </w:t>
      </w:r>
      <w:r w:rsidR="008A034E">
        <w:rPr>
          <w:rFonts w:eastAsia="Times New Roman"/>
          <w:szCs w:val="28"/>
          <w:lang w:val="ru-RU" w:eastAsia="ru-RU"/>
        </w:rPr>
        <w:t>2</w:t>
      </w:r>
    </w:p>
    <w:p w14:paraId="6F3A090D" w14:textId="77777777" w:rsidR="008A034E" w:rsidRPr="002B4D88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2B4D88">
        <w:rPr>
          <w:rFonts w:eastAsia="Times New Roman"/>
          <w:iCs/>
          <w:szCs w:val="28"/>
          <w:lang w:val="ru-RU" w:eastAsia="ru-RU"/>
        </w:rPr>
        <w:t>«</w:t>
      </w:r>
      <w:r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Pr="002B4D88">
        <w:rPr>
          <w:rFonts w:eastAsia="Times New Roman"/>
          <w:iCs/>
          <w:szCs w:val="28"/>
          <w:lang w:val="ru-RU" w:eastAsia="ru-RU"/>
        </w:rPr>
        <w:t>»</w:t>
      </w:r>
    </w:p>
    <w:p w14:paraId="5AAE256A" w14:textId="207A378D" w:rsidR="007B667F" w:rsidRPr="007B667F" w:rsidRDefault="007B667F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820"/>
        <w:rPr>
          <w:szCs w:val="28"/>
          <w:lang w:val="ru-RU"/>
        </w:rPr>
      </w:pPr>
    </w:p>
    <w:p w14:paraId="65DE4519" w14:textId="77777777" w:rsidR="007B667F" w:rsidRPr="007B667F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4536"/>
        <w:jc w:val="left"/>
        <w:outlineLvl w:val="0"/>
        <w:rPr>
          <w:szCs w:val="28"/>
          <w:lang w:val="ru-RU"/>
        </w:rPr>
      </w:pPr>
    </w:p>
    <w:p w14:paraId="1B0DB803" w14:textId="77777777" w:rsidR="007B667F" w:rsidRPr="00841863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4536"/>
        <w:jc w:val="left"/>
        <w:outlineLvl w:val="0"/>
        <w:rPr>
          <w:sz w:val="24"/>
          <w:szCs w:val="24"/>
        </w:rPr>
      </w:pPr>
      <w:r w:rsidRPr="00841863">
        <w:rPr>
          <w:sz w:val="24"/>
          <w:szCs w:val="24"/>
        </w:rPr>
        <w:t>ФОРМА</w:t>
      </w:r>
    </w:p>
    <w:p w14:paraId="7858FC17" w14:textId="77777777" w:rsidR="007B667F" w:rsidRPr="00841863" w:rsidRDefault="007B667F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sz w:val="24"/>
          <w:szCs w:val="24"/>
          <w:lang w:eastAsia="ru-RU"/>
        </w:rPr>
      </w:pPr>
    </w:p>
    <w:p w14:paraId="08CBF69E" w14:textId="77777777" w:rsidR="007B667F" w:rsidRPr="00841863" w:rsidRDefault="007B667F" w:rsidP="007B66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1863">
        <w:rPr>
          <w:sz w:val="24"/>
          <w:szCs w:val="24"/>
        </w:rPr>
        <w:t>РАСПИСКА О ПРИЕМЕ ДОКУМЕНТОВ</w:t>
      </w:r>
    </w:p>
    <w:p w14:paraId="13C0D368" w14:textId="77777777" w:rsidR="007B667F" w:rsidRPr="00841863" w:rsidRDefault="007B667F" w:rsidP="007B667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77B059C" w14:textId="77777777" w:rsidR="007B667F" w:rsidRPr="002B2B58" w:rsidRDefault="007B667F" w:rsidP="007B667F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proofErr w:type="gramStart"/>
      <w:r w:rsidRPr="002B2B58">
        <w:rPr>
          <w:szCs w:val="28"/>
        </w:rPr>
        <w:t>Заявитель</w:t>
      </w:r>
      <w:proofErr w:type="spellEnd"/>
      <w:r w:rsidRPr="002B2B58">
        <w:rPr>
          <w:szCs w:val="28"/>
        </w:rPr>
        <w:t>:_</w:t>
      </w:r>
      <w:proofErr w:type="gramEnd"/>
      <w:r w:rsidRPr="002B2B58">
        <w:rPr>
          <w:szCs w:val="28"/>
        </w:rPr>
        <w:t>____________________________________________________</w:t>
      </w:r>
    </w:p>
    <w:p w14:paraId="759320CA" w14:textId="77777777" w:rsidR="007B667F" w:rsidRPr="002B2B58" w:rsidRDefault="007B667F" w:rsidP="007B667F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2B2B58">
        <w:rPr>
          <w:szCs w:val="28"/>
          <w:lang w:val="ru-RU"/>
        </w:rPr>
        <w:t>Наименование услуги: «Признание садового дома жилым домом и жилого дома садовым домом»</w:t>
      </w:r>
    </w:p>
    <w:p w14:paraId="285DCD89" w14:textId="77777777" w:rsidR="007B667F" w:rsidRPr="002B2B58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</w:p>
    <w:p w14:paraId="31A2C6D4" w14:textId="77777777" w:rsidR="007B667F" w:rsidRPr="002B2B58" w:rsidRDefault="007B667F" w:rsidP="007B667F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2B2B58">
        <w:rPr>
          <w:szCs w:val="28"/>
          <w:lang w:val="ru-RU"/>
        </w:rPr>
        <w:t>Перечень документов, необходимых для предоставления услуги,</w:t>
      </w:r>
    </w:p>
    <w:p w14:paraId="4CB2867C" w14:textId="77777777" w:rsidR="007B667F" w:rsidRPr="002B2B58" w:rsidRDefault="007B667F" w:rsidP="007B667F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2B2B58">
        <w:rPr>
          <w:szCs w:val="28"/>
        </w:rPr>
        <w:t>представленных</w:t>
      </w:r>
      <w:proofErr w:type="spellEnd"/>
      <w:r w:rsidRPr="002B2B58">
        <w:rPr>
          <w:szCs w:val="28"/>
        </w:rPr>
        <w:t xml:space="preserve"> </w:t>
      </w:r>
      <w:proofErr w:type="spellStart"/>
      <w:r w:rsidRPr="002B2B58">
        <w:rPr>
          <w:szCs w:val="28"/>
        </w:rPr>
        <w:t>заявителем</w:t>
      </w:r>
      <w:proofErr w:type="spellEnd"/>
    </w:p>
    <w:p w14:paraId="77DE2A38" w14:textId="77777777" w:rsidR="007B667F" w:rsidRPr="002B2B58" w:rsidRDefault="007B667F" w:rsidP="007B667F">
      <w:pPr>
        <w:autoSpaceDE w:val="0"/>
        <w:autoSpaceDN w:val="0"/>
        <w:adjustRightInd w:val="0"/>
        <w:rPr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7B667F" w:rsidRPr="002B2B58" w14:paraId="4BFEF8B4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B1E" w14:textId="77777777" w:rsidR="007B667F" w:rsidRPr="002B2B58" w:rsidRDefault="007B667F" w:rsidP="00FD64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2B58">
              <w:rPr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2A5" w14:textId="77777777" w:rsidR="007B667F" w:rsidRPr="002B2B58" w:rsidRDefault="007B667F" w:rsidP="00FD64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B2B58">
              <w:rPr>
                <w:szCs w:val="28"/>
              </w:rPr>
              <w:t>Наименование</w:t>
            </w:r>
            <w:proofErr w:type="spellEnd"/>
            <w:r w:rsidRPr="002B2B58">
              <w:rPr>
                <w:szCs w:val="28"/>
              </w:rPr>
              <w:t xml:space="preserve"> </w:t>
            </w:r>
            <w:proofErr w:type="spellStart"/>
            <w:r w:rsidRPr="002B2B58">
              <w:rPr>
                <w:szCs w:val="28"/>
              </w:rPr>
              <w:t>документа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820" w14:textId="77777777" w:rsidR="007B667F" w:rsidRPr="002B2B58" w:rsidRDefault="007B667F" w:rsidP="00FD64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B2B58">
              <w:rPr>
                <w:szCs w:val="28"/>
              </w:rPr>
              <w:t>Количество</w:t>
            </w:r>
            <w:proofErr w:type="spellEnd"/>
            <w:r w:rsidRPr="002B2B58">
              <w:rPr>
                <w:szCs w:val="28"/>
              </w:rPr>
              <w:t xml:space="preserve"> </w:t>
            </w:r>
            <w:proofErr w:type="spellStart"/>
            <w:r w:rsidRPr="002B2B58">
              <w:rPr>
                <w:szCs w:val="28"/>
              </w:rPr>
              <w:t>экземпляров</w:t>
            </w:r>
            <w:proofErr w:type="spellEnd"/>
          </w:p>
        </w:tc>
      </w:tr>
      <w:tr w:rsidR="007B667F" w:rsidRPr="002B2B58" w14:paraId="34E98F67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C95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5C7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3B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667F" w:rsidRPr="002B2B58" w14:paraId="5A97D6DC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B81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2F1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3CB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667F" w:rsidRPr="002B2B58" w14:paraId="5F3CB805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4E5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00C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172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667F" w:rsidRPr="002B2B58" w14:paraId="1A221123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E34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A6E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A20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667F" w:rsidRPr="002B2B58" w14:paraId="4F3CB40A" w14:textId="77777777" w:rsidTr="00FD64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871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0E3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C80" w14:textId="77777777" w:rsidR="007B667F" w:rsidRPr="002B2B58" w:rsidRDefault="007B667F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66D3BFCB" w14:textId="77777777" w:rsidR="007B667F" w:rsidRPr="002B2B58" w:rsidRDefault="007B667F" w:rsidP="007B667F">
      <w:pPr>
        <w:autoSpaceDE w:val="0"/>
        <w:autoSpaceDN w:val="0"/>
        <w:adjustRightInd w:val="0"/>
        <w:rPr>
          <w:szCs w:val="28"/>
        </w:rPr>
      </w:pPr>
    </w:p>
    <w:p w14:paraId="6471B89E" w14:textId="77777777" w:rsidR="007B667F" w:rsidRPr="002B2B58" w:rsidRDefault="007B667F" w:rsidP="007B667F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2B2B58">
        <w:rPr>
          <w:szCs w:val="28"/>
          <w:lang w:val="ru-RU"/>
        </w:rPr>
        <w:t>Дата получения результата предоставления услуги:</w:t>
      </w:r>
    </w:p>
    <w:p w14:paraId="79C4787C" w14:textId="77777777" w:rsidR="007B667F" w:rsidRPr="002B2B58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</w:p>
    <w:p w14:paraId="014F2D41" w14:textId="77777777" w:rsidR="007B667F" w:rsidRPr="002B2B58" w:rsidRDefault="007B667F" w:rsidP="007B667F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2B2B58">
        <w:rPr>
          <w:szCs w:val="28"/>
          <w:lang w:val="ru-RU"/>
        </w:rPr>
        <w:t>Способ уведомления заявителя о результате предоставления услуги:</w:t>
      </w:r>
    </w:p>
    <w:p w14:paraId="5587C1FF" w14:textId="77777777" w:rsidR="007B667F" w:rsidRPr="002B2B58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</w:p>
    <w:p w14:paraId="542A33FF" w14:textId="77777777" w:rsidR="007B667F" w:rsidRPr="002B2B58" w:rsidRDefault="007B667F" w:rsidP="00027ED9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proofErr w:type="gramStart"/>
      <w:r w:rsidRPr="002B2B58">
        <w:rPr>
          <w:szCs w:val="28"/>
        </w:rPr>
        <w:t>Принял</w:t>
      </w:r>
      <w:proofErr w:type="spellEnd"/>
      <w:r w:rsidRPr="002B2B58">
        <w:rPr>
          <w:szCs w:val="28"/>
        </w:rPr>
        <w:t>:_</w:t>
      </w:r>
      <w:proofErr w:type="gramEnd"/>
      <w:r w:rsidRPr="002B2B58">
        <w:rPr>
          <w:szCs w:val="28"/>
        </w:rPr>
        <w:t>____________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7B667F" w:rsidRPr="002B2B58" w14:paraId="6497854B" w14:textId="77777777" w:rsidTr="00FD64F6">
        <w:tc>
          <w:tcPr>
            <w:tcW w:w="2835" w:type="dxa"/>
          </w:tcPr>
          <w:p w14:paraId="72199334" w14:textId="77777777" w:rsidR="007B667F" w:rsidRPr="002B2B58" w:rsidRDefault="00027ED9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                 </w:t>
            </w:r>
            <w:r w:rsidR="007B667F" w:rsidRPr="002B2B58">
              <w:rPr>
                <w:szCs w:val="28"/>
              </w:rPr>
              <w:t>Ф.И.О.</w:t>
            </w:r>
          </w:p>
        </w:tc>
        <w:tc>
          <w:tcPr>
            <w:tcW w:w="3261" w:type="dxa"/>
          </w:tcPr>
          <w:p w14:paraId="5A311C5D" w14:textId="77777777" w:rsidR="007B667F" w:rsidRPr="002B2B58" w:rsidRDefault="00027ED9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             </w:t>
            </w:r>
            <w:proofErr w:type="spellStart"/>
            <w:r w:rsidR="007B667F" w:rsidRPr="002B2B58">
              <w:rPr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14:paraId="2919F9F9" w14:textId="77777777" w:rsidR="007B667F" w:rsidRPr="002B2B58" w:rsidRDefault="00027ED9" w:rsidP="00FD64F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         </w:t>
            </w:r>
            <w:proofErr w:type="spellStart"/>
            <w:r w:rsidR="007B667F" w:rsidRPr="002B2B58">
              <w:rPr>
                <w:szCs w:val="28"/>
              </w:rPr>
              <w:t>Подпись</w:t>
            </w:r>
            <w:proofErr w:type="spellEnd"/>
          </w:p>
        </w:tc>
      </w:tr>
    </w:tbl>
    <w:p w14:paraId="23E18529" w14:textId="77777777" w:rsidR="007B667F" w:rsidRPr="002B2B58" w:rsidRDefault="007B667F" w:rsidP="007B667F">
      <w:pPr>
        <w:rPr>
          <w:szCs w:val="28"/>
          <w:lang w:val="ru-RU"/>
        </w:rPr>
      </w:pPr>
    </w:p>
    <w:p w14:paraId="1DBE337D" w14:textId="77777777" w:rsidR="00F419FB" w:rsidRPr="009D1E9C" w:rsidRDefault="00F419FB" w:rsidP="007B667F">
      <w:pPr>
        <w:rPr>
          <w:lang w:val="ru-RU"/>
        </w:rPr>
        <w:sectPr w:rsidR="00F419FB" w:rsidRPr="009D1E9C" w:rsidSect="00890912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230BDBF" w14:textId="6112EA75" w:rsidR="008A034E" w:rsidRDefault="002E099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  </w:t>
      </w:r>
      <w:r w:rsidR="008A034E" w:rsidRPr="002B4D88">
        <w:rPr>
          <w:rFonts w:eastAsia="Times New Roman"/>
          <w:szCs w:val="28"/>
          <w:lang w:val="ru-RU" w:eastAsia="ru-RU"/>
        </w:rPr>
        <w:t xml:space="preserve">Приложение № </w:t>
      </w:r>
      <w:r w:rsidR="008A034E">
        <w:rPr>
          <w:rFonts w:eastAsia="Times New Roman"/>
          <w:szCs w:val="28"/>
          <w:lang w:val="ru-RU" w:eastAsia="ru-RU"/>
        </w:rPr>
        <w:t>3</w:t>
      </w:r>
    </w:p>
    <w:p w14:paraId="02EC27A0" w14:textId="77777777" w:rsidR="008A034E" w:rsidRPr="002B4D88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2B4D88">
        <w:rPr>
          <w:rFonts w:eastAsia="Times New Roman"/>
          <w:iCs/>
          <w:szCs w:val="28"/>
          <w:lang w:val="ru-RU" w:eastAsia="ru-RU"/>
        </w:rPr>
        <w:t>«</w:t>
      </w:r>
      <w:r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Pr="002B4D88">
        <w:rPr>
          <w:rFonts w:eastAsia="Times New Roman"/>
          <w:iCs/>
          <w:szCs w:val="28"/>
          <w:lang w:val="ru-RU" w:eastAsia="ru-RU"/>
        </w:rPr>
        <w:t>»</w:t>
      </w:r>
    </w:p>
    <w:p w14:paraId="13BA0A66" w14:textId="77777777" w:rsidR="008A034E" w:rsidRPr="009842FE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Cs w:val="28"/>
          <w:lang w:val="ru-RU"/>
        </w:rPr>
      </w:pPr>
    </w:p>
    <w:p w14:paraId="6C29CAE8" w14:textId="77777777" w:rsidR="008A034E" w:rsidRPr="009842FE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Cs w:val="28"/>
          <w:lang w:val="ru-RU"/>
        </w:rPr>
      </w:pPr>
    </w:p>
    <w:p w14:paraId="2D6AE126" w14:textId="632DB947" w:rsidR="007B667F" w:rsidRPr="00450E1C" w:rsidRDefault="007B667F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Cs w:val="28"/>
        </w:rPr>
      </w:pPr>
      <w:r w:rsidRPr="00450E1C">
        <w:rPr>
          <w:szCs w:val="28"/>
        </w:rPr>
        <w:t>(</w:t>
      </w:r>
      <w:proofErr w:type="spellStart"/>
      <w:r w:rsidRPr="00450E1C">
        <w:rPr>
          <w:szCs w:val="28"/>
        </w:rPr>
        <w:t>Бланк</w:t>
      </w:r>
      <w:proofErr w:type="spellEnd"/>
      <w:r w:rsidRPr="00450E1C">
        <w:rPr>
          <w:szCs w:val="28"/>
        </w:rPr>
        <w:t xml:space="preserve"> </w:t>
      </w:r>
      <w:proofErr w:type="spellStart"/>
      <w:r w:rsidRPr="00450E1C">
        <w:rPr>
          <w:szCs w:val="28"/>
        </w:rPr>
        <w:t>уполномоченного</w:t>
      </w:r>
      <w:proofErr w:type="spellEnd"/>
    </w:p>
    <w:p w14:paraId="784C2E31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proofErr w:type="spellStart"/>
      <w:r w:rsidRPr="00450E1C">
        <w:rPr>
          <w:szCs w:val="28"/>
        </w:rPr>
        <w:t>органа</w:t>
      </w:r>
      <w:proofErr w:type="spellEnd"/>
      <w:r w:rsidRPr="00450E1C">
        <w:rPr>
          <w:szCs w:val="28"/>
        </w:rPr>
        <w:t xml:space="preserve"> </w:t>
      </w:r>
      <w:proofErr w:type="spellStart"/>
      <w:r w:rsidRPr="00450E1C">
        <w:rPr>
          <w:szCs w:val="28"/>
        </w:rPr>
        <w:t>местного</w:t>
      </w:r>
      <w:proofErr w:type="spellEnd"/>
      <w:r w:rsidRPr="00450E1C">
        <w:rPr>
          <w:szCs w:val="28"/>
        </w:rPr>
        <w:t xml:space="preserve"> </w:t>
      </w:r>
      <w:proofErr w:type="spellStart"/>
      <w:r w:rsidRPr="00450E1C">
        <w:rPr>
          <w:szCs w:val="28"/>
        </w:rPr>
        <w:t>самоуправления</w:t>
      </w:r>
      <w:proofErr w:type="spellEnd"/>
      <w:r w:rsidRPr="00450E1C">
        <w:rPr>
          <w:szCs w:val="28"/>
        </w:rPr>
        <w:t>)</w:t>
      </w:r>
    </w:p>
    <w:p w14:paraId="1D950145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</w:p>
    <w:p w14:paraId="785E6418" w14:textId="77777777" w:rsidR="007B667F" w:rsidRPr="00450E1C" w:rsidRDefault="007B667F" w:rsidP="00FD30B3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50E1C">
        <w:rPr>
          <w:szCs w:val="28"/>
        </w:rPr>
        <w:t>РЕШЕНИЕ</w:t>
      </w:r>
    </w:p>
    <w:p w14:paraId="5832D71E" w14:textId="77777777" w:rsidR="007B667F" w:rsidRPr="00450E1C" w:rsidRDefault="007B667F" w:rsidP="00FD30B3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>о признании садового дома жилым домом</w:t>
      </w:r>
    </w:p>
    <w:p w14:paraId="3173710B" w14:textId="77777777" w:rsidR="007B667F" w:rsidRPr="00450E1C" w:rsidRDefault="007B667F" w:rsidP="00FD30B3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>и жилого дома садовым домом</w:t>
      </w:r>
    </w:p>
    <w:p w14:paraId="34C46FFD" w14:textId="77777777" w:rsidR="007B667F" w:rsidRPr="004774C9" w:rsidRDefault="007B667F" w:rsidP="004774C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left"/>
        <w:outlineLvl w:val="0"/>
        <w:rPr>
          <w:szCs w:val="28"/>
          <w:lang w:val="ru-RU"/>
        </w:rPr>
      </w:pPr>
      <w:proofErr w:type="spellStart"/>
      <w:r w:rsidRPr="004774C9">
        <w:rPr>
          <w:szCs w:val="28"/>
          <w:u w:val="single"/>
        </w:rPr>
        <w:t>Дата</w:t>
      </w:r>
      <w:proofErr w:type="spellEnd"/>
      <w:r w:rsidR="004774C9">
        <w:rPr>
          <w:szCs w:val="28"/>
          <w:lang w:val="ru-RU"/>
        </w:rPr>
        <w:t xml:space="preserve">                                                                                                                №____</w:t>
      </w:r>
    </w:p>
    <w:p w14:paraId="6F091134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</w:p>
    <w:p w14:paraId="49E5DEFE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 xml:space="preserve">В </w:t>
      </w:r>
      <w:proofErr w:type="spellStart"/>
      <w:r w:rsidRPr="00450E1C">
        <w:rPr>
          <w:szCs w:val="28"/>
        </w:rPr>
        <w:t>связи</w:t>
      </w:r>
      <w:proofErr w:type="spellEnd"/>
      <w:r w:rsidRPr="00450E1C">
        <w:rPr>
          <w:szCs w:val="28"/>
        </w:rPr>
        <w:t xml:space="preserve"> с </w:t>
      </w:r>
      <w:proofErr w:type="spellStart"/>
      <w:r w:rsidRPr="00450E1C">
        <w:rPr>
          <w:szCs w:val="28"/>
        </w:rPr>
        <w:t>обращением</w:t>
      </w:r>
      <w:proofErr w:type="spellEnd"/>
      <w:r w:rsidR="009F44A8">
        <w:rPr>
          <w:szCs w:val="28"/>
          <w:lang w:val="ru-RU"/>
        </w:rPr>
        <w:t>_______</w:t>
      </w:r>
      <w:r w:rsidRPr="00450E1C">
        <w:rPr>
          <w:szCs w:val="28"/>
        </w:rPr>
        <w:t>________________________________________</w:t>
      </w:r>
    </w:p>
    <w:p w14:paraId="12A88DB8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                      (Ф.И.О. физического лица, наименование юридического</w:t>
      </w:r>
    </w:p>
    <w:p w14:paraId="67517E58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  <w:lang w:val="ru-RU"/>
        </w:rPr>
        <w:t xml:space="preserve">                                      </w:t>
      </w:r>
      <w:proofErr w:type="spellStart"/>
      <w:r w:rsidRPr="00450E1C">
        <w:rPr>
          <w:szCs w:val="28"/>
        </w:rPr>
        <w:t>лица</w:t>
      </w:r>
      <w:proofErr w:type="spellEnd"/>
      <w:r w:rsidRPr="00450E1C">
        <w:rPr>
          <w:szCs w:val="28"/>
        </w:rPr>
        <w:t xml:space="preserve"> - </w:t>
      </w:r>
      <w:proofErr w:type="spellStart"/>
      <w:r w:rsidRPr="00450E1C">
        <w:rPr>
          <w:szCs w:val="28"/>
        </w:rPr>
        <w:t>заявителя</w:t>
      </w:r>
      <w:proofErr w:type="spellEnd"/>
      <w:r w:rsidRPr="00450E1C">
        <w:rPr>
          <w:szCs w:val="28"/>
        </w:rPr>
        <w:t>)</w:t>
      </w:r>
    </w:p>
    <w:p w14:paraId="3C68E025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                      </w:t>
      </w:r>
      <w:proofErr w:type="gramStart"/>
      <w:r w:rsidRPr="00450E1C">
        <w:rPr>
          <w:szCs w:val="28"/>
          <w:lang w:val="ru-RU"/>
        </w:rPr>
        <w:t>садовый  дом</w:t>
      </w:r>
      <w:proofErr w:type="gramEnd"/>
      <w:r w:rsidRPr="00450E1C">
        <w:rPr>
          <w:szCs w:val="28"/>
          <w:lang w:val="ru-RU"/>
        </w:rPr>
        <w:t xml:space="preserve">  жилым  домом/жилой  дом  садовым домом,</w:t>
      </w:r>
    </w:p>
    <w:p w14:paraId="1E6BADAE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 xml:space="preserve">о </w:t>
      </w:r>
      <w:proofErr w:type="spellStart"/>
      <w:proofErr w:type="gramStart"/>
      <w:r w:rsidRPr="00450E1C">
        <w:rPr>
          <w:szCs w:val="28"/>
        </w:rPr>
        <w:t>намерении</w:t>
      </w:r>
      <w:proofErr w:type="spellEnd"/>
      <w:r w:rsidRPr="00450E1C">
        <w:rPr>
          <w:szCs w:val="28"/>
        </w:rPr>
        <w:t xml:space="preserve">  </w:t>
      </w:r>
      <w:proofErr w:type="spellStart"/>
      <w:r w:rsidRPr="00450E1C">
        <w:rPr>
          <w:szCs w:val="28"/>
        </w:rPr>
        <w:t>признать</w:t>
      </w:r>
      <w:proofErr w:type="spellEnd"/>
      <w:proofErr w:type="gramEnd"/>
      <w:r w:rsidRPr="00450E1C">
        <w:rPr>
          <w:szCs w:val="28"/>
        </w:rPr>
        <w:t xml:space="preserve"> </w:t>
      </w:r>
      <w:r w:rsidR="009F44A8">
        <w:rPr>
          <w:szCs w:val="28"/>
          <w:lang w:val="ru-RU"/>
        </w:rPr>
        <w:t>______________________________________________</w:t>
      </w:r>
    </w:p>
    <w:p w14:paraId="23F2B591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 xml:space="preserve">                                      (</w:t>
      </w:r>
      <w:proofErr w:type="spellStart"/>
      <w:r w:rsidRPr="00450E1C">
        <w:rPr>
          <w:szCs w:val="28"/>
        </w:rPr>
        <w:t>ненужное</w:t>
      </w:r>
      <w:proofErr w:type="spellEnd"/>
      <w:r w:rsidRPr="00450E1C">
        <w:rPr>
          <w:szCs w:val="28"/>
        </w:rPr>
        <w:t xml:space="preserve"> </w:t>
      </w:r>
      <w:proofErr w:type="spellStart"/>
      <w:r w:rsidRPr="00450E1C">
        <w:rPr>
          <w:szCs w:val="28"/>
        </w:rPr>
        <w:t>зачеркнуть</w:t>
      </w:r>
      <w:proofErr w:type="spellEnd"/>
      <w:r w:rsidRPr="00450E1C">
        <w:rPr>
          <w:szCs w:val="28"/>
        </w:rPr>
        <w:t>)</w:t>
      </w:r>
    </w:p>
    <w:p w14:paraId="312C4ED9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proofErr w:type="spellStart"/>
      <w:r w:rsidRPr="00450E1C">
        <w:rPr>
          <w:szCs w:val="28"/>
        </w:rPr>
        <w:t>расположенный</w:t>
      </w:r>
      <w:proofErr w:type="spellEnd"/>
      <w:r w:rsidRPr="00450E1C">
        <w:rPr>
          <w:szCs w:val="28"/>
        </w:rPr>
        <w:t xml:space="preserve"> </w:t>
      </w:r>
      <w:proofErr w:type="spellStart"/>
      <w:r w:rsidRPr="00450E1C">
        <w:rPr>
          <w:szCs w:val="28"/>
        </w:rPr>
        <w:t>по</w:t>
      </w:r>
      <w:proofErr w:type="spellEnd"/>
      <w:r w:rsidRPr="00450E1C">
        <w:rPr>
          <w:szCs w:val="28"/>
        </w:rPr>
        <w:t xml:space="preserve"> </w:t>
      </w:r>
      <w:proofErr w:type="spellStart"/>
      <w:proofErr w:type="gramStart"/>
      <w:r w:rsidRPr="00450E1C">
        <w:rPr>
          <w:szCs w:val="28"/>
        </w:rPr>
        <w:t>адресу</w:t>
      </w:r>
      <w:proofErr w:type="spellEnd"/>
      <w:r w:rsidRPr="00450E1C">
        <w:rPr>
          <w:szCs w:val="28"/>
        </w:rPr>
        <w:t>:_</w:t>
      </w:r>
      <w:proofErr w:type="gramEnd"/>
      <w:r w:rsidRPr="00450E1C">
        <w:rPr>
          <w:szCs w:val="28"/>
        </w:rPr>
        <w:t>__________________________________________</w:t>
      </w:r>
    </w:p>
    <w:p w14:paraId="0BD9A623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>__________________________________________________________________,</w:t>
      </w:r>
    </w:p>
    <w:p w14:paraId="37C7553F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кадастровый номер земельного участка, в пределах </w:t>
      </w:r>
      <w:r w:rsidR="00841863" w:rsidRPr="00450E1C">
        <w:rPr>
          <w:szCs w:val="28"/>
          <w:lang w:val="ru-RU"/>
        </w:rPr>
        <w:t>которого расположен дом</w:t>
      </w:r>
      <w:r w:rsidRPr="00450E1C">
        <w:rPr>
          <w:szCs w:val="28"/>
          <w:lang w:val="ru-RU"/>
        </w:rPr>
        <w:t>:</w:t>
      </w:r>
    </w:p>
    <w:p w14:paraId="751E2521" w14:textId="2612B85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>_________________________________________________________________</w:t>
      </w:r>
      <w:r w:rsidR="009F44A8">
        <w:rPr>
          <w:szCs w:val="28"/>
          <w:lang w:val="ru-RU"/>
        </w:rPr>
        <w:t>_</w:t>
      </w:r>
      <w:r w:rsidR="005B1993">
        <w:rPr>
          <w:szCs w:val="28"/>
          <w:lang w:val="ru-RU"/>
        </w:rPr>
        <w:t>,</w:t>
      </w:r>
    </w:p>
    <w:p w14:paraId="6A5ECDAF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proofErr w:type="spellStart"/>
      <w:r w:rsidRPr="00450E1C">
        <w:rPr>
          <w:szCs w:val="28"/>
        </w:rPr>
        <w:t>на</w:t>
      </w:r>
      <w:proofErr w:type="spellEnd"/>
      <w:r w:rsidR="009F44A8">
        <w:rPr>
          <w:szCs w:val="28"/>
          <w:lang w:val="ru-RU"/>
        </w:rPr>
        <w:t> </w:t>
      </w:r>
      <w:proofErr w:type="spellStart"/>
      <w:r w:rsidRPr="00450E1C">
        <w:rPr>
          <w:szCs w:val="28"/>
        </w:rPr>
        <w:t>основании</w:t>
      </w:r>
      <w:proofErr w:type="spellEnd"/>
      <w:r w:rsidRPr="00450E1C">
        <w:rPr>
          <w:szCs w:val="28"/>
        </w:rPr>
        <w:t xml:space="preserve"> ______________________________________________________________</w:t>
      </w:r>
      <w:r w:rsidR="009F44A8">
        <w:rPr>
          <w:szCs w:val="28"/>
          <w:lang w:val="ru-RU"/>
        </w:rPr>
        <w:t>____</w:t>
      </w:r>
    </w:p>
    <w:p w14:paraId="52059421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               (наименование и реквизиты правоустанавливающего документа)</w:t>
      </w:r>
    </w:p>
    <w:p w14:paraId="3B10A2DC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>__________________________________________________________________,</w:t>
      </w:r>
    </w:p>
    <w:p w14:paraId="0844A8D8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>по результатам рассмотрения представленных документов принято решение:</w:t>
      </w:r>
    </w:p>
    <w:p w14:paraId="4D0E0E8E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proofErr w:type="spellStart"/>
      <w:r w:rsidRPr="00450E1C">
        <w:rPr>
          <w:szCs w:val="28"/>
        </w:rPr>
        <w:t>Признать</w:t>
      </w:r>
      <w:proofErr w:type="spellEnd"/>
      <w:r w:rsidRPr="00450E1C">
        <w:rPr>
          <w:szCs w:val="28"/>
        </w:rPr>
        <w:t xml:space="preserve"> __________________________________________________________________</w:t>
      </w:r>
    </w:p>
    <w:p w14:paraId="2F513E3F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 (садовый дом жилым домом/жилой дом садовым домом - нужное указать)</w:t>
      </w:r>
    </w:p>
    <w:p w14:paraId="5ACDB680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</w:rPr>
        <w:t>__________________________________________________________________.</w:t>
      </w:r>
    </w:p>
    <w:p w14:paraId="20DF2E82" w14:textId="77777777" w:rsidR="00C871F7" w:rsidRDefault="007B667F" w:rsidP="00E209B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C871F7">
        <w:rPr>
          <w:szCs w:val="28"/>
        </w:rPr>
        <w:t xml:space="preserve">     </w:t>
      </w:r>
    </w:p>
    <w:p w14:paraId="2D07FB2F" w14:textId="77777777" w:rsidR="007B667F" w:rsidRPr="00740D81" w:rsidRDefault="007B667F" w:rsidP="00E209B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740D81">
        <w:rPr>
          <w:szCs w:val="28"/>
        </w:rPr>
        <w:t>(должность)________________________________________________________</w:t>
      </w:r>
    </w:p>
    <w:p w14:paraId="263BF844" w14:textId="77777777" w:rsidR="000905C4" w:rsidRPr="00450E1C" w:rsidRDefault="000905C4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(Ф.И.О. уполномоченного </w:t>
      </w:r>
    </w:p>
    <w:p w14:paraId="65B01966" w14:textId="77777777" w:rsidR="00B728C3" w:rsidRPr="00450E1C" w:rsidRDefault="000905C4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должностного лица </w:t>
      </w:r>
      <w:r w:rsidR="00B728C3" w:rsidRPr="00450E1C">
        <w:rPr>
          <w:szCs w:val="28"/>
          <w:lang w:val="ru-RU"/>
        </w:rPr>
        <w:t xml:space="preserve">администрации </w:t>
      </w:r>
    </w:p>
    <w:p w14:paraId="2FCB4FF2" w14:textId="77777777" w:rsidR="00740D81" w:rsidRDefault="002B2B58" w:rsidP="002B2B58">
      <w:pPr>
        <w:numPr>
          <w:ilvl w:val="1"/>
          <w:numId w:val="1"/>
        </w:numPr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Грачевского муниципального </w:t>
      </w:r>
      <w:r w:rsidR="000905C4" w:rsidRPr="00450E1C">
        <w:rPr>
          <w:szCs w:val="28"/>
          <w:lang w:val="ru-RU"/>
        </w:rPr>
        <w:t xml:space="preserve">округа                                       </w:t>
      </w:r>
    </w:p>
    <w:p w14:paraId="25C6D45A" w14:textId="77777777" w:rsidR="007B667F" w:rsidRPr="00450E1C" w:rsidRDefault="00740D81" w:rsidP="002B2B58">
      <w:pPr>
        <w:numPr>
          <w:ilvl w:val="1"/>
          <w:numId w:val="1"/>
        </w:numPr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740D81">
        <w:rPr>
          <w:szCs w:val="28"/>
          <w:lang w:val="ru-RU"/>
        </w:rPr>
        <w:t xml:space="preserve">Ставропольского края </w:t>
      </w:r>
      <w:r>
        <w:rPr>
          <w:szCs w:val="28"/>
          <w:lang w:val="ru-RU"/>
        </w:rPr>
        <w:t xml:space="preserve">                                                                        </w:t>
      </w:r>
      <w:r w:rsidR="000905C4" w:rsidRPr="00450E1C"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 xml:space="preserve">   </w:t>
      </w:r>
      <w:r w:rsidR="007B667F" w:rsidRPr="00450E1C">
        <w:rPr>
          <w:szCs w:val="28"/>
          <w:lang w:val="ru-RU"/>
        </w:rPr>
        <w:t>(</w:t>
      </w:r>
      <w:proofErr w:type="gramEnd"/>
      <w:r w:rsidR="000905C4" w:rsidRPr="00450E1C">
        <w:rPr>
          <w:szCs w:val="28"/>
          <w:lang w:val="ru-RU"/>
        </w:rPr>
        <w:t>подпись )</w:t>
      </w:r>
    </w:p>
    <w:p w14:paraId="57CD4794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  <w:lang w:val="ru-RU"/>
        </w:rPr>
        <w:t xml:space="preserve">                                                                     </w:t>
      </w:r>
      <w:r w:rsidR="00740D81">
        <w:rPr>
          <w:szCs w:val="28"/>
          <w:lang w:val="ru-RU"/>
        </w:rPr>
        <w:t xml:space="preserve">                     </w:t>
      </w:r>
      <w:r w:rsidRPr="00450E1C">
        <w:rPr>
          <w:szCs w:val="28"/>
          <w:lang w:val="ru-RU"/>
        </w:rPr>
        <w:t xml:space="preserve">  </w:t>
      </w:r>
      <w:r w:rsidRPr="00450E1C">
        <w:rPr>
          <w:szCs w:val="28"/>
        </w:rPr>
        <w:t>М.П.</w:t>
      </w:r>
    </w:p>
    <w:p w14:paraId="1F88211B" w14:textId="77777777" w:rsidR="007B667F" w:rsidRPr="004774C9" w:rsidRDefault="007B667F" w:rsidP="00E209B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774C9">
        <w:rPr>
          <w:szCs w:val="28"/>
          <w:lang w:val="ru-RU"/>
        </w:rPr>
        <w:t>Получил: "__" ____________ 20__ г.  _______________________</w:t>
      </w:r>
      <w:proofErr w:type="gramStart"/>
      <w:r w:rsidRPr="004774C9">
        <w:rPr>
          <w:szCs w:val="28"/>
          <w:lang w:val="ru-RU"/>
        </w:rPr>
        <w:t xml:space="preserve">   (</w:t>
      </w:r>
      <w:proofErr w:type="gramEnd"/>
      <w:r w:rsidRPr="004774C9">
        <w:rPr>
          <w:szCs w:val="28"/>
          <w:lang w:val="ru-RU"/>
        </w:rPr>
        <w:t>заполняется (подпись заявителя)</w:t>
      </w:r>
      <w:r w:rsidR="004774C9" w:rsidRPr="004774C9">
        <w:rPr>
          <w:szCs w:val="28"/>
          <w:lang w:val="ru-RU"/>
        </w:rPr>
        <w:t xml:space="preserve"> </w:t>
      </w:r>
      <w:r w:rsidRPr="004774C9">
        <w:rPr>
          <w:szCs w:val="28"/>
          <w:lang w:val="ru-RU"/>
        </w:rPr>
        <w:t>в случае  получения решения лично)</w:t>
      </w:r>
    </w:p>
    <w:p w14:paraId="446AC4FA" w14:textId="77777777" w:rsidR="007B667F" w:rsidRPr="00450E1C" w:rsidRDefault="007B667F" w:rsidP="0004393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>Решение направлено в адрес заявителя                   "__" _______ 20__ г.</w:t>
      </w:r>
    </w:p>
    <w:p w14:paraId="4F137F30" w14:textId="77777777" w:rsidR="007B667F" w:rsidRPr="004774C9" w:rsidRDefault="007B667F" w:rsidP="00E209B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4774C9">
        <w:rPr>
          <w:szCs w:val="28"/>
          <w:lang w:val="ru-RU"/>
        </w:rPr>
        <w:t xml:space="preserve">  (заполняется в случае направления решения по почте)</w:t>
      </w:r>
    </w:p>
    <w:p w14:paraId="3A034282" w14:textId="77777777" w:rsidR="007B667F" w:rsidRPr="00450E1C" w:rsidRDefault="007B667F" w:rsidP="007B667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Cs w:val="28"/>
        </w:rPr>
      </w:pPr>
      <w:r w:rsidRPr="00450E1C">
        <w:rPr>
          <w:szCs w:val="28"/>
          <w:lang w:val="ru-RU"/>
        </w:rPr>
        <w:t xml:space="preserve">                               </w:t>
      </w:r>
      <w:r w:rsidRPr="00450E1C">
        <w:rPr>
          <w:szCs w:val="28"/>
        </w:rPr>
        <w:t>________________________________________</w:t>
      </w:r>
    </w:p>
    <w:p w14:paraId="73BAFC19" w14:textId="21BDF54E" w:rsidR="007B667F" w:rsidRPr="008A034E" w:rsidRDefault="007B667F" w:rsidP="008A034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outlineLvl w:val="0"/>
        <w:rPr>
          <w:sz w:val="16"/>
          <w:szCs w:val="16"/>
          <w:lang w:val="ru-RU"/>
        </w:rPr>
        <w:sectPr w:rsidR="007B667F" w:rsidRPr="008A034E" w:rsidSect="0089091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450E1C">
        <w:rPr>
          <w:szCs w:val="28"/>
          <w:lang w:val="ru-RU"/>
        </w:rPr>
        <w:t xml:space="preserve">                                   </w:t>
      </w:r>
      <w:r w:rsidRPr="008A034E">
        <w:rPr>
          <w:sz w:val="16"/>
          <w:szCs w:val="16"/>
          <w:lang w:val="ru-RU"/>
        </w:rPr>
        <w:t xml:space="preserve">  (Ф.И.О., подпись должностного лица направившего решение в адрес заявителя)</w:t>
      </w:r>
    </w:p>
    <w:p w14:paraId="18BD715E" w14:textId="26D3C6AA" w:rsidR="008A034E" w:rsidRDefault="00CD00A6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</w:t>
      </w:r>
      <w:r w:rsidR="008A034E" w:rsidRPr="002B4D88">
        <w:rPr>
          <w:rFonts w:eastAsia="Times New Roman"/>
          <w:szCs w:val="28"/>
          <w:lang w:val="ru-RU" w:eastAsia="ru-RU"/>
        </w:rPr>
        <w:t xml:space="preserve">Приложение № </w:t>
      </w:r>
      <w:r w:rsidR="008A034E">
        <w:rPr>
          <w:rFonts w:eastAsia="Times New Roman"/>
          <w:szCs w:val="28"/>
          <w:lang w:val="ru-RU" w:eastAsia="ru-RU"/>
        </w:rPr>
        <w:t>4</w:t>
      </w:r>
    </w:p>
    <w:p w14:paraId="36B2DA4C" w14:textId="77777777" w:rsidR="008A034E" w:rsidRPr="002B4D88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2B4D88">
        <w:rPr>
          <w:rFonts w:eastAsia="Times New Roman"/>
          <w:iCs/>
          <w:szCs w:val="28"/>
          <w:lang w:val="ru-RU" w:eastAsia="ru-RU"/>
        </w:rPr>
        <w:t>«</w:t>
      </w:r>
      <w:r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Pr="002B4D88">
        <w:rPr>
          <w:rFonts w:eastAsia="Times New Roman"/>
          <w:iCs/>
          <w:szCs w:val="28"/>
          <w:lang w:val="ru-RU" w:eastAsia="ru-RU"/>
        </w:rPr>
        <w:t>»</w:t>
      </w:r>
    </w:p>
    <w:p w14:paraId="370EBAAA" w14:textId="066D6377" w:rsidR="007B667F" w:rsidRPr="00354CAD" w:rsidRDefault="007B667F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62"/>
        <w:rPr>
          <w:rFonts w:eastAsia="Times New Roman"/>
          <w:iCs/>
          <w:szCs w:val="28"/>
          <w:lang w:val="ru-RU" w:eastAsia="ru-RU"/>
        </w:rPr>
      </w:pPr>
    </w:p>
    <w:p w14:paraId="4B1BE3E0" w14:textId="77777777" w:rsidR="007B667F" w:rsidRPr="00354CAD" w:rsidRDefault="007B667F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iCs/>
          <w:szCs w:val="28"/>
          <w:lang w:val="ru-RU" w:eastAsia="ru-RU"/>
        </w:rPr>
      </w:pPr>
    </w:p>
    <w:p w14:paraId="0801D33B" w14:textId="77777777" w:rsidR="007B667F" w:rsidRPr="00450E1C" w:rsidRDefault="007B667F" w:rsidP="007B667F">
      <w:pPr>
        <w:autoSpaceDE w:val="0"/>
        <w:autoSpaceDN w:val="0"/>
        <w:adjustRightInd w:val="0"/>
        <w:jc w:val="center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ФОРМА УВЕДОМЛЕНИЯ</w:t>
      </w:r>
    </w:p>
    <w:p w14:paraId="49114384" w14:textId="77777777" w:rsidR="007B667F" w:rsidRPr="00450E1C" w:rsidRDefault="007B667F" w:rsidP="007B667F">
      <w:pPr>
        <w:autoSpaceDE w:val="0"/>
        <w:autoSpaceDN w:val="0"/>
        <w:adjustRightInd w:val="0"/>
        <w:jc w:val="center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об отказе в предоставлении услуги</w:t>
      </w:r>
    </w:p>
    <w:p w14:paraId="36580AED" w14:textId="77777777" w:rsidR="007B667F" w:rsidRPr="00450E1C" w:rsidRDefault="007B667F" w:rsidP="007B667F">
      <w:pPr>
        <w:autoSpaceDE w:val="0"/>
        <w:autoSpaceDN w:val="0"/>
        <w:adjustRightInd w:val="0"/>
        <w:jc w:val="center"/>
        <w:outlineLvl w:val="0"/>
        <w:rPr>
          <w:szCs w:val="28"/>
          <w:lang w:val="ru-RU" w:eastAsia="ru-RU"/>
        </w:rPr>
      </w:pPr>
    </w:p>
    <w:p w14:paraId="6AA7F61E" w14:textId="77777777" w:rsidR="00CD00A6" w:rsidRDefault="007B667F" w:rsidP="00CD00A6">
      <w:pPr>
        <w:autoSpaceDE w:val="0"/>
        <w:autoSpaceDN w:val="0"/>
        <w:adjustRightInd w:val="0"/>
        <w:jc w:val="center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Ф.И.О.:</w:t>
      </w:r>
    </w:p>
    <w:p w14:paraId="4899DCCD" w14:textId="77777777" w:rsidR="007B667F" w:rsidRPr="00450E1C" w:rsidRDefault="007B667F" w:rsidP="00CD00A6">
      <w:pPr>
        <w:autoSpaceDE w:val="0"/>
        <w:autoSpaceDN w:val="0"/>
        <w:adjustRightInd w:val="0"/>
        <w:jc w:val="center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Адрес:</w:t>
      </w:r>
    </w:p>
    <w:p w14:paraId="51B880A2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</w:p>
    <w:p w14:paraId="2E2BB0BA" w14:textId="77777777" w:rsidR="007B667F" w:rsidRPr="00450E1C" w:rsidRDefault="007B667F" w:rsidP="007B667F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Об отказе</w:t>
      </w:r>
    </w:p>
    <w:p w14:paraId="5D279C4C" w14:textId="77777777" w:rsidR="007B667F" w:rsidRPr="00450E1C" w:rsidRDefault="003F6FFC" w:rsidP="007B667F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в предоставлении</w:t>
      </w:r>
      <w:r w:rsidR="007B667F" w:rsidRPr="00450E1C">
        <w:rPr>
          <w:szCs w:val="28"/>
          <w:lang w:val="ru-RU" w:eastAsia="ru-RU"/>
        </w:rPr>
        <w:t xml:space="preserve"> услуги</w:t>
      </w:r>
    </w:p>
    <w:p w14:paraId="53A3E973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</w:p>
    <w:p w14:paraId="523FB273" w14:textId="77777777" w:rsidR="007B667F" w:rsidRPr="00450E1C" w:rsidRDefault="007B667F" w:rsidP="007B667F">
      <w:pPr>
        <w:autoSpaceDE w:val="0"/>
        <w:autoSpaceDN w:val="0"/>
        <w:adjustRightInd w:val="0"/>
        <w:jc w:val="center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Уважаемый(</w:t>
      </w:r>
      <w:proofErr w:type="spellStart"/>
      <w:r w:rsidRPr="00450E1C">
        <w:rPr>
          <w:szCs w:val="28"/>
          <w:lang w:val="ru-RU" w:eastAsia="ru-RU"/>
        </w:rPr>
        <w:t>ая</w:t>
      </w:r>
      <w:proofErr w:type="spellEnd"/>
      <w:r w:rsidRPr="00450E1C">
        <w:rPr>
          <w:szCs w:val="28"/>
          <w:lang w:val="ru-RU" w:eastAsia="ru-RU"/>
        </w:rPr>
        <w:t>) __________________!</w:t>
      </w:r>
    </w:p>
    <w:p w14:paraId="70ADBF2A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</w:p>
    <w:p w14:paraId="548BA2D8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ab/>
        <w:t>Админи</w:t>
      </w:r>
      <w:r w:rsidR="0006423C" w:rsidRPr="00450E1C">
        <w:rPr>
          <w:szCs w:val="28"/>
          <w:lang w:val="ru-RU" w:eastAsia="ru-RU"/>
        </w:rPr>
        <w:t xml:space="preserve">страция </w:t>
      </w:r>
      <w:r w:rsidR="00841863" w:rsidRPr="00450E1C">
        <w:rPr>
          <w:szCs w:val="28"/>
          <w:lang w:val="ru-RU" w:eastAsia="ru-RU"/>
        </w:rPr>
        <w:t xml:space="preserve">Грачевского муниципального </w:t>
      </w:r>
      <w:r w:rsidR="0006423C" w:rsidRPr="00450E1C">
        <w:rPr>
          <w:szCs w:val="28"/>
          <w:lang w:val="ru-RU" w:eastAsia="ru-RU"/>
        </w:rPr>
        <w:t>округа</w:t>
      </w:r>
      <w:r w:rsidRPr="00450E1C">
        <w:rPr>
          <w:szCs w:val="28"/>
          <w:lang w:val="ru-RU" w:eastAsia="ru-RU"/>
        </w:rPr>
        <w:t xml:space="preserve"> Ставропольского края, рассмотрев Ваше заявление и документы, необходимые для  предостав</w:t>
      </w:r>
      <w:r w:rsidR="00B728C3" w:rsidRPr="00450E1C">
        <w:rPr>
          <w:szCs w:val="28"/>
          <w:lang w:val="ru-RU" w:eastAsia="ru-RU"/>
        </w:rPr>
        <w:t>ления  услуги «</w:t>
      </w:r>
      <w:r w:rsidRPr="00450E1C">
        <w:rPr>
          <w:szCs w:val="28"/>
          <w:lang w:val="ru-RU"/>
        </w:rPr>
        <w:t>Признание садового дома жилым домом и жилого дома садовым домом</w:t>
      </w:r>
      <w:r w:rsidR="00B728C3" w:rsidRPr="00450E1C">
        <w:rPr>
          <w:szCs w:val="28"/>
          <w:lang w:val="ru-RU" w:eastAsia="ru-RU"/>
        </w:rPr>
        <w:t>»</w:t>
      </w:r>
      <w:r w:rsidRPr="00450E1C">
        <w:rPr>
          <w:szCs w:val="28"/>
          <w:lang w:val="ru-RU" w:eastAsia="ru-RU"/>
        </w:rPr>
        <w:t xml:space="preserve"> по делу № ___от   ___________ о п</w:t>
      </w:r>
      <w:r w:rsidRPr="00450E1C">
        <w:rPr>
          <w:szCs w:val="28"/>
          <w:lang w:val="ru-RU"/>
        </w:rPr>
        <w:t>ризнании садового дома жилым домом (жилого дома садовым домом)</w:t>
      </w:r>
      <w:r w:rsidRPr="00450E1C">
        <w:rPr>
          <w:szCs w:val="28"/>
          <w:lang w:val="ru-RU" w:eastAsia="ru-RU"/>
        </w:rPr>
        <w:t>, расположенного по адресу: ________________, сообщает следующее.</w:t>
      </w:r>
    </w:p>
    <w:p w14:paraId="0BF32A97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 xml:space="preserve">    (Далее текст и обоснование отказа в предоставлении услуги)</w:t>
      </w:r>
    </w:p>
    <w:p w14:paraId="0AB58879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 w:eastAsia="ru-RU"/>
        </w:rPr>
      </w:pPr>
    </w:p>
    <w:p w14:paraId="71414479" w14:textId="77777777" w:rsidR="0006423C" w:rsidRPr="00450E1C" w:rsidRDefault="0006423C" w:rsidP="003923D6">
      <w:pPr>
        <w:autoSpaceDE w:val="0"/>
        <w:autoSpaceDN w:val="0"/>
        <w:adjustRightInd w:val="0"/>
        <w:spacing w:line="240" w:lineRule="exact"/>
        <w:jc w:val="left"/>
        <w:rPr>
          <w:szCs w:val="28"/>
          <w:lang w:val="ru-RU" w:eastAsia="ru-RU"/>
        </w:rPr>
      </w:pPr>
    </w:p>
    <w:p w14:paraId="6FECD0D6" w14:textId="77777777" w:rsidR="00043932" w:rsidRPr="00450E1C" w:rsidRDefault="00043932" w:rsidP="00043932">
      <w:pPr>
        <w:suppressAutoHyphens w:val="0"/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9A4D62">
        <w:rPr>
          <w:szCs w:val="28"/>
          <w:lang w:val="ru-RU"/>
        </w:rPr>
        <w:t xml:space="preserve">  </w:t>
      </w:r>
      <w:r w:rsidRPr="00450E1C">
        <w:rPr>
          <w:szCs w:val="28"/>
        </w:rPr>
        <w:t>____________________________________</w:t>
      </w:r>
      <w:r w:rsidRPr="00450E1C">
        <w:rPr>
          <w:szCs w:val="28"/>
          <w:lang w:val="ru-RU"/>
        </w:rPr>
        <w:t xml:space="preserve">                 _____________________</w:t>
      </w:r>
    </w:p>
    <w:p w14:paraId="6B149DBF" w14:textId="77777777" w:rsidR="00043932" w:rsidRPr="00450E1C" w:rsidRDefault="00043932" w:rsidP="0004393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exact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  (Ф.И.О. уполномоченного </w:t>
      </w:r>
    </w:p>
    <w:p w14:paraId="10F499E8" w14:textId="77777777" w:rsidR="00B728C3" w:rsidRPr="00450E1C" w:rsidRDefault="00043932" w:rsidP="0004393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exact"/>
        <w:outlineLvl w:val="0"/>
        <w:rPr>
          <w:szCs w:val="28"/>
          <w:lang w:val="ru-RU"/>
        </w:rPr>
      </w:pPr>
      <w:r w:rsidRPr="00450E1C">
        <w:rPr>
          <w:szCs w:val="28"/>
          <w:lang w:val="ru-RU"/>
        </w:rPr>
        <w:t xml:space="preserve">должностного лица </w:t>
      </w:r>
      <w:r w:rsidR="00B728C3" w:rsidRPr="00450E1C">
        <w:rPr>
          <w:szCs w:val="28"/>
          <w:lang w:val="ru-RU"/>
        </w:rPr>
        <w:t xml:space="preserve">администрации </w:t>
      </w:r>
    </w:p>
    <w:p w14:paraId="12C113F4" w14:textId="77777777" w:rsidR="007B667F" w:rsidRPr="00DF4042" w:rsidRDefault="00841863" w:rsidP="003B3B85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exact"/>
        <w:jc w:val="left"/>
        <w:outlineLvl w:val="0"/>
        <w:rPr>
          <w:szCs w:val="28"/>
          <w:lang w:val="ru-RU" w:eastAsia="ru-RU"/>
        </w:rPr>
      </w:pPr>
      <w:r w:rsidRPr="00DF4042">
        <w:rPr>
          <w:szCs w:val="28"/>
          <w:lang w:val="ru-RU"/>
        </w:rPr>
        <w:t xml:space="preserve">Грачевского муниципального </w:t>
      </w:r>
      <w:r w:rsidR="00043932" w:rsidRPr="00DF4042">
        <w:rPr>
          <w:szCs w:val="28"/>
          <w:lang w:val="ru-RU"/>
        </w:rPr>
        <w:t xml:space="preserve">округа                                                                         Ставропольского края      </w:t>
      </w:r>
      <w:r w:rsidR="000A294B" w:rsidRPr="00DF4042">
        <w:rPr>
          <w:szCs w:val="28"/>
          <w:lang w:val="ru-RU" w:eastAsia="ru-RU"/>
        </w:rPr>
        <w:t xml:space="preserve">   </w:t>
      </w:r>
      <w:r w:rsidR="007B667F" w:rsidRPr="00DF4042">
        <w:rPr>
          <w:szCs w:val="28"/>
          <w:lang w:val="ru-RU" w:eastAsia="ru-RU"/>
        </w:rPr>
        <w:t xml:space="preserve">                           </w:t>
      </w:r>
      <w:r w:rsidR="000A294B" w:rsidRPr="00DF4042">
        <w:rPr>
          <w:szCs w:val="28"/>
          <w:lang w:val="ru-RU" w:eastAsia="ru-RU"/>
        </w:rPr>
        <w:t xml:space="preserve">                        </w:t>
      </w:r>
    </w:p>
    <w:p w14:paraId="142733BC" w14:textId="77777777" w:rsidR="007B667F" w:rsidRPr="00450E1C" w:rsidRDefault="007B667F" w:rsidP="00043932">
      <w:pPr>
        <w:autoSpaceDE w:val="0"/>
        <w:autoSpaceDN w:val="0"/>
        <w:adjustRightInd w:val="0"/>
        <w:spacing w:line="240" w:lineRule="exact"/>
        <w:jc w:val="left"/>
        <w:rPr>
          <w:szCs w:val="28"/>
          <w:lang w:val="ru-RU" w:eastAsia="ru-RU"/>
        </w:rPr>
      </w:pPr>
    </w:p>
    <w:p w14:paraId="3EF880B3" w14:textId="77777777" w:rsidR="007B667F" w:rsidRPr="00450E1C" w:rsidRDefault="007B667F" w:rsidP="00043932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</w:p>
    <w:p w14:paraId="5E6E1EDA" w14:textId="77777777" w:rsidR="007B667F" w:rsidRDefault="007B667F" w:rsidP="007B667F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Ф.И.О. исполнителя</w:t>
      </w:r>
    </w:p>
    <w:p w14:paraId="41A28A81" w14:textId="77777777" w:rsidR="00DF4042" w:rsidRPr="00450E1C" w:rsidRDefault="00DF4042" w:rsidP="007B667F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  <w:r>
        <w:rPr>
          <w:szCs w:val="28"/>
          <w:lang w:val="ru-RU" w:eastAsia="ru-RU"/>
        </w:rPr>
        <w:t>(подпись)</w:t>
      </w:r>
    </w:p>
    <w:p w14:paraId="13A853A1" w14:textId="77777777" w:rsidR="007B667F" w:rsidRPr="00450E1C" w:rsidRDefault="007B667F" w:rsidP="007B667F">
      <w:pPr>
        <w:autoSpaceDE w:val="0"/>
        <w:autoSpaceDN w:val="0"/>
        <w:adjustRightInd w:val="0"/>
        <w:spacing w:line="240" w:lineRule="exact"/>
        <w:rPr>
          <w:szCs w:val="28"/>
          <w:lang w:val="ru-RU" w:eastAsia="ru-RU"/>
        </w:rPr>
      </w:pPr>
      <w:r w:rsidRPr="00450E1C">
        <w:rPr>
          <w:szCs w:val="28"/>
          <w:lang w:val="ru-RU" w:eastAsia="ru-RU"/>
        </w:rPr>
        <w:t>тел</w:t>
      </w:r>
    </w:p>
    <w:p w14:paraId="3B9CF605" w14:textId="77777777" w:rsidR="007B667F" w:rsidRPr="00450E1C" w:rsidRDefault="007B667F" w:rsidP="007B667F">
      <w:pPr>
        <w:autoSpaceDE w:val="0"/>
        <w:autoSpaceDN w:val="0"/>
        <w:adjustRightInd w:val="0"/>
        <w:rPr>
          <w:szCs w:val="28"/>
          <w:lang w:val="ru-RU"/>
        </w:rPr>
      </w:pPr>
    </w:p>
    <w:p w14:paraId="0F96EFF1" w14:textId="77777777" w:rsidR="007B667F" w:rsidRPr="0006423C" w:rsidRDefault="007B667F" w:rsidP="007B667F">
      <w:pPr>
        <w:autoSpaceDE w:val="0"/>
        <w:autoSpaceDN w:val="0"/>
        <w:adjustRightInd w:val="0"/>
        <w:jc w:val="center"/>
        <w:rPr>
          <w:lang w:val="ru-RU"/>
        </w:rPr>
      </w:pPr>
    </w:p>
    <w:p w14:paraId="2C7FA706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38376D0B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415F0CFF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76826FD8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0509B02D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5FB867D1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4073A2FA" w14:textId="77777777" w:rsidR="007B667F" w:rsidRDefault="007B667F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2F4039CC" w14:textId="77777777" w:rsidR="00CE293E" w:rsidRDefault="00CE293E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4DF60CF1" w14:textId="77777777" w:rsidR="00CD00A6" w:rsidRDefault="00CD00A6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735B5E7A" w14:textId="77777777" w:rsidR="00CD00A6" w:rsidRDefault="00CD00A6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134461DD" w14:textId="77777777" w:rsidR="00CD00A6" w:rsidRDefault="00CD00A6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416B125C" w14:textId="77777777" w:rsidR="00CD00A6" w:rsidRDefault="00CD00A6" w:rsidP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lang w:val="ru-RU" w:eastAsia="ru-RU"/>
        </w:rPr>
      </w:pPr>
    </w:p>
    <w:p w14:paraId="43AC1A4E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3C79F5BB" w14:textId="77777777" w:rsidR="007B667F" w:rsidRDefault="007B6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32DCF58C" w14:textId="40D24419" w:rsidR="008A034E" w:rsidRDefault="00CD00A6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bookmarkStart w:id="6" w:name="_Hlk90295653"/>
      <w:r>
        <w:rPr>
          <w:rFonts w:eastAsia="Times New Roman"/>
          <w:lang w:val="ru-RU" w:eastAsia="ru-RU"/>
        </w:rPr>
        <w:lastRenderedPageBreak/>
        <w:t xml:space="preserve">                </w:t>
      </w:r>
      <w:r w:rsidR="008A034E" w:rsidRPr="002B4D88">
        <w:rPr>
          <w:rFonts w:eastAsia="Times New Roman"/>
          <w:szCs w:val="28"/>
          <w:lang w:val="ru-RU" w:eastAsia="ru-RU"/>
        </w:rPr>
        <w:t xml:space="preserve">Приложение № </w:t>
      </w:r>
      <w:r w:rsidR="008A034E">
        <w:rPr>
          <w:rFonts w:eastAsia="Times New Roman"/>
          <w:szCs w:val="28"/>
          <w:lang w:val="ru-RU" w:eastAsia="ru-RU"/>
        </w:rPr>
        <w:t>5</w:t>
      </w:r>
    </w:p>
    <w:p w14:paraId="61C4C570" w14:textId="77777777" w:rsidR="008A034E" w:rsidRPr="002B4D88" w:rsidRDefault="008A034E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2B4D88">
        <w:rPr>
          <w:rFonts w:eastAsia="Times New Roman"/>
          <w:iCs/>
          <w:szCs w:val="28"/>
          <w:lang w:val="ru-RU" w:eastAsia="ru-RU"/>
        </w:rPr>
        <w:t>«</w:t>
      </w:r>
      <w:r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Pr="002B4D88">
        <w:rPr>
          <w:rFonts w:eastAsia="Times New Roman"/>
          <w:iCs/>
          <w:szCs w:val="28"/>
          <w:lang w:val="ru-RU" w:eastAsia="ru-RU"/>
        </w:rPr>
        <w:t>»</w:t>
      </w:r>
    </w:p>
    <w:bookmarkEnd w:id="6"/>
    <w:p w14:paraId="2B065F0B" w14:textId="54D741C3" w:rsidR="008E499D" w:rsidRPr="008A034E" w:rsidRDefault="008E499D" w:rsidP="008A0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820"/>
        <w:rPr>
          <w:lang w:val="ru-RU"/>
        </w:rPr>
      </w:pPr>
    </w:p>
    <w:p w14:paraId="2E78F0B4" w14:textId="77777777" w:rsidR="008E499D" w:rsidRDefault="008E499D">
      <w:pPr>
        <w:pStyle w:val="1c"/>
        <w:spacing w:line="240" w:lineRule="exac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B6FCB5" w14:textId="77777777" w:rsidR="008E499D" w:rsidRDefault="008E499D">
      <w:pPr>
        <w:pStyle w:val="1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09AB5C" w14:textId="77777777" w:rsidR="008E499D" w:rsidRPr="00450E1C" w:rsidRDefault="008E499D">
      <w:pPr>
        <w:pStyle w:val="1c"/>
        <w:jc w:val="center"/>
        <w:rPr>
          <w:sz w:val="28"/>
          <w:szCs w:val="28"/>
        </w:rPr>
      </w:pPr>
      <w:r w:rsidRPr="00450E1C">
        <w:rPr>
          <w:rFonts w:ascii="Times New Roman" w:hAnsi="Times New Roman" w:cs="Times New Roman"/>
          <w:sz w:val="28"/>
          <w:szCs w:val="28"/>
          <w:shd w:val="clear" w:color="auto" w:fill="FFFFFF"/>
        </w:rPr>
        <w:t>БЛОК-СХЕМА</w:t>
      </w:r>
    </w:p>
    <w:p w14:paraId="08FFA8CA" w14:textId="77777777" w:rsidR="008E499D" w:rsidRPr="00450E1C" w:rsidRDefault="008E499D">
      <w:pPr>
        <w:pStyle w:val="1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E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</w:p>
    <w:p w14:paraId="52FB01FB" w14:textId="77777777" w:rsidR="00043932" w:rsidRPr="00450E1C" w:rsidRDefault="0059572A" w:rsidP="00043932">
      <w:pPr>
        <w:pStyle w:val="1c"/>
        <w:rPr>
          <w:sz w:val="28"/>
          <w:szCs w:val="28"/>
        </w:rPr>
      </w:pPr>
      <w:r>
        <w:rPr>
          <w:rFonts w:cs="Calibri"/>
          <w:noProof/>
          <w:sz w:val="28"/>
          <w:szCs w:val="28"/>
          <w:lang w:eastAsia="en-US"/>
        </w:rPr>
        <w:pict w14:anchorId="429C478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8pt;margin-top:11.55pt;width:480.65pt;height:62.6pt;z-index:251658752;mso-width-relative:margin;mso-height-relative:margin">
            <v:textbox>
              <w:txbxContent>
                <w:p w14:paraId="77DDC9CC" w14:textId="77777777" w:rsidR="000412EB" w:rsidRPr="000412EB" w:rsidRDefault="000412E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  <w:r w:rsidR="00043932" w:rsidRPr="00450E1C">
        <w:rPr>
          <w:sz w:val="28"/>
          <w:szCs w:val="28"/>
        </w:rPr>
        <w:t xml:space="preserve">                                                 </w:t>
      </w:r>
    </w:p>
    <w:p w14:paraId="0287E7A8" w14:textId="77777777" w:rsidR="008E499D" w:rsidRPr="00450E1C" w:rsidRDefault="008E499D">
      <w:pPr>
        <w:pStyle w:val="1c"/>
        <w:jc w:val="center"/>
        <w:rPr>
          <w:rFonts w:cs="Calibri"/>
          <w:sz w:val="28"/>
          <w:szCs w:val="28"/>
        </w:rPr>
      </w:pPr>
      <w:r w:rsidRPr="00450E1C">
        <w:rPr>
          <w:rFonts w:cs="Calibri"/>
          <w:sz w:val="28"/>
          <w:szCs w:val="28"/>
        </w:rPr>
        <w:t xml:space="preserve"> </w:t>
      </w:r>
    </w:p>
    <w:p w14:paraId="32CED9F8" w14:textId="77777777" w:rsidR="000412EB" w:rsidRPr="00450E1C" w:rsidRDefault="000412EB">
      <w:pPr>
        <w:pStyle w:val="1c"/>
        <w:jc w:val="center"/>
        <w:rPr>
          <w:rFonts w:cs="Calibri"/>
          <w:sz w:val="28"/>
          <w:szCs w:val="28"/>
        </w:rPr>
      </w:pPr>
    </w:p>
    <w:p w14:paraId="448CD2F1" w14:textId="77777777" w:rsidR="000412EB" w:rsidRPr="00450E1C" w:rsidRDefault="000412EB">
      <w:pPr>
        <w:pStyle w:val="1c"/>
        <w:jc w:val="center"/>
        <w:rPr>
          <w:rFonts w:cs="Calibri"/>
          <w:sz w:val="28"/>
          <w:szCs w:val="28"/>
        </w:rPr>
      </w:pPr>
    </w:p>
    <w:p w14:paraId="69853BD8" w14:textId="77777777" w:rsidR="000412EB" w:rsidRPr="00450E1C" w:rsidRDefault="000412EB">
      <w:pPr>
        <w:pStyle w:val="1c"/>
        <w:jc w:val="center"/>
        <w:rPr>
          <w:rFonts w:cs="Calibri"/>
          <w:sz w:val="28"/>
          <w:szCs w:val="28"/>
        </w:rPr>
      </w:pPr>
    </w:p>
    <w:p w14:paraId="3755B492" w14:textId="77777777" w:rsidR="000412EB" w:rsidRPr="00450E1C" w:rsidRDefault="000412EB">
      <w:pPr>
        <w:pStyle w:val="1c"/>
        <w:jc w:val="center"/>
        <w:rPr>
          <w:rFonts w:cs="Calibri"/>
          <w:sz w:val="28"/>
          <w:szCs w:val="28"/>
        </w:rPr>
      </w:pPr>
    </w:p>
    <w:p w14:paraId="6DFD1C7A" w14:textId="77777777" w:rsidR="000412EB" w:rsidRPr="00450E1C" w:rsidRDefault="0059572A">
      <w:pPr>
        <w:pStyle w:val="1c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pict w14:anchorId="006FCCC0">
          <v:line id="_x0000_s1026" style="position:absolute;left:0;text-align:left;flip:x;z-index:251655680" from="223.25pt,.15pt" to="223.85pt,37.45pt" strokeweight=".26mm">
            <v:stroke endarrow="block"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5C0E8DA8">
          <v:line id="_x0000_s1030" style="position:absolute;left:0;text-align:left;z-index:251659776" from="223.85pt,87.2pt" to="224.45pt,111.35pt" strokeweight=".26mm">
            <v:stroke endarrow="block" joinstyle="miter" endcap="square"/>
          </v:line>
        </w:pict>
      </w:r>
    </w:p>
    <w:p w14:paraId="223A738D" w14:textId="77777777" w:rsidR="000412EB" w:rsidRPr="00450E1C" w:rsidRDefault="000412EB">
      <w:pPr>
        <w:pStyle w:val="1c"/>
        <w:jc w:val="center"/>
        <w:rPr>
          <w:rFonts w:cs="Calibri"/>
          <w:sz w:val="28"/>
          <w:szCs w:val="28"/>
        </w:rPr>
      </w:pPr>
    </w:p>
    <w:p w14:paraId="376FAC2F" w14:textId="77777777" w:rsidR="000412EB" w:rsidRPr="00450E1C" w:rsidRDefault="000412EB">
      <w:pPr>
        <w:pStyle w:val="1c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8E499D" w:rsidRPr="0059572A" w14:paraId="14308604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573F" w14:textId="77777777" w:rsidR="008E499D" w:rsidRPr="00450E1C" w:rsidRDefault="008E499D">
            <w:pPr>
              <w:overflowPunct w:val="0"/>
              <w:snapToGrid w:val="0"/>
              <w:jc w:val="center"/>
              <w:rPr>
                <w:kern w:val="1"/>
                <w:szCs w:val="28"/>
                <w:lang w:val="ru-RU"/>
              </w:rPr>
            </w:pPr>
          </w:p>
          <w:p w14:paraId="3078F35D" w14:textId="77777777" w:rsidR="008E499D" w:rsidRPr="00450E1C" w:rsidRDefault="008E499D">
            <w:pPr>
              <w:overflowPunct w:val="0"/>
              <w:jc w:val="center"/>
              <w:rPr>
                <w:szCs w:val="28"/>
                <w:lang w:val="ru-RU"/>
              </w:rPr>
            </w:pPr>
            <w:r w:rsidRPr="00450E1C">
              <w:rPr>
                <w:kern w:val="1"/>
                <w:szCs w:val="28"/>
                <w:lang w:val="ru-RU"/>
              </w:rPr>
              <w:t>Прием и регистрация заявления и документов на предоставление муниципальной услуги</w:t>
            </w:r>
          </w:p>
          <w:p w14:paraId="2B1D0AB5" w14:textId="77777777" w:rsidR="008E499D" w:rsidRPr="00450E1C" w:rsidRDefault="008E499D" w:rsidP="000412EB">
            <w:pPr>
              <w:pStyle w:val="1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24920D23" w14:textId="77777777" w:rsidR="008E499D" w:rsidRPr="00450E1C" w:rsidRDefault="008E499D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0ECEB6" w14:textId="77777777" w:rsidR="008E499D" w:rsidRPr="00450E1C" w:rsidRDefault="008E499D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8E499D" w:rsidRPr="00450E1C" w14:paraId="219D8D9C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B2C" w14:textId="77777777" w:rsidR="008E499D" w:rsidRPr="00450E1C" w:rsidRDefault="008E499D">
            <w:pPr>
              <w:overflowPunct w:val="0"/>
              <w:snapToGrid w:val="0"/>
              <w:jc w:val="center"/>
              <w:rPr>
                <w:kern w:val="1"/>
                <w:szCs w:val="28"/>
                <w:lang w:val="ru-RU"/>
              </w:rPr>
            </w:pPr>
          </w:p>
          <w:p w14:paraId="34AB3386" w14:textId="77777777" w:rsidR="008E499D" w:rsidRPr="00450E1C" w:rsidRDefault="008E499D">
            <w:pPr>
              <w:overflowPunct w:val="0"/>
              <w:jc w:val="center"/>
              <w:rPr>
                <w:szCs w:val="28"/>
                <w:lang w:val="ru-RU"/>
              </w:rPr>
            </w:pPr>
            <w:r w:rsidRPr="00450E1C">
              <w:rPr>
                <w:kern w:val="1"/>
                <w:szCs w:val="28"/>
                <w:lang w:val="ru-RU"/>
              </w:rPr>
              <w:t>Формирование и направление межведомственных запросов</w:t>
            </w:r>
          </w:p>
          <w:p w14:paraId="26E45BAC" w14:textId="77777777" w:rsidR="008E499D" w:rsidRPr="00450E1C" w:rsidRDefault="008E499D">
            <w:pPr>
              <w:pStyle w:val="1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344E4F06" w14:textId="77777777" w:rsidR="008E499D" w:rsidRPr="00450E1C" w:rsidRDefault="0059572A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pict w14:anchorId="355D50CE">
          <v:line id="_x0000_s1028" style="position:absolute;left:0;text-align:left;flip:x;z-index:251657728;mso-position-horizontal-relative:text;mso-position-vertical-relative:text" from="222.05pt,2.05pt" to="222.65pt,49.6pt" strokeweight=".26mm">
            <v:stroke endarrow="block" joinstyle="miter" endcap="square"/>
          </v:line>
        </w:pict>
      </w:r>
    </w:p>
    <w:p w14:paraId="3B3A593E" w14:textId="77777777" w:rsidR="008E499D" w:rsidRPr="00450E1C" w:rsidRDefault="008E499D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7E84FA" w14:textId="77777777" w:rsidR="000412EB" w:rsidRPr="00450E1C" w:rsidRDefault="000412EB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8E499D" w:rsidRPr="0059572A" w14:paraId="47EC34D1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426A" w14:textId="77777777" w:rsidR="008E499D" w:rsidRPr="00450E1C" w:rsidRDefault="008E499D">
            <w:pPr>
              <w:overflowPunct w:val="0"/>
              <w:snapToGrid w:val="0"/>
              <w:rPr>
                <w:kern w:val="1"/>
                <w:szCs w:val="28"/>
                <w:lang w:val="ru-RU"/>
              </w:rPr>
            </w:pPr>
          </w:p>
          <w:p w14:paraId="42C09CF2" w14:textId="77777777" w:rsidR="008E499D" w:rsidRPr="00450E1C" w:rsidRDefault="008E499D">
            <w:pPr>
              <w:overflowPunct w:val="0"/>
              <w:jc w:val="center"/>
              <w:rPr>
                <w:szCs w:val="28"/>
                <w:lang w:val="ru-RU"/>
              </w:rPr>
            </w:pPr>
            <w:r w:rsidRPr="00450E1C">
              <w:rPr>
                <w:kern w:val="1"/>
                <w:szCs w:val="28"/>
                <w:lang w:val="ru-RU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  <w:p w14:paraId="7251D1D8" w14:textId="77777777" w:rsidR="008E499D" w:rsidRPr="00450E1C" w:rsidRDefault="008E499D">
            <w:pPr>
              <w:pStyle w:val="1c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4BB31EC0" w14:textId="77777777" w:rsidR="008E499D" w:rsidRPr="00450E1C" w:rsidRDefault="0059572A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pict w14:anchorId="57F1CDEB">
          <v:line id="_x0000_s1027" style="position:absolute;left:0;text-align:left;z-index:251656704;mso-position-horizontal-relative:text;mso-position-vertical-relative:text" from="223.25pt,1.6pt" to="223.25pt,43pt" strokeweight=".26mm">
            <v:stroke endarrow="block" joinstyle="miter" endcap="square"/>
          </v:line>
        </w:pict>
      </w:r>
    </w:p>
    <w:p w14:paraId="31AF8A03" w14:textId="77777777" w:rsidR="008E499D" w:rsidRPr="00450E1C" w:rsidRDefault="008E499D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tblpY="217"/>
        <w:tblW w:w="9600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0412EB" w:rsidRPr="0059572A" w14:paraId="162BD127" w14:textId="77777777" w:rsidTr="000412E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5BE6" w14:textId="77777777" w:rsidR="000412EB" w:rsidRPr="00450E1C" w:rsidRDefault="000412EB" w:rsidP="000412EB">
            <w:pPr>
              <w:snapToGrid w:val="0"/>
              <w:rPr>
                <w:szCs w:val="28"/>
                <w:lang w:val="ru-RU"/>
              </w:rPr>
            </w:pPr>
          </w:p>
          <w:p w14:paraId="772852FA" w14:textId="77777777" w:rsidR="000412EB" w:rsidRPr="00450E1C" w:rsidRDefault="000412EB" w:rsidP="000412EB">
            <w:pPr>
              <w:jc w:val="center"/>
              <w:rPr>
                <w:szCs w:val="28"/>
                <w:lang w:val="ru-RU"/>
              </w:rPr>
            </w:pPr>
          </w:p>
          <w:p w14:paraId="61044B83" w14:textId="77777777" w:rsidR="000412EB" w:rsidRPr="00450E1C" w:rsidRDefault="000412EB" w:rsidP="000412EB">
            <w:pPr>
              <w:jc w:val="center"/>
              <w:rPr>
                <w:szCs w:val="28"/>
                <w:lang w:val="ru-RU"/>
              </w:rPr>
            </w:pPr>
            <w:r w:rsidRPr="00450E1C">
              <w:rPr>
                <w:szCs w:val="28"/>
                <w:lang w:val="ru-RU"/>
              </w:rPr>
              <w:t>Направление заявителю результата предоставления муниципальной услуги</w:t>
            </w:r>
          </w:p>
          <w:p w14:paraId="7CD1C2D1" w14:textId="77777777" w:rsidR="000412EB" w:rsidRPr="00450E1C" w:rsidRDefault="000412EB" w:rsidP="000412EB">
            <w:pPr>
              <w:pStyle w:val="1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2A037726" w14:textId="77777777" w:rsidR="008E499D" w:rsidRDefault="008E499D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1FEA633" w14:textId="77777777" w:rsidR="008E499D" w:rsidRPr="00043932" w:rsidRDefault="008E499D" w:rsidP="00043932">
      <w:pPr>
        <w:pStyle w:val="1c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14:paraId="7694B979" w14:textId="56DC5BBA" w:rsidR="008E499D" w:rsidRDefault="008E499D" w:rsidP="00A13AA5">
      <w:pPr>
        <w:pStyle w:val="1c"/>
      </w:pPr>
    </w:p>
    <w:p w14:paraId="5EB7CF4D" w14:textId="4C98A9EB" w:rsidR="002E4D9F" w:rsidRDefault="002E4D9F" w:rsidP="00A13AA5">
      <w:pPr>
        <w:pStyle w:val="1c"/>
      </w:pPr>
    </w:p>
    <w:p w14:paraId="64C88815" w14:textId="22D066D2" w:rsidR="002E4D9F" w:rsidRDefault="002E4D9F" w:rsidP="002E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                </w:t>
      </w:r>
      <w:r w:rsidRPr="002B4D88">
        <w:rPr>
          <w:rFonts w:eastAsia="Times New Roman"/>
          <w:szCs w:val="28"/>
          <w:lang w:val="ru-RU" w:eastAsia="ru-RU"/>
        </w:rPr>
        <w:t xml:space="preserve">Приложение № </w:t>
      </w:r>
      <w:r>
        <w:rPr>
          <w:rFonts w:eastAsia="Times New Roman"/>
          <w:szCs w:val="28"/>
          <w:lang w:val="ru-RU" w:eastAsia="ru-RU"/>
        </w:rPr>
        <w:t>6</w:t>
      </w:r>
    </w:p>
    <w:p w14:paraId="7C197FBE" w14:textId="77777777" w:rsidR="002E4D9F" w:rsidRPr="002B4D88" w:rsidRDefault="002E4D9F" w:rsidP="002E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szCs w:val="28"/>
          <w:lang w:val="ru-RU" w:eastAsia="ru-RU"/>
        </w:rPr>
      </w:pPr>
      <w:r w:rsidRPr="00902C56">
        <w:rPr>
          <w:rFonts w:eastAsia="Times New Roman"/>
          <w:szCs w:val="28"/>
          <w:lang w:val="ru-RU" w:eastAsia="ru-RU"/>
        </w:rPr>
        <w:t xml:space="preserve">к административному регламенту </w:t>
      </w:r>
      <w:r w:rsidRPr="00902C56">
        <w:rPr>
          <w:rFonts w:eastAsia="Times New Roman"/>
          <w:bCs/>
          <w:szCs w:val="28"/>
          <w:lang w:val="ru-RU" w:eastAsia="ru-RU"/>
        </w:rPr>
        <w:t>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2B4D88">
        <w:rPr>
          <w:rFonts w:eastAsia="Times New Roman"/>
          <w:iCs/>
          <w:szCs w:val="28"/>
          <w:lang w:val="ru-RU" w:eastAsia="ru-RU"/>
        </w:rPr>
        <w:t>«</w:t>
      </w:r>
      <w:r w:rsidRPr="002B4D88">
        <w:rPr>
          <w:szCs w:val="28"/>
          <w:lang w:val="ru-RU"/>
        </w:rPr>
        <w:t>Признание садового дома жилым домом и жилого дома садовым домом</w:t>
      </w:r>
      <w:r w:rsidRPr="002B4D88">
        <w:rPr>
          <w:rFonts w:eastAsia="Times New Roman"/>
          <w:iCs/>
          <w:szCs w:val="28"/>
          <w:lang w:val="ru-RU" w:eastAsia="ru-RU"/>
        </w:rPr>
        <w:t>»</w:t>
      </w:r>
    </w:p>
    <w:p w14:paraId="17BB7A42" w14:textId="0E4E004F" w:rsidR="002E4D9F" w:rsidRDefault="002E4D9F" w:rsidP="00A13AA5">
      <w:pPr>
        <w:pStyle w:val="1c"/>
      </w:pPr>
    </w:p>
    <w:p w14:paraId="616E915E" w14:textId="69CBA59A" w:rsidR="002E4D9F" w:rsidRDefault="002E4D9F" w:rsidP="00A13AA5">
      <w:pPr>
        <w:pStyle w:val="1c"/>
      </w:pPr>
    </w:p>
    <w:p w14:paraId="291C0EE3" w14:textId="3473D163" w:rsidR="002E4D9F" w:rsidRDefault="002E4D9F" w:rsidP="00A13AA5">
      <w:pPr>
        <w:pStyle w:val="1c"/>
      </w:pPr>
    </w:p>
    <w:p w14:paraId="30423311" w14:textId="77777777" w:rsidR="002E4D9F" w:rsidRDefault="002E4D9F" w:rsidP="002E4D9F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6ADF2A2" w14:textId="77777777" w:rsidR="002E4D9F" w:rsidRDefault="002E4D9F" w:rsidP="002E4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услуг» Грачевского муниципального округа Ставропольского края</w:t>
      </w:r>
    </w:p>
    <w:p w14:paraId="0A421A6E" w14:textId="77777777" w:rsidR="002E4D9F" w:rsidRDefault="002E4D9F" w:rsidP="002E4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4"/>
        <w:tblW w:w="93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59"/>
        <w:gridCol w:w="3403"/>
        <w:gridCol w:w="2409"/>
      </w:tblGrid>
      <w:tr w:rsidR="002E4D9F" w:rsidRPr="00BD09D7" w14:paraId="2E56C6E0" w14:textId="77777777" w:rsidTr="00A014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C9EE4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14:paraId="0A685BC3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4ED87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многофункционального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центра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93BE5" w14:textId="77777777" w:rsidR="002E4D9F" w:rsidRPr="00BD09D7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Адрес, телефон, интернет-сайт многофункционального центра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B9096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График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E4D9F" w:rsidRPr="00BD09D7" w14:paraId="0B2CFF92" w14:textId="77777777" w:rsidTr="00A014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846EE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60436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C46BC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28032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4D9F" w:rsidRPr="00BD09D7" w14:paraId="16E7A018" w14:textId="77777777" w:rsidTr="00A014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52BD3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F28CC" w14:textId="77777777" w:rsidR="002E4D9F" w:rsidRPr="00BD09D7" w:rsidRDefault="002E4D9F" w:rsidP="00A014B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Муниципальное казенное учреждение «Многофункциональный центр предоставления государственных и муниципальных услуг Грачевского муниципального округа Ставропольского</w:t>
            </w:r>
          </w:p>
          <w:p w14:paraId="674D1092" w14:textId="77777777" w:rsidR="002E4D9F" w:rsidRDefault="002E4D9F" w:rsidP="00A014B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918D" w14:textId="77777777" w:rsidR="002E4D9F" w:rsidRPr="00BD09D7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356250</w:t>
            </w:r>
          </w:p>
          <w:p w14:paraId="0FB97FE7" w14:textId="77777777" w:rsidR="002E4D9F" w:rsidRPr="00BD09D7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Ставропольский край,</w:t>
            </w:r>
          </w:p>
          <w:p w14:paraId="5A6C84CD" w14:textId="77777777" w:rsidR="002E4D9F" w:rsidRPr="00BD09D7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Грачевский район,</w:t>
            </w:r>
          </w:p>
          <w:p w14:paraId="102F9C0B" w14:textId="77777777" w:rsidR="002E4D9F" w:rsidRPr="00BD09D7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 xml:space="preserve">с. Грачевка, </w:t>
            </w:r>
          </w:p>
          <w:p w14:paraId="0D82173C" w14:textId="77777777" w:rsidR="002E4D9F" w:rsidRPr="00BD09D7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ул. Ставропольская, 40:</w:t>
            </w:r>
          </w:p>
          <w:p w14:paraId="52C205FA" w14:textId="77777777" w:rsidR="002E4D9F" w:rsidRPr="00BD09D7" w:rsidRDefault="002E4D9F" w:rsidP="00A014B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Директор 4-07-56</w:t>
            </w:r>
          </w:p>
          <w:p w14:paraId="786C35F6" w14:textId="77777777" w:rsidR="002E4D9F" w:rsidRPr="00BD09D7" w:rsidRDefault="002E4D9F" w:rsidP="00A014B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 xml:space="preserve">Консультация, </w:t>
            </w:r>
          </w:p>
          <w:p w14:paraId="6A5F1F04" w14:textId="77777777" w:rsidR="002E4D9F" w:rsidRPr="00BD09D7" w:rsidRDefault="002E4D9F" w:rsidP="00A014B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справка 4-13-34</w:t>
            </w:r>
          </w:p>
          <w:p w14:paraId="5E35D802" w14:textId="77777777" w:rsidR="002E4D9F" w:rsidRDefault="002E4D9F" w:rsidP="00A014B0">
            <w:pPr>
              <w:spacing w:line="100" w:lineRule="atLeast"/>
              <w:ind w:right="318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Эл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sz w:val="26"/>
                <w:szCs w:val="26"/>
                <w:u w:val="single"/>
              </w:rPr>
              <w:t>почта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 </w:t>
            </w:r>
            <w:hyperlink r:id="rId17" w:history="1">
              <w:r>
                <w:rPr>
                  <w:rStyle w:val="ae"/>
                  <w:sz w:val="26"/>
                  <w:szCs w:val="26"/>
                </w:rPr>
                <w:t>mfcgmr26@mail.ru</w:t>
              </w:r>
            </w:hyperlink>
          </w:p>
          <w:p w14:paraId="52ACB2B8" w14:textId="77777777" w:rsidR="002E4D9F" w:rsidRDefault="002E4D9F" w:rsidP="00A01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12F8F" w14:textId="77777777" w:rsidR="002E4D9F" w:rsidRDefault="002E4D9F" w:rsidP="00A014B0">
            <w:pPr>
              <w:pStyle w:val="aff0"/>
              <w:spacing w:line="276" w:lineRule="auto"/>
              <w:jc w:val="center"/>
              <w:rPr>
                <w:rFonts w:eastAsia="Times New Roman"/>
                <w:sz w:val="26"/>
                <w:szCs w:val="26"/>
                <w:lang w:val="ru-RU" w:eastAsia="en-US" w:bidi="ar-SA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Понедельник</w:t>
            </w:r>
          </w:p>
          <w:p w14:paraId="339A5E50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выходной</w:t>
            </w:r>
          </w:p>
          <w:p w14:paraId="4420E2FA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Вторник</w:t>
            </w:r>
          </w:p>
          <w:p w14:paraId="3CB06856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20:00</w:t>
            </w:r>
          </w:p>
          <w:p w14:paraId="569F8B13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Среда</w:t>
            </w:r>
          </w:p>
          <w:p w14:paraId="41A73DF4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4800A29D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Четверг</w:t>
            </w:r>
          </w:p>
          <w:p w14:paraId="5B6B4D3B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3E7EB55D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Пятница</w:t>
            </w:r>
          </w:p>
          <w:p w14:paraId="1E007DF7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13ED23A8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суббота</w:t>
            </w:r>
          </w:p>
          <w:p w14:paraId="0B7D9CFB" w14:textId="77777777" w:rsidR="002E4D9F" w:rsidRPr="00601E3C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12:00</w:t>
            </w:r>
          </w:p>
          <w:p w14:paraId="6CFBFE75" w14:textId="77777777" w:rsidR="002E4D9F" w:rsidRDefault="002E4D9F" w:rsidP="00A014B0">
            <w:pPr>
              <w:pStyle w:val="aff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Воскресенье</w:t>
            </w:r>
            <w:proofErr w:type="spellEnd"/>
          </w:p>
          <w:p w14:paraId="1A5DADF7" w14:textId="77777777" w:rsidR="002E4D9F" w:rsidRDefault="002E4D9F" w:rsidP="00A014B0">
            <w:pPr>
              <w:pStyle w:val="aff0"/>
              <w:spacing w:line="276" w:lineRule="auto"/>
              <w:jc w:val="center"/>
              <w:rPr>
                <w:rFonts w:ascii="Microsoft Sans Serif" w:hAnsi="Microsoft Sans Serif" w:cs="Microsoft Sans Serif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выходной</w:t>
            </w:r>
            <w:proofErr w:type="spellEnd"/>
          </w:p>
        </w:tc>
      </w:tr>
    </w:tbl>
    <w:p w14:paraId="5A34A246" w14:textId="77777777" w:rsidR="002E4D9F" w:rsidRDefault="002E4D9F" w:rsidP="00A13AA5">
      <w:pPr>
        <w:pStyle w:val="1c"/>
      </w:pPr>
    </w:p>
    <w:sectPr w:rsidR="002E4D9F" w:rsidSect="00890912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CC85" w14:textId="77777777" w:rsidR="00D544EF" w:rsidRDefault="00D544EF">
      <w:r>
        <w:separator/>
      </w:r>
    </w:p>
  </w:endnote>
  <w:endnote w:type="continuationSeparator" w:id="0">
    <w:p w14:paraId="1C83FA14" w14:textId="77777777" w:rsidR="00D544EF" w:rsidRDefault="00D5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0A74" w14:textId="77777777" w:rsidR="008E499D" w:rsidRDefault="008E499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4CD" w14:textId="77777777" w:rsidR="008E499D" w:rsidRDefault="008E4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ECBC" w14:textId="77777777" w:rsidR="00D544EF" w:rsidRDefault="00D544EF">
      <w:r>
        <w:separator/>
      </w:r>
    </w:p>
  </w:footnote>
  <w:footnote w:type="continuationSeparator" w:id="0">
    <w:p w14:paraId="4EA8ECE6" w14:textId="77777777" w:rsidR="00D544EF" w:rsidRDefault="00D5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527768"/>
      <w:docPartObj>
        <w:docPartGallery w:val="Page Numbers (Top of Page)"/>
        <w:docPartUnique/>
      </w:docPartObj>
    </w:sdtPr>
    <w:sdtEndPr/>
    <w:sdtContent>
      <w:p w14:paraId="09522B9B" w14:textId="5F15B0C1" w:rsidR="00293A55" w:rsidRDefault="00293A55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0B9E41" w14:textId="77777777" w:rsidR="00293A55" w:rsidRDefault="00293A55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D91" w14:textId="77777777" w:rsidR="008E499D" w:rsidRDefault="008E49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7C02" w14:textId="77777777" w:rsidR="008E499D" w:rsidRDefault="008E499D">
    <w:pPr>
      <w:pStyle w:val="af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6F44" w14:textId="77777777" w:rsidR="008E499D" w:rsidRDefault="008E4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  <w:rPr>
        <w:rFonts w:hint="default"/>
      </w:rPr>
    </w:lvl>
  </w:abstractNum>
  <w:abstractNum w:abstractNumId="3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7BA7493"/>
    <w:multiLevelType w:val="hybridMultilevel"/>
    <w:tmpl w:val="7D6624BC"/>
    <w:lvl w:ilvl="0" w:tplc="32961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3849DA"/>
    <w:multiLevelType w:val="hybridMultilevel"/>
    <w:tmpl w:val="7F34830A"/>
    <w:lvl w:ilvl="0" w:tplc="F196B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52"/>
    <w:rsid w:val="0000021D"/>
    <w:rsid w:val="000044F1"/>
    <w:rsid w:val="00023605"/>
    <w:rsid w:val="00025D81"/>
    <w:rsid w:val="00027ED9"/>
    <w:rsid w:val="00036191"/>
    <w:rsid w:val="00037380"/>
    <w:rsid w:val="00040F77"/>
    <w:rsid w:val="000412EB"/>
    <w:rsid w:val="00043932"/>
    <w:rsid w:val="00052018"/>
    <w:rsid w:val="00052424"/>
    <w:rsid w:val="000572A5"/>
    <w:rsid w:val="0006404E"/>
    <w:rsid w:val="0006423C"/>
    <w:rsid w:val="0006461B"/>
    <w:rsid w:val="00066899"/>
    <w:rsid w:val="0007188B"/>
    <w:rsid w:val="00072716"/>
    <w:rsid w:val="00080A60"/>
    <w:rsid w:val="000877D3"/>
    <w:rsid w:val="000905C4"/>
    <w:rsid w:val="000920D7"/>
    <w:rsid w:val="000938AD"/>
    <w:rsid w:val="00096978"/>
    <w:rsid w:val="00096ACB"/>
    <w:rsid w:val="000A294B"/>
    <w:rsid w:val="000A5529"/>
    <w:rsid w:val="000A70EC"/>
    <w:rsid w:val="000B390E"/>
    <w:rsid w:val="000B4C00"/>
    <w:rsid w:val="000C40EC"/>
    <w:rsid w:val="000D5EF8"/>
    <w:rsid w:val="000E5E66"/>
    <w:rsid w:val="001060B9"/>
    <w:rsid w:val="00115B69"/>
    <w:rsid w:val="0012211E"/>
    <w:rsid w:val="0013073D"/>
    <w:rsid w:val="00133E47"/>
    <w:rsid w:val="00135597"/>
    <w:rsid w:val="001376B8"/>
    <w:rsid w:val="0013777D"/>
    <w:rsid w:val="001420FF"/>
    <w:rsid w:val="00143869"/>
    <w:rsid w:val="001507D9"/>
    <w:rsid w:val="00162AA4"/>
    <w:rsid w:val="00164E6E"/>
    <w:rsid w:val="00186887"/>
    <w:rsid w:val="001941DA"/>
    <w:rsid w:val="001A63F2"/>
    <w:rsid w:val="001A69B1"/>
    <w:rsid w:val="001C2B53"/>
    <w:rsid w:val="001C5F95"/>
    <w:rsid w:val="001D4387"/>
    <w:rsid w:val="001D5063"/>
    <w:rsid w:val="001D6A62"/>
    <w:rsid w:val="001E32F7"/>
    <w:rsid w:val="001E3F2E"/>
    <w:rsid w:val="001F2246"/>
    <w:rsid w:val="001F605F"/>
    <w:rsid w:val="002057B6"/>
    <w:rsid w:val="002168FB"/>
    <w:rsid w:val="00226710"/>
    <w:rsid w:val="00235043"/>
    <w:rsid w:val="0024288B"/>
    <w:rsid w:val="00266097"/>
    <w:rsid w:val="00272C99"/>
    <w:rsid w:val="00274975"/>
    <w:rsid w:val="002856CC"/>
    <w:rsid w:val="00287EF5"/>
    <w:rsid w:val="00290B9E"/>
    <w:rsid w:val="00293A55"/>
    <w:rsid w:val="002A0F26"/>
    <w:rsid w:val="002A4562"/>
    <w:rsid w:val="002B2B58"/>
    <w:rsid w:val="002B4D88"/>
    <w:rsid w:val="002C173C"/>
    <w:rsid w:val="002C3087"/>
    <w:rsid w:val="002C507E"/>
    <w:rsid w:val="002E099E"/>
    <w:rsid w:val="002E4D9F"/>
    <w:rsid w:val="002E7C93"/>
    <w:rsid w:val="002F1F43"/>
    <w:rsid w:val="00301672"/>
    <w:rsid w:val="00302896"/>
    <w:rsid w:val="00310C16"/>
    <w:rsid w:val="0031173D"/>
    <w:rsid w:val="003123C4"/>
    <w:rsid w:val="003138C8"/>
    <w:rsid w:val="00313DE6"/>
    <w:rsid w:val="0032161A"/>
    <w:rsid w:val="003238D7"/>
    <w:rsid w:val="00323A24"/>
    <w:rsid w:val="00333298"/>
    <w:rsid w:val="00343DEB"/>
    <w:rsid w:val="00346BAF"/>
    <w:rsid w:val="00347F96"/>
    <w:rsid w:val="00354CAD"/>
    <w:rsid w:val="0035693F"/>
    <w:rsid w:val="00357458"/>
    <w:rsid w:val="00361AFC"/>
    <w:rsid w:val="003651BD"/>
    <w:rsid w:val="00372F1D"/>
    <w:rsid w:val="003749C5"/>
    <w:rsid w:val="00386FDC"/>
    <w:rsid w:val="00387845"/>
    <w:rsid w:val="003923D6"/>
    <w:rsid w:val="003A0F28"/>
    <w:rsid w:val="003A39E8"/>
    <w:rsid w:val="003B03D4"/>
    <w:rsid w:val="003B1D96"/>
    <w:rsid w:val="003B3B85"/>
    <w:rsid w:val="003C6BE4"/>
    <w:rsid w:val="003E1471"/>
    <w:rsid w:val="003E4C8F"/>
    <w:rsid w:val="003F344E"/>
    <w:rsid w:val="003F6FFC"/>
    <w:rsid w:val="00400AE1"/>
    <w:rsid w:val="004017BE"/>
    <w:rsid w:val="004055AF"/>
    <w:rsid w:val="00410881"/>
    <w:rsid w:val="00412009"/>
    <w:rsid w:val="00414F57"/>
    <w:rsid w:val="0044174D"/>
    <w:rsid w:val="00444303"/>
    <w:rsid w:val="004466EC"/>
    <w:rsid w:val="00450D1B"/>
    <w:rsid w:val="00450E1C"/>
    <w:rsid w:val="00465D37"/>
    <w:rsid w:val="0047330A"/>
    <w:rsid w:val="00473388"/>
    <w:rsid w:val="00476C51"/>
    <w:rsid w:val="004774C9"/>
    <w:rsid w:val="004A1650"/>
    <w:rsid w:val="004A4712"/>
    <w:rsid w:val="004B611C"/>
    <w:rsid w:val="004C02D3"/>
    <w:rsid w:val="004C0C3F"/>
    <w:rsid w:val="004C1BD6"/>
    <w:rsid w:val="004C49B9"/>
    <w:rsid w:val="004E450B"/>
    <w:rsid w:val="004E58C6"/>
    <w:rsid w:val="004F0B10"/>
    <w:rsid w:val="005001D9"/>
    <w:rsid w:val="005147E4"/>
    <w:rsid w:val="00526719"/>
    <w:rsid w:val="00526CEF"/>
    <w:rsid w:val="0053203E"/>
    <w:rsid w:val="00552523"/>
    <w:rsid w:val="00552EA5"/>
    <w:rsid w:val="005631C3"/>
    <w:rsid w:val="00563CD6"/>
    <w:rsid w:val="005666D1"/>
    <w:rsid w:val="0057170E"/>
    <w:rsid w:val="005938F8"/>
    <w:rsid w:val="0059572A"/>
    <w:rsid w:val="005969B3"/>
    <w:rsid w:val="005A0AA9"/>
    <w:rsid w:val="005A1A64"/>
    <w:rsid w:val="005A33E5"/>
    <w:rsid w:val="005A78A0"/>
    <w:rsid w:val="005B1993"/>
    <w:rsid w:val="005B39F8"/>
    <w:rsid w:val="005D1A50"/>
    <w:rsid w:val="005D5247"/>
    <w:rsid w:val="005D7A06"/>
    <w:rsid w:val="005E2531"/>
    <w:rsid w:val="005E6323"/>
    <w:rsid w:val="005F4E7A"/>
    <w:rsid w:val="00601F1E"/>
    <w:rsid w:val="00604831"/>
    <w:rsid w:val="006115A2"/>
    <w:rsid w:val="0061372C"/>
    <w:rsid w:val="00615208"/>
    <w:rsid w:val="00615A54"/>
    <w:rsid w:val="0062524C"/>
    <w:rsid w:val="006318DF"/>
    <w:rsid w:val="00640296"/>
    <w:rsid w:val="0065308D"/>
    <w:rsid w:val="006650ED"/>
    <w:rsid w:val="00671D3C"/>
    <w:rsid w:val="00672791"/>
    <w:rsid w:val="006842D8"/>
    <w:rsid w:val="00691E21"/>
    <w:rsid w:val="006B05EF"/>
    <w:rsid w:val="006B1706"/>
    <w:rsid w:val="006D44F9"/>
    <w:rsid w:val="006E43DE"/>
    <w:rsid w:val="006F41A8"/>
    <w:rsid w:val="006F6C59"/>
    <w:rsid w:val="006F7EA3"/>
    <w:rsid w:val="00706EF2"/>
    <w:rsid w:val="0070723E"/>
    <w:rsid w:val="007239E8"/>
    <w:rsid w:val="0073130A"/>
    <w:rsid w:val="007378E6"/>
    <w:rsid w:val="00740D81"/>
    <w:rsid w:val="007443CD"/>
    <w:rsid w:val="007555D9"/>
    <w:rsid w:val="007568EA"/>
    <w:rsid w:val="00771C70"/>
    <w:rsid w:val="00774AAE"/>
    <w:rsid w:val="00775317"/>
    <w:rsid w:val="00782085"/>
    <w:rsid w:val="007A1AA5"/>
    <w:rsid w:val="007A33D1"/>
    <w:rsid w:val="007A4FEA"/>
    <w:rsid w:val="007B4E44"/>
    <w:rsid w:val="007B667F"/>
    <w:rsid w:val="007B67B2"/>
    <w:rsid w:val="007C2F86"/>
    <w:rsid w:val="007D496C"/>
    <w:rsid w:val="007E5678"/>
    <w:rsid w:val="007E67E7"/>
    <w:rsid w:val="0080237A"/>
    <w:rsid w:val="00812472"/>
    <w:rsid w:val="00815569"/>
    <w:rsid w:val="00825EEB"/>
    <w:rsid w:val="008271DD"/>
    <w:rsid w:val="00837D10"/>
    <w:rsid w:val="00841863"/>
    <w:rsid w:val="00842E85"/>
    <w:rsid w:val="00845861"/>
    <w:rsid w:val="00847DF9"/>
    <w:rsid w:val="008571E2"/>
    <w:rsid w:val="008640F2"/>
    <w:rsid w:val="00866920"/>
    <w:rsid w:val="008723B9"/>
    <w:rsid w:val="00882FC1"/>
    <w:rsid w:val="00890912"/>
    <w:rsid w:val="00896B97"/>
    <w:rsid w:val="008A034E"/>
    <w:rsid w:val="008A0DAA"/>
    <w:rsid w:val="008A75A6"/>
    <w:rsid w:val="008B3A6D"/>
    <w:rsid w:val="008B56BA"/>
    <w:rsid w:val="008B59E2"/>
    <w:rsid w:val="008C49BD"/>
    <w:rsid w:val="008D3BFE"/>
    <w:rsid w:val="008D75C6"/>
    <w:rsid w:val="008E00A0"/>
    <w:rsid w:val="008E499D"/>
    <w:rsid w:val="008E6557"/>
    <w:rsid w:val="00902C56"/>
    <w:rsid w:val="00903E44"/>
    <w:rsid w:val="009101D2"/>
    <w:rsid w:val="00921FCA"/>
    <w:rsid w:val="00922786"/>
    <w:rsid w:val="00925FFD"/>
    <w:rsid w:val="00927B64"/>
    <w:rsid w:val="009359A1"/>
    <w:rsid w:val="009544DE"/>
    <w:rsid w:val="00955B79"/>
    <w:rsid w:val="00955D1D"/>
    <w:rsid w:val="009636F7"/>
    <w:rsid w:val="009663C1"/>
    <w:rsid w:val="00967474"/>
    <w:rsid w:val="009842FE"/>
    <w:rsid w:val="00987729"/>
    <w:rsid w:val="009A4D62"/>
    <w:rsid w:val="009B7BE9"/>
    <w:rsid w:val="009C246A"/>
    <w:rsid w:val="009C258F"/>
    <w:rsid w:val="009C38F6"/>
    <w:rsid w:val="009C6E0F"/>
    <w:rsid w:val="009D1E9C"/>
    <w:rsid w:val="009E14AC"/>
    <w:rsid w:val="009E54AC"/>
    <w:rsid w:val="009E57DA"/>
    <w:rsid w:val="009F028A"/>
    <w:rsid w:val="009F0B1B"/>
    <w:rsid w:val="009F44A8"/>
    <w:rsid w:val="00A00666"/>
    <w:rsid w:val="00A022E1"/>
    <w:rsid w:val="00A052DE"/>
    <w:rsid w:val="00A10E98"/>
    <w:rsid w:val="00A13AA5"/>
    <w:rsid w:val="00A15A13"/>
    <w:rsid w:val="00A24B4C"/>
    <w:rsid w:val="00A301F3"/>
    <w:rsid w:val="00A30748"/>
    <w:rsid w:val="00A53C9D"/>
    <w:rsid w:val="00A5571C"/>
    <w:rsid w:val="00A55A42"/>
    <w:rsid w:val="00A67B1A"/>
    <w:rsid w:val="00A67D3A"/>
    <w:rsid w:val="00A72EE9"/>
    <w:rsid w:val="00A73F3D"/>
    <w:rsid w:val="00A73FA4"/>
    <w:rsid w:val="00A81DBA"/>
    <w:rsid w:val="00A912F3"/>
    <w:rsid w:val="00A928FF"/>
    <w:rsid w:val="00AA612C"/>
    <w:rsid w:val="00AB1C78"/>
    <w:rsid w:val="00AB59D7"/>
    <w:rsid w:val="00AB5B45"/>
    <w:rsid w:val="00AC26F8"/>
    <w:rsid w:val="00AD138E"/>
    <w:rsid w:val="00AD587E"/>
    <w:rsid w:val="00AD62B6"/>
    <w:rsid w:val="00AF2D1E"/>
    <w:rsid w:val="00B02D83"/>
    <w:rsid w:val="00B22176"/>
    <w:rsid w:val="00B728C3"/>
    <w:rsid w:val="00B8570E"/>
    <w:rsid w:val="00B90DC4"/>
    <w:rsid w:val="00B91869"/>
    <w:rsid w:val="00B92AD9"/>
    <w:rsid w:val="00B969BC"/>
    <w:rsid w:val="00B97153"/>
    <w:rsid w:val="00BA090A"/>
    <w:rsid w:val="00BA2000"/>
    <w:rsid w:val="00BA5A5E"/>
    <w:rsid w:val="00BB2D99"/>
    <w:rsid w:val="00BB5F52"/>
    <w:rsid w:val="00BC3D5A"/>
    <w:rsid w:val="00BC6C36"/>
    <w:rsid w:val="00BD1867"/>
    <w:rsid w:val="00BD2F89"/>
    <w:rsid w:val="00BE1E84"/>
    <w:rsid w:val="00BF266C"/>
    <w:rsid w:val="00BF7652"/>
    <w:rsid w:val="00BF7A9E"/>
    <w:rsid w:val="00C23D54"/>
    <w:rsid w:val="00C30172"/>
    <w:rsid w:val="00C37040"/>
    <w:rsid w:val="00C42D71"/>
    <w:rsid w:val="00C511C2"/>
    <w:rsid w:val="00C5460D"/>
    <w:rsid w:val="00C63479"/>
    <w:rsid w:val="00C64E8D"/>
    <w:rsid w:val="00C7135F"/>
    <w:rsid w:val="00C871F7"/>
    <w:rsid w:val="00C93090"/>
    <w:rsid w:val="00C94CBE"/>
    <w:rsid w:val="00CA1B19"/>
    <w:rsid w:val="00CA2159"/>
    <w:rsid w:val="00CB2F72"/>
    <w:rsid w:val="00CB6B50"/>
    <w:rsid w:val="00CC3007"/>
    <w:rsid w:val="00CC3ABF"/>
    <w:rsid w:val="00CC5E4E"/>
    <w:rsid w:val="00CC6D4D"/>
    <w:rsid w:val="00CD00A6"/>
    <w:rsid w:val="00CD5AED"/>
    <w:rsid w:val="00CD7501"/>
    <w:rsid w:val="00CE20CB"/>
    <w:rsid w:val="00CE293E"/>
    <w:rsid w:val="00CF01FB"/>
    <w:rsid w:val="00CF7B5E"/>
    <w:rsid w:val="00D029CE"/>
    <w:rsid w:val="00D04615"/>
    <w:rsid w:val="00D06F4C"/>
    <w:rsid w:val="00D22B20"/>
    <w:rsid w:val="00D2438E"/>
    <w:rsid w:val="00D35F52"/>
    <w:rsid w:val="00D36061"/>
    <w:rsid w:val="00D44BB7"/>
    <w:rsid w:val="00D544EF"/>
    <w:rsid w:val="00D54978"/>
    <w:rsid w:val="00D54CB6"/>
    <w:rsid w:val="00D5669E"/>
    <w:rsid w:val="00D6009A"/>
    <w:rsid w:val="00D76660"/>
    <w:rsid w:val="00D8009D"/>
    <w:rsid w:val="00D8722E"/>
    <w:rsid w:val="00D903E0"/>
    <w:rsid w:val="00D94025"/>
    <w:rsid w:val="00DA5D9F"/>
    <w:rsid w:val="00DA5FA5"/>
    <w:rsid w:val="00DB4E46"/>
    <w:rsid w:val="00DB6C30"/>
    <w:rsid w:val="00DD1196"/>
    <w:rsid w:val="00DD50F8"/>
    <w:rsid w:val="00DE1DB4"/>
    <w:rsid w:val="00DE22AA"/>
    <w:rsid w:val="00DF2947"/>
    <w:rsid w:val="00DF4042"/>
    <w:rsid w:val="00DF6926"/>
    <w:rsid w:val="00E04985"/>
    <w:rsid w:val="00E1799A"/>
    <w:rsid w:val="00E209B2"/>
    <w:rsid w:val="00E21C8C"/>
    <w:rsid w:val="00E25A5E"/>
    <w:rsid w:val="00E36A52"/>
    <w:rsid w:val="00E428DC"/>
    <w:rsid w:val="00E5054D"/>
    <w:rsid w:val="00E570A1"/>
    <w:rsid w:val="00E63F75"/>
    <w:rsid w:val="00E6746C"/>
    <w:rsid w:val="00E82D3C"/>
    <w:rsid w:val="00E84490"/>
    <w:rsid w:val="00E867C7"/>
    <w:rsid w:val="00E94ED8"/>
    <w:rsid w:val="00EA0D97"/>
    <w:rsid w:val="00EA3EB1"/>
    <w:rsid w:val="00EA7CF5"/>
    <w:rsid w:val="00EB15FE"/>
    <w:rsid w:val="00ED7369"/>
    <w:rsid w:val="00EE0C82"/>
    <w:rsid w:val="00EE1832"/>
    <w:rsid w:val="00EE76ED"/>
    <w:rsid w:val="00EF2408"/>
    <w:rsid w:val="00EF4C6D"/>
    <w:rsid w:val="00F14764"/>
    <w:rsid w:val="00F4076E"/>
    <w:rsid w:val="00F419FB"/>
    <w:rsid w:val="00F42428"/>
    <w:rsid w:val="00F5727F"/>
    <w:rsid w:val="00F7370E"/>
    <w:rsid w:val="00F75A75"/>
    <w:rsid w:val="00F75B76"/>
    <w:rsid w:val="00F90002"/>
    <w:rsid w:val="00F926F1"/>
    <w:rsid w:val="00FB24EC"/>
    <w:rsid w:val="00FC0350"/>
    <w:rsid w:val="00FD30B3"/>
    <w:rsid w:val="00FD5653"/>
    <w:rsid w:val="00FD64F6"/>
    <w:rsid w:val="00FD6F03"/>
    <w:rsid w:val="00FE65B9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7CF21390"/>
  <w15:docId w15:val="{971648A0-9E90-4779-9A5D-94C0374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2"/>
      <w:lang w:val="en-US" w:eastAsia="zh-CN" w:bidi="en-US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tabs>
        <w:tab w:val="left" w:pos="0"/>
      </w:tabs>
      <w:spacing w:before="600" w:after="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tabs>
        <w:tab w:val="left" w:pos="0"/>
      </w:tabs>
      <w:spacing w:before="200" w:after="80"/>
      <w:ind w:left="576" w:hanging="576"/>
      <w:outlineLvl w:val="1"/>
    </w:pPr>
    <w:rPr>
      <w:rFonts w:ascii="Cambria" w:eastAsia="Times New Roman" w:hAnsi="Cambria" w:cs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tabs>
        <w:tab w:val="left" w:pos="0"/>
      </w:tabs>
      <w:spacing w:before="200" w:after="80"/>
      <w:ind w:left="720" w:hanging="720"/>
      <w:outlineLvl w:val="2"/>
    </w:pPr>
    <w:rPr>
      <w:rFonts w:ascii="Cambria" w:eastAsia="Times New Roman" w:hAnsi="Cambria" w:cs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tabs>
        <w:tab w:val="left" w:pos="0"/>
      </w:tabs>
      <w:spacing w:before="200" w:after="80"/>
      <w:ind w:left="864" w:hanging="864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0"/>
      </w:tabs>
      <w:spacing w:before="200" w:after="80"/>
      <w:ind w:left="1008" w:hanging="1008"/>
      <w:outlineLvl w:val="4"/>
    </w:pPr>
    <w:rPr>
      <w:rFonts w:ascii="Cambria" w:eastAsia="Times New Roman" w:hAnsi="Cambria" w:cs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80" w:after="100"/>
      <w:ind w:left="1152" w:hanging="1152"/>
      <w:outlineLvl w:val="5"/>
    </w:pPr>
    <w:rPr>
      <w:rFonts w:ascii="Cambria" w:eastAsia="Times New Roman" w:hAnsi="Cambria" w:cs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320" w:after="100"/>
      <w:ind w:left="1296" w:hanging="1296"/>
      <w:outlineLvl w:val="6"/>
    </w:pPr>
    <w:rPr>
      <w:rFonts w:ascii="Cambria" w:eastAsia="Times New Roman" w:hAnsi="Cambria" w:cs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320" w:after="100"/>
      <w:ind w:left="1440" w:hanging="144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320" w:after="100"/>
      <w:ind w:left="1584" w:hanging="1584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color w:val="000000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19z2">
    <w:name w:val="WW8Num19z2"/>
    <w:rPr>
      <w:rFonts w:cs="Times New Roman" w:hint="default"/>
      <w:color w:val="000000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  <w:color w:val="000000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4z2">
    <w:name w:val="WW8Num24z2"/>
    <w:rPr>
      <w:rFonts w:cs="Times New Roman" w:hint="default"/>
      <w:color w:val="000000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8z2">
    <w:name w:val="WW8Num28z2"/>
    <w:rPr>
      <w:rFonts w:cs="Times New Roman" w:hint="default"/>
      <w:color w:val="000000"/>
    </w:rPr>
  </w:style>
  <w:style w:type="character" w:customStyle="1" w:styleId="WW8Num29z0">
    <w:name w:val="WW8Num29z0"/>
    <w:rPr>
      <w:rFonts w:cs="Times New Roman" w:hint="default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1">
    <w:name w:val="Заголовок 4 Знак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1">
    <w:name w:val="Заголовок 5 Знак"/>
    <w:rPr>
      <w:rFonts w:ascii="Cambria" w:eastAsia="Times New Roman" w:hAnsi="Cambria" w:cs="Times New Roman"/>
      <w:color w:val="4F81BD"/>
    </w:rPr>
  </w:style>
  <w:style w:type="character" w:customStyle="1" w:styleId="61">
    <w:name w:val="Заголовок 6 Знак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rPr>
      <w:rFonts w:ascii="Calibri" w:hAnsi="Calibri" w:cs="Calibri"/>
      <w:i/>
      <w:iCs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  <w:rPr>
      <w:b/>
      <w:bCs/>
      <w:i/>
      <w:iCs/>
      <w:color w:val="5A5A5A"/>
    </w:rPr>
  </w:style>
  <w:style w:type="character" w:customStyle="1" w:styleId="22">
    <w:name w:val="Цитата 2 Знак"/>
    <w:rPr>
      <w:rFonts w:ascii="Cambria" w:eastAsia="Times New Roman" w:hAnsi="Cambria" w:cs="Times New Roman"/>
      <w:i/>
      <w:iCs/>
      <w:color w:val="5A5A5A"/>
    </w:rPr>
  </w:style>
  <w:style w:type="character" w:customStyle="1" w:styleId="a7">
    <w:name w:val="Выделенная цитата Знак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8">
    <w:name w:val="Subtle Emphasis"/>
    <w:qFormat/>
    <w:rPr>
      <w:i/>
      <w:iCs/>
      <w:color w:val="5A5A5A"/>
    </w:rPr>
  </w:style>
  <w:style w:type="character" w:styleId="a9">
    <w:name w:val="Intense Emphasis"/>
    <w:qFormat/>
    <w:rPr>
      <w:b/>
      <w:bCs/>
      <w:i/>
      <w:iCs/>
      <w:color w:val="4F81BD"/>
      <w:sz w:val="22"/>
      <w:szCs w:val="22"/>
    </w:rPr>
  </w:style>
  <w:style w:type="character" w:styleId="aa">
    <w:name w:val="Subtle Reference"/>
    <w:qFormat/>
    <w:rPr>
      <w:color w:val="auto"/>
      <w:u w:val="single" w:color="9BBB59"/>
    </w:rPr>
  </w:style>
  <w:style w:type="character" w:styleId="ab">
    <w:name w:val="Intense Reference"/>
    <w:qFormat/>
    <w:rPr>
      <w:b/>
      <w:bCs/>
      <w:color w:val="76923C"/>
      <w:u w:val="single" w:color="9BBB59"/>
    </w:rPr>
  </w:style>
  <w:style w:type="character" w:styleId="ac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d">
    <w:name w:val="Без интервала Знак"/>
    <w:basedOn w:val="10"/>
    <w:uiPriority w:val="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e">
    <w:name w:val="Hyperlink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uiPriority w:val="99"/>
    <w:rPr>
      <w:rFonts w:eastAsia="Times New Roman"/>
      <w:sz w:val="24"/>
      <w:szCs w:val="24"/>
    </w:rPr>
  </w:style>
  <w:style w:type="character" w:customStyle="1" w:styleId="af0">
    <w:name w:val="Нижний колонтитул Знак"/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af1">
    <w:name w:val="Основной текст Знак"/>
    <w:rPr>
      <w:rFonts w:eastAsia="Times New Roman"/>
      <w:sz w:val="24"/>
      <w:szCs w:val="24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Pr>
      <w:rFonts w:cs="Times New Roman"/>
      <w:color w:val="800080"/>
      <w:u w:val="single"/>
    </w:rPr>
  </w:style>
  <w:style w:type="character" w:customStyle="1" w:styleId="FontStyle83">
    <w:name w:val="Font Style83"/>
    <w:rPr>
      <w:rFonts w:ascii="Times New Roman" w:hAnsi="Times New Roman" w:cs="Times New Roman"/>
      <w:sz w:val="26"/>
    </w:rPr>
  </w:style>
  <w:style w:type="character" w:customStyle="1" w:styleId="ConsPlusNormal">
    <w:name w:val="ConsPlusNormal Знак"/>
    <w:rPr>
      <w:rFonts w:ascii="Arial" w:eastAsia="Times New Roman" w:hAnsi="Arial" w:cs="Arial"/>
      <w:lang w:bidi="ar-SA"/>
    </w:rPr>
  </w:style>
  <w:style w:type="character" w:customStyle="1" w:styleId="tik-text">
    <w:name w:val="tik-text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4">
    <w:name w:val="Основной текст с отступом Знак"/>
    <w:rPr>
      <w:rFonts w:eastAsia="Times New Roman"/>
      <w:sz w:val="26"/>
    </w:rPr>
  </w:style>
  <w:style w:type="character" w:customStyle="1" w:styleId="af5">
    <w:name w:val="Текст Знак"/>
    <w:rPr>
      <w:rFonts w:ascii="Courier New" w:eastAsia="Times New Roman" w:hAnsi="Courier New" w:cs="Courier New"/>
    </w:rPr>
  </w:style>
  <w:style w:type="character" w:customStyle="1" w:styleId="serp-urlitem">
    <w:name w:val="serp-url__item"/>
    <w:rPr>
      <w:rFonts w:cs="Times New Roman"/>
    </w:rPr>
  </w:style>
  <w:style w:type="character" w:customStyle="1" w:styleId="hrefwithunderline">
    <w:name w:val="hrefwithunderline"/>
    <w:rPr>
      <w:rFonts w:cs="Times New Roman"/>
    </w:rPr>
  </w:style>
  <w:style w:type="character" w:customStyle="1" w:styleId="af6">
    <w:name w:val="Символ нумерации"/>
  </w:style>
  <w:style w:type="character" w:customStyle="1" w:styleId="ListLabel30">
    <w:name w:val="ListLabel 30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uiPriority w:val="99"/>
    <w:rPr>
      <w:rFonts w:eastAsia="Calibri"/>
      <w:lang w:val="en-US" w:eastAsia="zh-CN" w:bidi="en-US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f9">
    <w:name w:val="Символ концевой сноски"/>
    <w:rPr>
      <w:vertAlign w:val="superscript"/>
    </w:rPr>
  </w:style>
  <w:style w:type="character" w:customStyle="1" w:styleId="afa">
    <w:name w:val="Символы концевой сноски"/>
  </w:style>
  <w:style w:type="character" w:customStyle="1" w:styleId="13">
    <w:name w:val="Знак Знак1"/>
    <w:rPr>
      <w:sz w:val="24"/>
      <w:szCs w:val="24"/>
      <w:lang w:eastAsia="zh-CN" w:bidi="ar-SA"/>
    </w:rPr>
  </w:style>
  <w:style w:type="paragraph" w:styleId="afb">
    <w:name w:val="Title"/>
    <w:basedOn w:val="a"/>
    <w:next w:val="af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c">
    <w:name w:val="Body Text"/>
    <w:basedOn w:val="a"/>
    <w:pPr>
      <w:widowControl w:val="0"/>
      <w:autoSpaceDE w:val="0"/>
      <w:spacing w:after="120"/>
      <w:jc w:val="left"/>
    </w:pPr>
    <w:rPr>
      <w:rFonts w:eastAsia="Times New Roman"/>
      <w:sz w:val="24"/>
      <w:szCs w:val="24"/>
      <w:lang w:bidi="ar-SA"/>
    </w:rPr>
  </w:style>
  <w:style w:type="paragraph" w:styleId="afd">
    <w:name w:val="List"/>
    <w:basedOn w:val="afc"/>
    <w:rPr>
      <w:rFonts w:cs="Lohit Devanagar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Lohit Devanagari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Ari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Arial"/>
    </w:rPr>
  </w:style>
  <w:style w:type="paragraph" w:customStyle="1" w:styleId="33">
    <w:name w:val="Заголовок3"/>
    <w:basedOn w:val="a"/>
    <w:next w:val="afc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Lohit Devanagari"/>
    </w:rPr>
  </w:style>
  <w:style w:type="paragraph" w:customStyle="1" w:styleId="23">
    <w:name w:val="Заголовок2"/>
    <w:basedOn w:val="a"/>
    <w:next w:val="afc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Lohit Devanagari"/>
    </w:rPr>
  </w:style>
  <w:style w:type="paragraph" w:customStyle="1" w:styleId="14">
    <w:name w:val="Заголовок1"/>
    <w:basedOn w:val="a"/>
    <w:next w:val="a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bidi="ar-SA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styleId="aff">
    <w:name w:val="Subtitle"/>
    <w:basedOn w:val="a"/>
    <w:next w:val="a"/>
    <w:qFormat/>
    <w:pPr>
      <w:spacing w:before="200" w:after="900"/>
      <w:jc w:val="right"/>
    </w:pPr>
    <w:rPr>
      <w:rFonts w:ascii="Calibri" w:hAnsi="Calibri" w:cs="Calibri"/>
      <w:i/>
      <w:iCs/>
      <w:sz w:val="24"/>
      <w:szCs w:val="24"/>
      <w:lang w:bidi="ar-SA"/>
    </w:rPr>
  </w:style>
  <w:style w:type="paragraph" w:styleId="aff0">
    <w:name w:val="No Spacing"/>
    <w:basedOn w:val="a"/>
    <w:uiPriority w:val="1"/>
    <w:qFormat/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26">
    <w:name w:val="Quote"/>
    <w:basedOn w:val="a"/>
    <w:next w:val="a"/>
    <w:qFormat/>
    <w:rPr>
      <w:rFonts w:ascii="Cambria" w:eastAsia="Times New Roman" w:hAnsi="Cambria" w:cs="Cambria"/>
      <w:i/>
      <w:iCs/>
      <w:color w:val="5A5A5A"/>
      <w:sz w:val="20"/>
      <w:szCs w:val="20"/>
      <w:lang w:bidi="ar-SA"/>
    </w:rPr>
  </w:style>
  <w:style w:type="paragraph" w:styleId="aff2">
    <w:name w:val="Intense Quote"/>
    <w:basedOn w:val="a"/>
    <w:next w:val="a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  <w:lang w:bidi="ar-SA"/>
    </w:rPr>
  </w:style>
  <w:style w:type="paragraph" w:customStyle="1" w:styleId="16">
    <w:name w:val="Заголовок таблицы ссылок1"/>
    <w:basedOn w:val="1"/>
    <w:next w:val="a"/>
    <w:pPr>
      <w:numPr>
        <w:numId w:val="0"/>
      </w:numPr>
      <w:tabs>
        <w:tab w:val="left" w:pos="0"/>
      </w:tabs>
    </w:pPr>
  </w:style>
  <w:style w:type="paragraph" w:customStyle="1" w:styleId="17">
    <w:name w:val="Название объекта1"/>
    <w:basedOn w:val="a"/>
    <w:next w:val="a"/>
    <w:rPr>
      <w:b/>
      <w:bCs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spacing w:line="324" w:lineRule="exact"/>
      <w:ind w:firstLine="888"/>
    </w:pPr>
    <w:rPr>
      <w:rFonts w:eastAsia="Times New Roman"/>
      <w:sz w:val="24"/>
      <w:szCs w:val="24"/>
      <w:lang w:val="ru-RU" w:bidi="ar-SA"/>
    </w:rPr>
  </w:style>
  <w:style w:type="paragraph" w:customStyle="1" w:styleId="Style2">
    <w:name w:val="Style2"/>
    <w:basedOn w:val="a"/>
    <w:pPr>
      <w:widowControl w:val="0"/>
      <w:autoSpaceDE w:val="0"/>
      <w:spacing w:line="324" w:lineRule="exact"/>
    </w:pPr>
    <w:rPr>
      <w:rFonts w:eastAsia="Times New Roman"/>
      <w:sz w:val="24"/>
      <w:szCs w:val="24"/>
      <w:lang w:val="ru-RU" w:bidi="ar-SA"/>
    </w:rPr>
  </w:style>
  <w:style w:type="paragraph" w:customStyle="1" w:styleId="Style3">
    <w:name w:val="Style3"/>
    <w:basedOn w:val="a"/>
    <w:pPr>
      <w:widowControl w:val="0"/>
      <w:autoSpaceDE w:val="0"/>
      <w:spacing w:line="323" w:lineRule="exact"/>
      <w:ind w:firstLine="1759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rFonts w:eastAsia="Times New Roman"/>
      <w:sz w:val="24"/>
      <w:szCs w:val="24"/>
      <w:lang w:val="ru-RU" w:bidi="ar-SA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  <w:ind w:firstLine="737"/>
    </w:pPr>
    <w:rPr>
      <w:rFonts w:eastAsia="Times New Roman"/>
      <w:sz w:val="24"/>
      <w:szCs w:val="24"/>
      <w:lang w:val="ru-RU" w:bidi="ar-SA"/>
    </w:rPr>
  </w:style>
  <w:style w:type="paragraph" w:customStyle="1" w:styleId="Style6">
    <w:name w:val="Style6"/>
    <w:basedOn w:val="a"/>
    <w:pPr>
      <w:widowControl w:val="0"/>
      <w:autoSpaceDE w:val="0"/>
      <w:jc w:val="right"/>
    </w:pPr>
    <w:rPr>
      <w:rFonts w:eastAsia="Times New Roman"/>
      <w:sz w:val="24"/>
      <w:szCs w:val="24"/>
      <w:lang w:val="ru-RU" w:bidi="ar-SA"/>
    </w:rPr>
  </w:style>
  <w:style w:type="paragraph" w:customStyle="1" w:styleId="Style7">
    <w:name w:val="Style7"/>
    <w:basedOn w:val="a"/>
    <w:pPr>
      <w:widowControl w:val="0"/>
      <w:autoSpaceDE w:val="0"/>
      <w:spacing w:line="365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8">
    <w:name w:val="Style8"/>
    <w:basedOn w:val="a"/>
    <w:pPr>
      <w:widowControl w:val="0"/>
      <w:autoSpaceDE w:val="0"/>
      <w:spacing w:line="371" w:lineRule="exact"/>
      <w:ind w:firstLine="698"/>
    </w:pPr>
    <w:rPr>
      <w:rFonts w:eastAsia="Times New Roman"/>
      <w:sz w:val="24"/>
      <w:szCs w:val="24"/>
      <w:lang w:val="ru-RU" w:bidi="ar-SA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137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840"/>
    </w:pPr>
    <w:rPr>
      <w:rFonts w:eastAsia="Times New Roman"/>
      <w:sz w:val="24"/>
      <w:szCs w:val="24"/>
      <w:lang w:val="ru-RU" w:bidi="ar-SA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528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3">
    <w:name w:val="Style13"/>
    <w:basedOn w:val="a"/>
    <w:pPr>
      <w:widowControl w:val="0"/>
      <w:autoSpaceDE w:val="0"/>
      <w:spacing w:line="324" w:lineRule="exact"/>
      <w:ind w:firstLine="432"/>
      <w:jc w:val="left"/>
    </w:pPr>
    <w:rPr>
      <w:rFonts w:eastAsia="Times New Roman"/>
      <w:sz w:val="24"/>
      <w:szCs w:val="24"/>
      <w:lang w:val="ru-RU" w:bidi="ar-SA"/>
    </w:rPr>
  </w:style>
  <w:style w:type="paragraph" w:styleId="aff3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paragraph" w:styleId="aff4">
    <w:name w:val="footer"/>
    <w:basedOn w:val="a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paragraph" w:customStyle="1" w:styleId="aff5">
    <w:name w:val="Прижатый влево"/>
    <w:basedOn w:val="a"/>
    <w:next w:val="a"/>
    <w:pPr>
      <w:autoSpaceDE w:val="0"/>
      <w:jc w:val="left"/>
    </w:pPr>
    <w:rPr>
      <w:rFonts w:ascii="Arial" w:eastAsia="Times New Roman" w:hAnsi="Arial" w:cs="Arial"/>
      <w:sz w:val="24"/>
      <w:szCs w:val="24"/>
      <w:lang w:val="ru-RU" w:bidi="ar-SA"/>
    </w:rPr>
  </w:style>
  <w:style w:type="paragraph" w:customStyle="1" w:styleId="ConsPlusNormal0">
    <w:name w:val="ConsPlusNormal"/>
    <w:qFormat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pPr>
      <w:ind w:firstLine="840"/>
    </w:pPr>
    <w:rPr>
      <w:rFonts w:eastAsia="Times New Roman"/>
      <w:sz w:val="16"/>
      <w:szCs w:val="16"/>
      <w:lang w:bidi="ar-SA"/>
    </w:rPr>
  </w:style>
  <w:style w:type="paragraph" w:customStyle="1" w:styleId="18">
    <w:name w:val="Знак Знак Знак1 Знак"/>
    <w:basedOn w:val="a"/>
    <w:pPr>
      <w:spacing w:before="280" w:after="280"/>
      <w:jc w:val="left"/>
    </w:pPr>
    <w:rPr>
      <w:rFonts w:ascii="Tahoma" w:eastAsia="Times New Roman" w:hAnsi="Tahoma" w:cs="Tahoma"/>
      <w:sz w:val="20"/>
      <w:szCs w:val="20"/>
      <w:lang w:bidi="ar-SA"/>
    </w:rPr>
  </w:style>
  <w:style w:type="paragraph" w:styleId="aff6">
    <w:name w:val="Balloon Text"/>
    <w:basedOn w:val="a"/>
    <w:pPr>
      <w:widowControl w:val="0"/>
      <w:autoSpaceDE w:val="0"/>
      <w:jc w:val="left"/>
    </w:pPr>
    <w:rPr>
      <w:rFonts w:ascii="Tahoma" w:eastAsia="Times New Roman" w:hAnsi="Tahoma" w:cs="Tahoma"/>
      <w:sz w:val="16"/>
      <w:szCs w:val="16"/>
      <w:lang w:bidi="ar-SA"/>
    </w:rPr>
  </w:style>
  <w:style w:type="paragraph" w:styleId="aff7">
    <w:name w:val="Normal (Web)"/>
    <w:basedOn w:val="a"/>
    <w:uiPriority w:val="99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western">
    <w:name w:val="western"/>
    <w:basedOn w:val="a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19">
    <w:name w:val="Знак1"/>
    <w:basedOn w:val="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Содержимое таблицы"/>
    <w:basedOn w:val="a"/>
    <w:pPr>
      <w:suppressLineNumbers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aff9">
    <w:name w:val="Знак"/>
    <w:basedOn w:val="a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27">
    <w:name w:val="Знак2"/>
    <w:basedOn w:val="a"/>
    <w:pPr>
      <w:widowControl w:val="0"/>
      <w:spacing w:before="280" w:after="280" w:line="360" w:lineRule="atLeast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a">
    <w:name w:val="Знак1 Знак Знак Знак Знак Знак Знак Знак Знак Знак"/>
    <w:basedOn w:val="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normacttext">
    <w:name w:val="norm_act_text"/>
    <w:basedOn w:val="a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styleId="affa">
    <w:name w:val="Body Text Indent"/>
    <w:basedOn w:val="a"/>
    <w:pPr>
      <w:spacing w:after="120"/>
      <w:ind w:left="283"/>
      <w:jc w:val="left"/>
    </w:pPr>
    <w:rPr>
      <w:rFonts w:eastAsia="Times New Roman"/>
      <w:sz w:val="26"/>
      <w:szCs w:val="20"/>
      <w:lang w:bidi="ar-SA"/>
    </w:rPr>
  </w:style>
  <w:style w:type="paragraph" w:customStyle="1" w:styleId="1b">
    <w:name w:val="Текст1"/>
    <w:basedOn w:val="a"/>
    <w:pPr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b">
    <w:name w:val="Заголовок таблицы"/>
    <w:basedOn w:val="aff8"/>
    <w:pPr>
      <w:jc w:val="center"/>
    </w:pPr>
    <w:rPr>
      <w:b/>
      <w:bCs/>
    </w:rPr>
  </w:style>
  <w:style w:type="paragraph" w:customStyle="1" w:styleId="affc">
    <w:name w:val="Содержимое врезки"/>
    <w:basedOn w:val="a"/>
  </w:style>
  <w:style w:type="paragraph" w:customStyle="1" w:styleId="1c">
    <w:name w:val="Без интервала1"/>
    <w:pPr>
      <w:suppressAutoHyphens/>
    </w:pPr>
    <w:rPr>
      <w:rFonts w:ascii="Calibri" w:eastAsia="Calibri" w:hAnsi="Calibri" w:cs="font304"/>
      <w:color w:val="00000A"/>
      <w:sz w:val="22"/>
      <w:szCs w:val="22"/>
      <w:lang w:eastAsia="zh-CN"/>
    </w:rPr>
  </w:style>
  <w:style w:type="paragraph" w:styleId="affd">
    <w:name w:val="footnote text"/>
    <w:basedOn w:val="a"/>
    <w:uiPriority w:val="99"/>
    <w:rPr>
      <w:sz w:val="20"/>
      <w:szCs w:val="20"/>
    </w:rPr>
  </w:style>
  <w:style w:type="paragraph" w:customStyle="1" w:styleId="Standard">
    <w:name w:val="Standard"/>
    <w:uiPriority w:val="99"/>
    <w:rsid w:val="00310C16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28">
    <w:name w:val="Основной текст (2)_"/>
    <w:link w:val="29"/>
    <w:rsid w:val="00866920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66920"/>
    <w:pPr>
      <w:widowControl w:val="0"/>
      <w:shd w:val="clear" w:color="auto" w:fill="FFFFFF"/>
      <w:suppressAutoHyphens w:val="0"/>
      <w:spacing w:after="360" w:line="0" w:lineRule="atLeast"/>
      <w:jc w:val="left"/>
    </w:pPr>
    <w:rPr>
      <w:rFonts w:eastAsia="Times New Roman"/>
      <w:szCs w:val="28"/>
      <w:lang w:val="ru-RU" w:eastAsia="ru-RU" w:bidi="ar-SA"/>
    </w:rPr>
  </w:style>
  <w:style w:type="character" w:styleId="affe">
    <w:name w:val="annotation reference"/>
    <w:basedOn w:val="a0"/>
    <w:uiPriority w:val="99"/>
    <w:semiHidden/>
    <w:unhideWhenUsed/>
    <w:rsid w:val="00902C56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902C56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902C56"/>
    <w:rPr>
      <w:rFonts w:eastAsia="Calibri"/>
      <w:lang w:val="en-US" w:eastAsia="zh-CN" w:bidi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902C56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902C56"/>
    <w:rPr>
      <w:rFonts w:eastAsia="Calibri"/>
      <w:b/>
      <w:b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adm-grsk.ru" TargetMode="External"/><Relationship Id="rId17" Type="http://schemas.openxmlformats.org/officeDocument/2006/relationships/hyperlink" Target="mailto:mfcgmr26@mai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2B35B86CA5B6058DDC4F959978722D375D2ACC9AE33B480B78E8D8182AD08C310878364624410E7940AE179B614CA5CE4A284j7l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65C1FB27D8ED370BFC89DFB1F5E2CC1CF64EDB519DE82205B9828D91E77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-grmr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5E04-5533-44AF-A738-1D4B1536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41</Pages>
  <Words>13740</Words>
  <Characters>78321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210-ФЗ(ред. от 19.02.2018)"Об организации предоставления государственных и муниципальных услуг"</vt:lpstr>
    </vt:vector>
  </TitlesOfParts>
  <Company/>
  <LinksUpToDate>false</LinksUpToDate>
  <CharactersWithSpaces>91878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210-ФЗ(ред. от 19.02.2018)"Об организации предоставления государственных и муниципальных услуг"</dc:title>
  <dc:creator>user</dc:creator>
  <cp:lastModifiedBy>User3</cp:lastModifiedBy>
  <cp:revision>34</cp:revision>
  <cp:lastPrinted>2021-12-22T12:32:00Z</cp:lastPrinted>
  <dcterms:created xsi:type="dcterms:W3CDTF">2021-12-01T06:26:00Z</dcterms:created>
  <dcterms:modified xsi:type="dcterms:W3CDTF">2021-12-22T12:33:00Z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