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B1620" w14:textId="545CA1C0" w:rsidR="000E7BBF" w:rsidRDefault="00620E7A" w:rsidP="00620E7A">
      <w:pPr>
        <w:pStyle w:val="ConsPlusTitle"/>
        <w:spacing w:line="240" w:lineRule="exact"/>
        <w:jc w:val="center"/>
        <w:rPr>
          <w:b w:val="0"/>
          <w:sz w:val="28"/>
        </w:rPr>
      </w:pPr>
      <w:r>
        <w:rPr>
          <w:b w:val="0"/>
          <w:sz w:val="28"/>
        </w:rPr>
        <w:t xml:space="preserve">                                       </w:t>
      </w:r>
      <w:bookmarkStart w:id="0" w:name="_GoBack"/>
      <w:bookmarkEnd w:id="0"/>
      <w:r>
        <w:rPr>
          <w:b w:val="0"/>
          <w:sz w:val="28"/>
        </w:rPr>
        <w:t>П</w:t>
      </w:r>
      <w:r w:rsidR="00505BBB">
        <w:rPr>
          <w:b w:val="0"/>
          <w:sz w:val="28"/>
        </w:rPr>
        <w:t>риложение</w:t>
      </w:r>
    </w:p>
    <w:p w14:paraId="21107995" w14:textId="084250D7" w:rsidR="00505BBB" w:rsidRDefault="008F0765" w:rsidP="008F0765">
      <w:pPr>
        <w:pStyle w:val="ConsPlusTitle"/>
        <w:spacing w:line="240" w:lineRule="exact"/>
        <w:jc w:val="center"/>
        <w:rPr>
          <w:b w:val="0"/>
          <w:sz w:val="28"/>
        </w:rPr>
      </w:pPr>
      <w:r>
        <w:rPr>
          <w:b w:val="0"/>
          <w:sz w:val="28"/>
        </w:rPr>
        <w:t xml:space="preserve">                                                                      </w:t>
      </w:r>
      <w:r w:rsidR="00505BBB">
        <w:rPr>
          <w:b w:val="0"/>
          <w:sz w:val="28"/>
        </w:rPr>
        <w:t>к решению Совета Грачевского</w:t>
      </w:r>
    </w:p>
    <w:p w14:paraId="25204290" w14:textId="5E9D3765" w:rsidR="00505BBB" w:rsidRPr="000E7BBF" w:rsidRDefault="00620E7A" w:rsidP="00620E7A">
      <w:pPr>
        <w:pStyle w:val="ConsPlusTitle"/>
        <w:spacing w:line="240" w:lineRule="exact"/>
        <w:jc w:val="center"/>
        <w:rPr>
          <w:b w:val="0"/>
          <w:sz w:val="28"/>
        </w:rPr>
      </w:pPr>
      <w:r>
        <w:rPr>
          <w:b w:val="0"/>
          <w:sz w:val="28"/>
        </w:rPr>
        <w:t xml:space="preserve">                                                                </w:t>
      </w:r>
      <w:r w:rsidR="00505BBB">
        <w:rPr>
          <w:b w:val="0"/>
          <w:sz w:val="28"/>
        </w:rPr>
        <w:t>муниципального округа СК</w:t>
      </w:r>
    </w:p>
    <w:p w14:paraId="732B1E5C" w14:textId="73FA6BD8" w:rsidR="002B3784" w:rsidRDefault="002B3784" w:rsidP="002B3784">
      <w:pPr>
        <w:jc w:val="center"/>
        <w:rPr>
          <w:rFonts w:ascii="Times New Roman" w:hAnsi="Times New Roman"/>
          <w:color w:val="auto"/>
          <w:sz w:val="28"/>
          <w:szCs w:val="28"/>
        </w:rPr>
      </w:pPr>
    </w:p>
    <w:p w14:paraId="6908416B" w14:textId="77777777" w:rsidR="00505BBB" w:rsidRDefault="00505BBB" w:rsidP="002B3784">
      <w:pPr>
        <w:jc w:val="center"/>
        <w:rPr>
          <w:rFonts w:ascii="Times New Roman" w:hAnsi="Times New Roman"/>
          <w:color w:val="auto"/>
          <w:sz w:val="28"/>
          <w:szCs w:val="28"/>
        </w:rPr>
      </w:pPr>
    </w:p>
    <w:p w14:paraId="59B90124" w14:textId="77777777" w:rsidR="00505BBB" w:rsidRPr="002B3784" w:rsidRDefault="00505BBB" w:rsidP="002B3784">
      <w:pPr>
        <w:jc w:val="center"/>
        <w:rPr>
          <w:rFonts w:ascii="Times New Roman" w:hAnsi="Times New Roman"/>
          <w:color w:val="auto"/>
          <w:sz w:val="28"/>
          <w:szCs w:val="28"/>
        </w:rPr>
      </w:pPr>
    </w:p>
    <w:p w14:paraId="5838A0A3" w14:textId="77777777" w:rsidR="002B3784" w:rsidRPr="00505BBB" w:rsidRDefault="002B3784" w:rsidP="00505BBB">
      <w:pPr>
        <w:autoSpaceDE w:val="0"/>
        <w:autoSpaceDN w:val="0"/>
        <w:adjustRightInd w:val="0"/>
        <w:spacing w:line="240" w:lineRule="exact"/>
        <w:jc w:val="center"/>
        <w:rPr>
          <w:rFonts w:ascii="Times New Roman" w:hAnsi="Times New Roman"/>
          <w:color w:val="auto"/>
          <w:sz w:val="28"/>
          <w:szCs w:val="28"/>
        </w:rPr>
      </w:pPr>
      <w:bookmarkStart w:id="1" w:name="Par39"/>
      <w:bookmarkEnd w:id="1"/>
      <w:r w:rsidRPr="00505BBB">
        <w:rPr>
          <w:rFonts w:ascii="Times New Roman" w:hAnsi="Times New Roman"/>
          <w:color w:val="auto"/>
          <w:sz w:val="28"/>
          <w:szCs w:val="28"/>
        </w:rPr>
        <w:t>ПОЛОЖЕНИЕ</w:t>
      </w:r>
    </w:p>
    <w:p w14:paraId="0F7778BD" w14:textId="77777777" w:rsidR="002B3784" w:rsidRPr="00505BBB" w:rsidRDefault="002B3784" w:rsidP="00505BBB">
      <w:pPr>
        <w:autoSpaceDE w:val="0"/>
        <w:autoSpaceDN w:val="0"/>
        <w:adjustRightInd w:val="0"/>
        <w:spacing w:line="240" w:lineRule="exact"/>
        <w:jc w:val="center"/>
        <w:rPr>
          <w:rFonts w:ascii="Times New Roman" w:hAnsi="Times New Roman"/>
          <w:color w:val="auto"/>
          <w:sz w:val="28"/>
          <w:szCs w:val="28"/>
        </w:rPr>
      </w:pPr>
      <w:r w:rsidRPr="00505BBB">
        <w:rPr>
          <w:rFonts w:ascii="Times New Roman" w:hAnsi="Times New Roman"/>
          <w:color w:val="auto"/>
          <w:sz w:val="28"/>
          <w:szCs w:val="28"/>
        </w:rPr>
        <w:t>О муниципальном жилищном контроле на территории Грачевского муниципального округа Ставропольского края</w:t>
      </w:r>
    </w:p>
    <w:p w14:paraId="4E306EAC" w14:textId="77777777" w:rsidR="000E7BBF" w:rsidRPr="00505BBB" w:rsidRDefault="000E7BBF" w:rsidP="00505BBB">
      <w:pPr>
        <w:pStyle w:val="ConsPlusNormal"/>
        <w:spacing w:line="240" w:lineRule="exact"/>
        <w:ind w:firstLine="0"/>
        <w:jc w:val="center"/>
        <w:rPr>
          <w:sz w:val="28"/>
        </w:rPr>
      </w:pPr>
      <w:r w:rsidRPr="00505BBB">
        <w:rPr>
          <w:sz w:val="28"/>
        </w:rPr>
        <w:t>1.Общие положения</w:t>
      </w:r>
    </w:p>
    <w:p w14:paraId="3312A5AF" w14:textId="77777777" w:rsidR="000E7BBF" w:rsidRPr="000E7BBF" w:rsidRDefault="000E7BBF" w:rsidP="000E7BBF">
      <w:pPr>
        <w:pStyle w:val="ConsPlusNormal"/>
        <w:ind w:firstLine="567"/>
        <w:rPr>
          <w:sz w:val="28"/>
        </w:rPr>
      </w:pPr>
    </w:p>
    <w:p w14:paraId="6D6B054F" w14:textId="1F0C275C" w:rsidR="000E7BBF" w:rsidRPr="000E7BBF" w:rsidRDefault="000E7BBF" w:rsidP="00505BBB">
      <w:pPr>
        <w:pStyle w:val="a8"/>
        <w:widowControl/>
        <w:tabs>
          <w:tab w:val="left" w:pos="1134"/>
        </w:tabs>
        <w:spacing w:line="300" w:lineRule="exact"/>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2B3784" w:rsidRPr="006925AD">
        <w:rPr>
          <w:rFonts w:ascii="Times New Roman" w:hAnsi="Times New Roman"/>
          <w:iCs/>
          <w:sz w:val="28"/>
          <w:szCs w:val="28"/>
          <w:lang w:val="ru-RU"/>
        </w:rPr>
        <w:t>Грачевского муниципального округа Ставропольского края</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14:paraId="3DB7A6A1" w14:textId="77777777" w:rsidR="000E7BBF" w:rsidRPr="00733FF8" w:rsidRDefault="000E7BBF" w:rsidP="00505BBB">
      <w:pPr>
        <w:pStyle w:val="a8"/>
        <w:widowControl/>
        <w:tabs>
          <w:tab w:val="left" w:pos="1134"/>
        </w:tabs>
        <w:spacing w:line="300" w:lineRule="exact"/>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14:paraId="49803CF0"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14:paraId="57AEA3D8"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14:paraId="61D07B72"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14:paraId="161CA66C"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14:paraId="64294730"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14:paraId="1E9CE0FE"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14:paraId="037040FA"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14:paraId="04795BFD"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ECAAFFC"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14:paraId="00CE1D6F"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14:paraId="7E4BD85A"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14:paraId="3EB7FB45"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14:paraId="332F4DC6" w14:textId="77777777" w:rsidR="000E7BBF" w:rsidRPr="000E7BBF" w:rsidRDefault="000E7BBF" w:rsidP="00505BBB">
      <w:pPr>
        <w:autoSpaceDE w:val="0"/>
        <w:autoSpaceDN w:val="0"/>
        <w:adjustRightInd w:val="0"/>
        <w:spacing w:line="300" w:lineRule="exact"/>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8C77840" w14:textId="77777777" w:rsidR="000E7BBF" w:rsidRPr="000E7BBF" w:rsidRDefault="000E7BBF" w:rsidP="00505BBB">
      <w:pPr>
        <w:autoSpaceDE w:val="0"/>
        <w:autoSpaceDN w:val="0"/>
        <w:adjustRightInd w:val="0"/>
        <w:spacing w:line="300" w:lineRule="exact"/>
        <w:ind w:firstLine="540"/>
        <w:jc w:val="both"/>
        <w:rPr>
          <w:rFonts w:ascii="Times New Roman" w:hAnsi="Times New Roman"/>
          <w:bCs/>
          <w:sz w:val="28"/>
          <w:szCs w:val="28"/>
        </w:rPr>
      </w:pPr>
      <w:r w:rsidRPr="000E7BBF">
        <w:rPr>
          <w:rFonts w:ascii="Times New Roman" w:hAnsi="Times New Roman"/>
          <w:bCs/>
          <w:sz w:val="28"/>
          <w:szCs w:val="28"/>
        </w:rPr>
        <w:t>3)  правил:</w:t>
      </w:r>
    </w:p>
    <w:p w14:paraId="575D087D"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71B8A10"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14:paraId="668C5BCE"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14:paraId="31AADF6E" w14:textId="77777777"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34A4087" w14:textId="77777777"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529A2C0C" w14:textId="77777777"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14:paraId="7F989A41"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C62B4E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14:paraId="11C32DE2"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07C3E569"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14:paraId="0144AA5D"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14:paraId="4248749F"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14:paraId="70AED280" w14:textId="77777777"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14:paraId="7DCE5C87" w14:textId="77777777"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70C093C3" w14:textId="7F67A655"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bookmarkStart w:id="2" w:name="_Hlk79043074"/>
      <w:r w:rsidR="002B3784" w:rsidRPr="002B3784">
        <w:rPr>
          <w:rFonts w:ascii="Times New Roman" w:hAnsi="Times New Roman"/>
          <w:iCs/>
          <w:sz w:val="28"/>
          <w:szCs w:val="28"/>
        </w:rPr>
        <w:t>Грачевского муниципального округа Ставропольского края</w:t>
      </w:r>
      <w:r w:rsidR="00C54CAD">
        <w:rPr>
          <w:rFonts w:ascii="Times New Roman" w:hAnsi="Times New Roman"/>
          <w:iCs/>
          <w:sz w:val="28"/>
          <w:szCs w:val="28"/>
        </w:rPr>
        <w:t>.</w:t>
      </w:r>
      <w:bookmarkEnd w:id="2"/>
    </w:p>
    <w:p w14:paraId="26F18F43" w14:textId="1DC0EA29" w:rsidR="000E7BBF" w:rsidRPr="00C54CAD" w:rsidRDefault="000E7BBF" w:rsidP="000E7BBF">
      <w:pPr>
        <w:pStyle w:val="a8"/>
        <w:widowControl/>
        <w:ind w:left="0" w:firstLine="709"/>
        <w:jc w:val="both"/>
        <w:rPr>
          <w:rFonts w:ascii="Times New Roman" w:hAnsi="Times New Roman"/>
          <w:iCs/>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w:t>
      </w:r>
      <w:r w:rsidR="002B3784" w:rsidRPr="002B3784">
        <w:rPr>
          <w:rFonts w:ascii="Times New Roman" w:hAnsi="Times New Roman"/>
          <w:iCs/>
          <w:sz w:val="28"/>
          <w:szCs w:val="28"/>
        </w:rPr>
        <w:t xml:space="preserve"> на отдел градостроительства и жилищно</w:t>
      </w:r>
      <w:r w:rsidR="00C51420">
        <w:rPr>
          <w:rFonts w:ascii="Times New Roman" w:hAnsi="Times New Roman"/>
          <w:iCs/>
          <w:sz w:val="28"/>
          <w:szCs w:val="28"/>
          <w:lang w:val="ru-RU"/>
        </w:rPr>
        <w:t>-</w:t>
      </w:r>
      <w:r w:rsidR="002B3784" w:rsidRPr="002B3784">
        <w:rPr>
          <w:rFonts w:ascii="Times New Roman" w:hAnsi="Times New Roman"/>
          <w:iCs/>
          <w:sz w:val="28"/>
          <w:szCs w:val="28"/>
        </w:rPr>
        <w:t>коммунального хозяйства администрации Грачевского муниципального округа Ставропольского края</w:t>
      </w:r>
      <w:r w:rsidR="00C54CAD">
        <w:rPr>
          <w:rFonts w:ascii="Times New Roman" w:hAnsi="Times New Roman"/>
          <w:iCs/>
          <w:sz w:val="28"/>
          <w:szCs w:val="28"/>
          <w:lang w:val="ru-RU"/>
        </w:rPr>
        <w:t xml:space="preserve"> (далее  – контрольный орган).</w:t>
      </w:r>
    </w:p>
    <w:p w14:paraId="6E4E8CDF" w14:textId="5E095E91" w:rsidR="000E7BBF" w:rsidRPr="000E7BBF" w:rsidRDefault="000E7BBF" w:rsidP="002B3784">
      <w:pPr>
        <w:pStyle w:val="a8"/>
        <w:widowControl/>
        <w:ind w:left="0" w:firstLine="709"/>
        <w:jc w:val="both"/>
        <w:rPr>
          <w:rFonts w:ascii="Times New Roman" w:hAnsi="Times New Roman"/>
          <w:sz w:val="28"/>
          <w:szCs w:val="28"/>
        </w:rPr>
      </w:pPr>
      <w:r w:rsidRPr="000E7BBF">
        <w:rPr>
          <w:rFonts w:ascii="Times New Roman" w:hAnsi="Times New Roman"/>
          <w:sz w:val="28"/>
        </w:rPr>
        <w:t>1.</w:t>
      </w:r>
      <w:r w:rsidR="00C54CAD">
        <w:rPr>
          <w:rFonts w:ascii="Times New Roman" w:hAnsi="Times New Roman"/>
          <w:sz w:val="28"/>
          <w:lang w:val="ru-RU"/>
        </w:rPr>
        <w:t>6</w:t>
      </w:r>
      <w:r w:rsidRPr="000E7BBF">
        <w:rPr>
          <w:rFonts w:ascii="Times New Roman" w:hAnsi="Times New Roman"/>
          <w:sz w:val="28"/>
        </w:rPr>
        <w:t xml:space="preserve">.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567F3049"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14:paraId="686C424C"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обязанности которого в соответствии с настоящим Положением, </w:t>
      </w:r>
      <w:r w:rsidRPr="000E7BBF">
        <w:rPr>
          <w:rFonts w:ascii="Times New Roman" w:hAnsi="Times New Roman"/>
          <w:sz w:val="28"/>
          <w:szCs w:val="28"/>
        </w:rPr>
        <w:lastRenderedPageBreak/>
        <w:t>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9B0238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14:paraId="354F74E4" w14:textId="7B9F9DA8"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w:t>
      </w:r>
      <w:r w:rsidR="00C54CAD">
        <w:rPr>
          <w:rFonts w:ascii="Times New Roman" w:hAnsi="Times New Roman"/>
          <w:sz w:val="28"/>
        </w:rPr>
        <w:t>7</w:t>
      </w:r>
      <w:r w:rsidRPr="000E7BBF">
        <w:rPr>
          <w:rFonts w:ascii="Times New Roman" w:hAnsi="Times New Roman"/>
          <w:sz w:val="28"/>
        </w:rPr>
        <w:t>. Права и обязанности Инспектора:</w:t>
      </w:r>
    </w:p>
    <w:p w14:paraId="444424EC" w14:textId="2956D627"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w:t>
      </w:r>
      <w:r w:rsidR="00C54CAD">
        <w:rPr>
          <w:rFonts w:ascii="Times New Roman" w:hAnsi="Times New Roman"/>
          <w:sz w:val="28"/>
          <w:lang w:val="ru-RU"/>
        </w:rPr>
        <w:t>7</w:t>
      </w:r>
      <w:r w:rsidRPr="000E7BBF">
        <w:rPr>
          <w:rFonts w:ascii="Times New Roman" w:hAnsi="Times New Roman"/>
          <w:sz w:val="28"/>
          <w:lang w:val="ru-RU"/>
        </w:rPr>
        <w:t>.1.</w:t>
      </w:r>
      <w:r w:rsidRPr="000E7BBF">
        <w:rPr>
          <w:rFonts w:ascii="Times New Roman" w:hAnsi="Times New Roman"/>
          <w:sz w:val="28"/>
        </w:rPr>
        <w:t xml:space="preserve"> Инспектор обязан:</w:t>
      </w:r>
    </w:p>
    <w:p w14:paraId="05494043" w14:textId="77777777"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14:paraId="66330B9A"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4F50F4C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FCC3ED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9941DFF" w14:textId="41FD4831"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w:t>
      </w:r>
      <w:r w:rsidR="00C51420">
        <w:rPr>
          <w:rFonts w:ascii="Times New Roman" w:hAnsi="Times New Roman"/>
          <w:sz w:val="28"/>
          <w:lang w:val="ru-RU"/>
        </w:rPr>
        <w:t>4</w:t>
      </w:r>
      <w:r w:rsidRPr="000E7BBF">
        <w:rPr>
          <w:rFonts w:ascii="Times New Roman" w:hAnsi="Times New Roman"/>
          <w:sz w:val="28"/>
        </w:rPr>
        <w:t>.3 настоящего Положения, осуществлять консультирование;</w:t>
      </w:r>
    </w:p>
    <w:p w14:paraId="124F693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14:paraId="0B848248"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586BE1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D36C86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9B2E7AA"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6F6E5333"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67AC1B0"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E656802" w14:textId="71DD34FE"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1.</w:t>
      </w:r>
      <w:r w:rsidR="00C54CAD">
        <w:rPr>
          <w:rFonts w:ascii="Times New Roman" w:hAnsi="Times New Roman"/>
          <w:sz w:val="28"/>
          <w:lang w:val="ru-RU"/>
        </w:rPr>
        <w:t>7</w:t>
      </w:r>
      <w:r w:rsidRPr="000E7BBF">
        <w:rPr>
          <w:rFonts w:ascii="Times New Roman" w:hAnsi="Times New Roman"/>
          <w:sz w:val="28"/>
          <w:lang w:val="ru-RU"/>
        </w:rPr>
        <w:t xml:space="preserve">.2.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7354044B"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79359CD7"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8CEDE04"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328074F"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1AD42F5"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w:t>
      </w:r>
      <w:r w:rsidRPr="000E7BBF">
        <w:rPr>
          <w:rFonts w:ascii="Times New Roman" w:hAnsi="Times New Roman"/>
          <w:sz w:val="28"/>
        </w:rPr>
        <w:lastRenderedPageBreak/>
        <w:t>ограничения доступа в помещения, воспрепятствования иным мерам по осуществлению контрольного мероприятия;</w:t>
      </w:r>
    </w:p>
    <w:p w14:paraId="2EEE8201" w14:textId="77777777"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EFE2168" w14:textId="07FC3A4F"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за содействием к органам полиции в случаях, если инспектору оказывается противодействие или угрожает опасность;</w:t>
      </w:r>
    </w:p>
    <w:p w14:paraId="2829B9E5" w14:textId="100D0174"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w:t>
      </w:r>
      <w:r w:rsidR="00C54CAD">
        <w:rPr>
          <w:rFonts w:ascii="Times New Roman" w:hAnsi="Times New Roman"/>
          <w:sz w:val="28"/>
          <w:szCs w:val="28"/>
        </w:rPr>
        <w:t>8</w:t>
      </w:r>
      <w:r w:rsidRPr="000E7BBF">
        <w:rPr>
          <w:rFonts w:ascii="Times New Roman" w:hAnsi="Times New Roman"/>
          <w:sz w:val="28"/>
          <w:szCs w:val="28"/>
        </w:rPr>
        <w:t>.  Контрольный орган вправе обратиться в суд с заявлениями:</w:t>
      </w:r>
    </w:p>
    <w:p w14:paraId="63CD4B80"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5D64803"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895851E"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3B208433"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697C6A1F" w14:textId="77777777"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w:t>
      </w:r>
      <w:r w:rsidRPr="000E7BBF">
        <w:rPr>
          <w:rFonts w:ascii="Times New Roman" w:hAnsi="Times New Roman"/>
          <w:bCs/>
          <w:sz w:val="28"/>
          <w:szCs w:val="28"/>
        </w:rPr>
        <w:lastRenderedPageBreak/>
        <w:t>договора обязательным требованиям, установленным Жилищным кодексом Российской Федерации;</w:t>
      </w:r>
    </w:p>
    <w:p w14:paraId="6500200B" w14:textId="77777777"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14:paraId="50DA3EB4" w14:textId="45F1F0F8"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w:t>
      </w:r>
      <w:r w:rsidR="00C54CAD">
        <w:rPr>
          <w:rFonts w:ascii="Times New Roman" w:hAnsi="Times New Roman"/>
          <w:bCs/>
          <w:sz w:val="28"/>
          <w:szCs w:val="28"/>
        </w:rPr>
        <w:t>9</w:t>
      </w:r>
      <w:r w:rsidRPr="000E7BBF">
        <w:rPr>
          <w:rFonts w:ascii="Times New Roman" w:hAnsi="Times New Roman"/>
          <w:bCs/>
          <w:sz w:val="28"/>
          <w:szCs w:val="28"/>
        </w:rPr>
        <w:t xml:space="preserve">.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14:paraId="5FA47121" w14:textId="0271A3CF"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C54CAD">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294F4DA" w14:textId="77777777" w:rsidR="000E7BBF" w:rsidRPr="000E7BBF" w:rsidRDefault="000E7BBF" w:rsidP="000E7BBF">
      <w:pPr>
        <w:pStyle w:val="ConsPlusNormal"/>
        <w:ind w:firstLine="709"/>
        <w:jc w:val="both"/>
        <w:rPr>
          <w:sz w:val="28"/>
        </w:rPr>
      </w:pPr>
    </w:p>
    <w:p w14:paraId="017FF2D3" w14:textId="3C0CE3ED" w:rsidR="00D82BE7" w:rsidRPr="00D82BE7" w:rsidRDefault="00D82BE7" w:rsidP="00D82BE7">
      <w:pPr>
        <w:autoSpaceDE w:val="0"/>
        <w:autoSpaceDN w:val="0"/>
        <w:adjustRightInd w:val="0"/>
        <w:jc w:val="center"/>
        <w:rPr>
          <w:rFonts w:ascii="Times New Roman" w:hAnsi="Times New Roman"/>
          <w:b/>
          <w:color w:val="auto"/>
          <w:sz w:val="28"/>
          <w:szCs w:val="28"/>
        </w:rPr>
      </w:pPr>
      <w:r>
        <w:rPr>
          <w:rFonts w:ascii="Times New Roman" w:hAnsi="Times New Roman"/>
          <w:b/>
          <w:color w:val="auto"/>
          <w:sz w:val="28"/>
          <w:szCs w:val="28"/>
        </w:rPr>
        <w:t>2</w:t>
      </w:r>
      <w:r w:rsidRPr="00D82BE7">
        <w:rPr>
          <w:rFonts w:ascii="Times New Roman" w:hAnsi="Times New Roman"/>
          <w:b/>
          <w:color w:val="auto"/>
          <w:sz w:val="28"/>
          <w:szCs w:val="28"/>
        </w:rPr>
        <w:t>. Управление рисками причинения вреда (ущерба) охраняемым законом ценностям при осуществлении муниципального контроля</w:t>
      </w:r>
    </w:p>
    <w:p w14:paraId="24933191" w14:textId="77777777" w:rsidR="00D82BE7" w:rsidRPr="00D82BE7" w:rsidRDefault="00D82BE7" w:rsidP="00D82BE7">
      <w:pPr>
        <w:autoSpaceDE w:val="0"/>
        <w:autoSpaceDN w:val="0"/>
        <w:adjustRightInd w:val="0"/>
        <w:jc w:val="center"/>
        <w:rPr>
          <w:rFonts w:ascii="Times New Roman" w:hAnsi="Times New Roman"/>
          <w:b/>
          <w:color w:val="auto"/>
          <w:sz w:val="28"/>
          <w:szCs w:val="28"/>
        </w:rPr>
      </w:pPr>
    </w:p>
    <w:p w14:paraId="3DE141E6" w14:textId="412D7960" w:rsidR="00D82BE7" w:rsidRPr="00D82BE7" w:rsidRDefault="00D82BE7" w:rsidP="00D82BE7">
      <w:pPr>
        <w:ind w:firstLine="709"/>
        <w:jc w:val="both"/>
        <w:rPr>
          <w:rFonts w:ascii="Times New Roman" w:hAnsi="Times New Roman"/>
          <w:color w:val="auto"/>
          <w:sz w:val="28"/>
          <w:szCs w:val="28"/>
        </w:rPr>
      </w:pPr>
      <w:r>
        <w:rPr>
          <w:rFonts w:ascii="Times New Roman" w:hAnsi="Times New Roman"/>
          <w:color w:val="auto"/>
          <w:sz w:val="28"/>
          <w:szCs w:val="28"/>
        </w:rPr>
        <w:t>2.1</w:t>
      </w:r>
      <w:r w:rsidRPr="00D82BE7">
        <w:rPr>
          <w:rFonts w:ascii="Times New Roman" w:hAnsi="Times New Roman"/>
          <w:color w:val="auto"/>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50EC147E" w14:textId="77777777" w:rsidR="000E7BBF" w:rsidRPr="00D82BE7" w:rsidRDefault="000E7BBF" w:rsidP="000E7BBF">
      <w:pPr>
        <w:pStyle w:val="a8"/>
        <w:widowControl/>
        <w:tabs>
          <w:tab w:val="left" w:pos="1134"/>
        </w:tabs>
        <w:ind w:left="0" w:firstLine="709"/>
        <w:jc w:val="both"/>
        <w:rPr>
          <w:rFonts w:ascii="Times New Roman" w:hAnsi="Times New Roman"/>
          <w:sz w:val="28"/>
          <w:lang w:val="ru-RU"/>
        </w:rPr>
      </w:pPr>
    </w:p>
    <w:p w14:paraId="0BDB00E4" w14:textId="057C8577" w:rsidR="000E7BBF" w:rsidRPr="000E7BBF" w:rsidRDefault="00D82BE7" w:rsidP="000E7BBF">
      <w:pPr>
        <w:widowControl/>
        <w:tabs>
          <w:tab w:val="left" w:pos="1134"/>
        </w:tabs>
        <w:jc w:val="center"/>
        <w:rPr>
          <w:rFonts w:ascii="Times New Roman" w:hAnsi="Times New Roman"/>
          <w:b/>
          <w:color w:val="auto"/>
          <w:sz w:val="28"/>
        </w:rPr>
      </w:pPr>
      <w:r>
        <w:rPr>
          <w:rFonts w:ascii="Times New Roman" w:hAnsi="Times New Roman"/>
          <w:b/>
          <w:color w:val="auto"/>
          <w:sz w:val="28"/>
        </w:rPr>
        <w:t>3</w:t>
      </w:r>
      <w:r w:rsidR="000E7BBF" w:rsidRPr="000E7BBF">
        <w:rPr>
          <w:rFonts w:ascii="Times New Roman" w:hAnsi="Times New Roman"/>
          <w:b/>
          <w:color w:val="auto"/>
          <w:sz w:val="28"/>
        </w:rPr>
        <w:t xml:space="preserve">. Виды профилактических мероприятий, которые проводятся при осуществлении муниципального контроля </w:t>
      </w:r>
    </w:p>
    <w:p w14:paraId="6BBDD982" w14:textId="77777777" w:rsidR="000E7BBF" w:rsidRPr="000E7BBF" w:rsidRDefault="000E7BBF" w:rsidP="000E7BBF">
      <w:pPr>
        <w:widowControl/>
        <w:tabs>
          <w:tab w:val="left" w:pos="1134"/>
        </w:tabs>
        <w:jc w:val="both"/>
        <w:rPr>
          <w:rFonts w:ascii="Times New Roman" w:hAnsi="Times New Roman"/>
          <w:sz w:val="28"/>
        </w:rPr>
      </w:pPr>
    </w:p>
    <w:p w14:paraId="6D4E3048" w14:textId="559A0689"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6B9F3543" w14:textId="77777777" w:rsidR="000E7BBF" w:rsidRPr="000E7BBF" w:rsidRDefault="000E7BBF" w:rsidP="000E7BBF">
      <w:pPr>
        <w:pStyle w:val="ConsPlusNormal"/>
        <w:ind w:firstLine="709"/>
        <w:jc w:val="both"/>
        <w:rPr>
          <w:sz w:val="28"/>
        </w:rPr>
      </w:pPr>
      <w:r w:rsidRPr="000E7BBF">
        <w:rPr>
          <w:sz w:val="28"/>
        </w:rPr>
        <w:t>1) информирование;</w:t>
      </w:r>
    </w:p>
    <w:p w14:paraId="55CB35F6" w14:textId="77777777"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14:paraId="6FE20A7C" w14:textId="77777777" w:rsidR="000E7BBF" w:rsidRPr="000E7BBF" w:rsidRDefault="000E7BBF" w:rsidP="000E7BBF">
      <w:pPr>
        <w:pStyle w:val="ConsPlusNormal"/>
        <w:ind w:firstLine="709"/>
        <w:jc w:val="both"/>
        <w:rPr>
          <w:sz w:val="28"/>
        </w:rPr>
      </w:pPr>
      <w:r w:rsidRPr="000E7BBF">
        <w:rPr>
          <w:sz w:val="28"/>
        </w:rPr>
        <w:t>3) объявление предостережения;</w:t>
      </w:r>
    </w:p>
    <w:p w14:paraId="4DB93B5F" w14:textId="77777777" w:rsidR="000E7BBF" w:rsidRPr="000E7BBF" w:rsidRDefault="000E7BBF" w:rsidP="000E7BBF">
      <w:pPr>
        <w:pStyle w:val="ConsPlusNormal"/>
        <w:ind w:firstLine="709"/>
        <w:jc w:val="both"/>
        <w:rPr>
          <w:sz w:val="28"/>
        </w:rPr>
      </w:pPr>
      <w:r w:rsidRPr="000E7BBF">
        <w:rPr>
          <w:sz w:val="28"/>
        </w:rPr>
        <w:t>4) консультирование;</w:t>
      </w:r>
    </w:p>
    <w:p w14:paraId="56277CF5" w14:textId="77777777" w:rsidR="000E7BBF" w:rsidRPr="000E7BBF" w:rsidRDefault="000E7BBF" w:rsidP="000E7BBF">
      <w:pPr>
        <w:pStyle w:val="ConsPlusNormal"/>
        <w:ind w:firstLine="709"/>
        <w:jc w:val="both"/>
        <w:rPr>
          <w:sz w:val="28"/>
        </w:rPr>
      </w:pPr>
      <w:r w:rsidRPr="000E7BBF">
        <w:rPr>
          <w:sz w:val="28"/>
        </w:rPr>
        <w:t>5) профилактический визит.</w:t>
      </w:r>
    </w:p>
    <w:p w14:paraId="43F1ADDA" w14:textId="77777777" w:rsidR="000E7BBF" w:rsidRPr="000E7BBF" w:rsidRDefault="000E7BBF" w:rsidP="000E7BBF">
      <w:pPr>
        <w:pStyle w:val="ConsPlusNormal"/>
        <w:ind w:firstLine="709"/>
        <w:jc w:val="both"/>
        <w:rPr>
          <w:sz w:val="28"/>
        </w:rPr>
      </w:pPr>
    </w:p>
    <w:p w14:paraId="29A75EC9" w14:textId="76E5F518" w:rsidR="000E7BBF" w:rsidRPr="000E7BBF" w:rsidRDefault="00D82BE7" w:rsidP="000E7BBF">
      <w:pPr>
        <w:pStyle w:val="ConsPlusNormal"/>
        <w:ind w:firstLine="0"/>
        <w:jc w:val="center"/>
        <w:rPr>
          <w:sz w:val="28"/>
        </w:rPr>
      </w:pPr>
      <w:r>
        <w:rPr>
          <w:sz w:val="28"/>
        </w:rPr>
        <w:t>3</w:t>
      </w:r>
      <w:r w:rsidR="000E7BBF" w:rsidRPr="000E7BBF">
        <w:rPr>
          <w:sz w:val="28"/>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4EC0FA7" w14:textId="77777777" w:rsidR="000E7BBF" w:rsidRPr="000E7BBF" w:rsidRDefault="000E7BBF" w:rsidP="000E7BBF">
      <w:pPr>
        <w:pStyle w:val="ConsPlusNormal"/>
        <w:ind w:firstLine="709"/>
        <w:jc w:val="center"/>
        <w:rPr>
          <w:b/>
          <w:sz w:val="28"/>
        </w:rPr>
      </w:pPr>
    </w:p>
    <w:p w14:paraId="3F2129D9" w14:textId="4FDFDF61"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3</w:t>
      </w:r>
      <w:r w:rsidR="000E7BBF" w:rsidRPr="000E7BBF">
        <w:rPr>
          <w:rFonts w:ascii="Times New Roman" w:hAnsi="Times New Roman"/>
          <w:sz w:val="28"/>
        </w:rPr>
        <w:t>.1.1.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0E7BBF" w:rsidRPr="000E7BBF">
        <w:rPr>
          <w:rFonts w:ascii="Times New Roman" w:hAnsi="Times New Roman"/>
          <w:sz w:val="28"/>
          <w:lang w:val="ru-RU"/>
        </w:rPr>
        <w:t xml:space="preserve">, определенных </w:t>
      </w:r>
      <w:r w:rsidR="000E7BBF" w:rsidRPr="000E7BBF">
        <w:rPr>
          <w:rFonts w:ascii="Times New Roman" w:hAnsi="Times New Roman"/>
          <w:sz w:val="28"/>
          <w:lang w:val="ru-RU"/>
        </w:rPr>
        <w:lastRenderedPageBreak/>
        <w:t>частью 3 статьи 46 Федерального закона,</w:t>
      </w:r>
      <w:r w:rsidR="000E7BBF"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64F3BCD" w14:textId="6714BCCB"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w:t>
      </w:r>
      <w:r w:rsidR="000E7BBF" w:rsidRPr="000E7BBF">
        <w:rPr>
          <w:rFonts w:ascii="Times New Roman" w:hAnsi="Times New Roman"/>
          <w:sz w:val="28"/>
        </w:rPr>
        <w:t>.1.2. Обобщение правоприменительной практики организации и проведения муниципального контроля осуществляется ежегодно.</w:t>
      </w:r>
    </w:p>
    <w:p w14:paraId="58B61CB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D793C79" w14:textId="77777777"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14:paraId="0F11E88B" w14:textId="77777777"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3D12D644" w14:textId="77777777" w:rsidR="000E7BBF" w:rsidRPr="000E7BBF" w:rsidRDefault="000E7BBF" w:rsidP="000E7BBF">
      <w:pPr>
        <w:widowControl/>
        <w:jc w:val="center"/>
        <w:rPr>
          <w:rFonts w:ascii="Times New Roman" w:hAnsi="Times New Roman"/>
          <w:sz w:val="28"/>
        </w:rPr>
      </w:pPr>
    </w:p>
    <w:p w14:paraId="64066B31" w14:textId="6BCA8F85" w:rsidR="000E7BBF" w:rsidRPr="000E7BBF" w:rsidRDefault="00D82BE7" w:rsidP="000E7BBF">
      <w:pPr>
        <w:widowControl/>
        <w:jc w:val="center"/>
        <w:rPr>
          <w:rFonts w:ascii="Times New Roman" w:hAnsi="Times New Roman"/>
          <w:sz w:val="28"/>
        </w:rPr>
      </w:pPr>
      <w:r>
        <w:rPr>
          <w:rFonts w:ascii="Times New Roman" w:hAnsi="Times New Roman"/>
          <w:sz w:val="28"/>
        </w:rPr>
        <w:t>3</w:t>
      </w:r>
      <w:r w:rsidR="000E7BBF" w:rsidRPr="000E7BBF">
        <w:rPr>
          <w:rFonts w:ascii="Times New Roman" w:hAnsi="Times New Roman"/>
          <w:sz w:val="28"/>
        </w:rPr>
        <w:t xml:space="preserve">.2. Предостережение о недопустимости нарушения </w:t>
      </w:r>
    </w:p>
    <w:p w14:paraId="654B247E" w14:textId="77777777"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14:paraId="0EC3F2FB" w14:textId="77777777" w:rsidR="000E7BBF" w:rsidRPr="000E7BBF" w:rsidRDefault="000E7BBF" w:rsidP="000E7BBF">
      <w:pPr>
        <w:widowControl/>
        <w:ind w:firstLine="709"/>
        <w:jc w:val="center"/>
        <w:rPr>
          <w:rFonts w:ascii="Times New Roman" w:hAnsi="Times New Roman"/>
          <w:b/>
          <w:sz w:val="28"/>
        </w:rPr>
      </w:pPr>
    </w:p>
    <w:p w14:paraId="0E4D4EAB" w14:textId="349324E6" w:rsidR="000E7BBF" w:rsidRPr="000E7BBF" w:rsidRDefault="00D82BE7" w:rsidP="000E7BBF">
      <w:pPr>
        <w:pStyle w:val="a8"/>
        <w:widowControl/>
        <w:tabs>
          <w:tab w:val="left" w:pos="1134"/>
        </w:tabs>
        <w:ind w:left="0" w:firstLine="709"/>
        <w:jc w:val="both"/>
        <w:rPr>
          <w:rFonts w:ascii="Times New Roman" w:hAnsi="Times New Roman"/>
          <w:sz w:val="28"/>
          <w:szCs w:val="28"/>
        </w:rPr>
      </w:pPr>
      <w:r>
        <w:rPr>
          <w:rFonts w:ascii="Times New Roman" w:hAnsi="Times New Roman"/>
          <w:sz w:val="28"/>
          <w:lang w:val="ru-RU"/>
        </w:rPr>
        <w:t>3</w:t>
      </w:r>
      <w:r w:rsidR="000E7BBF" w:rsidRPr="000E7BBF">
        <w:rPr>
          <w:rFonts w:ascii="Times New Roman" w:hAnsi="Times New Roman"/>
          <w:sz w:val="28"/>
        </w:rPr>
        <w:t xml:space="preserve">.2.1. </w:t>
      </w:r>
      <w:r w:rsidR="000E7BBF"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0E7BBF" w:rsidRPr="000E7BBF">
        <w:rPr>
          <w:rFonts w:ascii="Times New Roman" w:hAnsi="Times New Roman"/>
          <w:sz w:val="28"/>
          <w:szCs w:val="28"/>
          <w:lang w:val="ru-RU"/>
        </w:rPr>
        <w:t xml:space="preserve"> или признаках нарушений обязательных требований и (или) </w:t>
      </w:r>
      <w:r w:rsidR="000E7BBF"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6CFB489" w14:textId="422676A3" w:rsidR="000E7BBF" w:rsidRPr="00477305"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3</w:t>
      </w:r>
      <w:r w:rsidR="000E7BBF" w:rsidRPr="00073005">
        <w:rPr>
          <w:rFonts w:ascii="Times New Roman" w:hAnsi="Times New Roman"/>
          <w:sz w:val="28"/>
        </w:rPr>
        <w:t xml:space="preserve">.2.2.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000E7BBF" w:rsidRPr="003E666D">
        <w:rPr>
          <w:rFonts w:ascii="Times New Roman" w:hAnsi="Times New Roman"/>
          <w:sz w:val="28"/>
        </w:rPr>
        <w:t>.</w:t>
      </w:r>
    </w:p>
    <w:p w14:paraId="294DD160" w14:textId="5EF8C151" w:rsidR="000E7BBF" w:rsidRPr="000E7BBF" w:rsidRDefault="00D82BE7" w:rsidP="000E7BBF">
      <w:pPr>
        <w:pStyle w:val="ConsPlusNormal"/>
        <w:ind w:firstLine="709"/>
        <w:jc w:val="both"/>
        <w:rPr>
          <w:sz w:val="28"/>
        </w:rPr>
      </w:pPr>
      <w:r>
        <w:rPr>
          <w:sz w:val="28"/>
        </w:rPr>
        <w:t>3</w:t>
      </w:r>
      <w:r w:rsidR="000E7BBF" w:rsidRPr="000E7BBF">
        <w:rPr>
          <w:sz w:val="28"/>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29660F0B" w14:textId="63036C27" w:rsidR="000E7BBF" w:rsidRPr="000E7BBF" w:rsidRDefault="00D82BE7" w:rsidP="000E7BBF">
      <w:pPr>
        <w:widowControl/>
        <w:ind w:firstLine="709"/>
        <w:jc w:val="both"/>
        <w:rPr>
          <w:rFonts w:ascii="Times New Roman" w:hAnsi="Times New Roman"/>
          <w:sz w:val="28"/>
        </w:rPr>
      </w:pPr>
      <w:r>
        <w:rPr>
          <w:rFonts w:ascii="Times New Roman" w:hAnsi="Times New Roman"/>
          <w:sz w:val="28"/>
        </w:rPr>
        <w:t>3</w:t>
      </w:r>
      <w:r w:rsidR="000E7BBF" w:rsidRPr="000E7BBF">
        <w:rPr>
          <w:rFonts w:ascii="Times New Roman" w:hAnsi="Times New Roman"/>
          <w:sz w:val="28"/>
        </w:rPr>
        <w:t>.2.4. Возражение должно содержать:</w:t>
      </w:r>
    </w:p>
    <w:p w14:paraId="4B5BD131"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14:paraId="1C75277C"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787BF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14:paraId="0A397EBE"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14:paraId="5ABFECBA"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5) дату получения предостережения контролируемым лицом;</w:t>
      </w:r>
    </w:p>
    <w:p w14:paraId="0FE9942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14:paraId="0EE499CC" w14:textId="13054DFE" w:rsidR="000E7BBF" w:rsidRPr="000E7BBF" w:rsidRDefault="00D82BE7" w:rsidP="000E7BBF">
      <w:pPr>
        <w:widowControl/>
        <w:ind w:firstLine="709"/>
        <w:jc w:val="both"/>
        <w:rPr>
          <w:rFonts w:ascii="Times New Roman" w:hAnsi="Times New Roman"/>
          <w:sz w:val="28"/>
        </w:rPr>
      </w:pPr>
      <w:r>
        <w:rPr>
          <w:rFonts w:ascii="Times New Roman" w:hAnsi="Times New Roman"/>
          <w:sz w:val="28"/>
        </w:rPr>
        <w:t>3</w:t>
      </w:r>
      <w:r w:rsidR="000E7BBF" w:rsidRPr="000E7BBF">
        <w:rPr>
          <w:rFonts w:ascii="Times New Roman" w:hAnsi="Times New Roman"/>
          <w:sz w:val="28"/>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2ECD87C" w14:textId="520A7DDC" w:rsidR="000E7BBF" w:rsidRPr="000E7BBF" w:rsidRDefault="00D82BE7" w:rsidP="000E7BBF">
      <w:pPr>
        <w:pStyle w:val="ConsPlusNormal"/>
        <w:ind w:firstLine="709"/>
        <w:jc w:val="both"/>
        <w:rPr>
          <w:sz w:val="28"/>
        </w:rPr>
      </w:pPr>
      <w:r>
        <w:rPr>
          <w:sz w:val="28"/>
        </w:rPr>
        <w:t>3</w:t>
      </w:r>
      <w:r w:rsidR="000E7BBF" w:rsidRPr="000E7BBF">
        <w:rPr>
          <w:sz w:val="28"/>
        </w:rPr>
        <w:t>.2.6. Контрольный орган рассматривает возражение в отношении предостережения в течение пятнадцати рабочих дней со дня его получения.</w:t>
      </w:r>
    </w:p>
    <w:p w14:paraId="033A01CA" w14:textId="35796412" w:rsidR="000E7BBF" w:rsidRPr="000E7BBF" w:rsidRDefault="00D82BE7" w:rsidP="000E7BBF">
      <w:pPr>
        <w:widowControl/>
        <w:ind w:firstLine="709"/>
        <w:jc w:val="both"/>
        <w:rPr>
          <w:rFonts w:ascii="Times New Roman" w:hAnsi="Times New Roman"/>
          <w:sz w:val="28"/>
        </w:rPr>
      </w:pPr>
      <w:r>
        <w:rPr>
          <w:rFonts w:ascii="Times New Roman" w:hAnsi="Times New Roman"/>
          <w:sz w:val="28"/>
        </w:rPr>
        <w:t>3</w:t>
      </w:r>
      <w:r w:rsidR="000E7BBF" w:rsidRPr="000E7BBF">
        <w:rPr>
          <w:rFonts w:ascii="Times New Roman" w:hAnsi="Times New Roman"/>
          <w:sz w:val="28"/>
        </w:rPr>
        <w:t>.2.7. По результатам рассмотрения возражения Контрольный орган принимает одно из следующих решений:</w:t>
      </w:r>
    </w:p>
    <w:p w14:paraId="636355D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C51420">
        <w:rPr>
          <w:rFonts w:ascii="Times New Roman" w:hAnsi="Times New Roman"/>
          <w:sz w:val="28"/>
        </w:rPr>
        <w:t>объявленного</w:t>
      </w:r>
      <w:r w:rsidRPr="000E7BBF">
        <w:rPr>
          <w:rFonts w:ascii="Times New Roman" w:hAnsi="Times New Roman"/>
          <w:sz w:val="28"/>
        </w:rPr>
        <w:t xml:space="preserve"> предостережения;</w:t>
      </w:r>
    </w:p>
    <w:p w14:paraId="74E1AA98"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14:paraId="105A799D" w14:textId="73E0CF99" w:rsidR="000E7BBF" w:rsidRPr="000E7BBF" w:rsidRDefault="00D82BE7" w:rsidP="000E7BBF">
      <w:pPr>
        <w:pStyle w:val="ConsPlusNormal"/>
        <w:ind w:firstLine="709"/>
        <w:jc w:val="both"/>
        <w:rPr>
          <w:sz w:val="28"/>
        </w:rPr>
      </w:pPr>
      <w:r>
        <w:rPr>
          <w:sz w:val="28"/>
        </w:rPr>
        <w:t>3</w:t>
      </w:r>
      <w:r w:rsidR="000E7BBF" w:rsidRPr="000E7BBF">
        <w:rPr>
          <w:sz w:val="28"/>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9F84131" w14:textId="32BE4521" w:rsidR="000E7BBF" w:rsidRDefault="00D82BE7" w:rsidP="000E7BBF">
      <w:pPr>
        <w:widowControl/>
        <w:ind w:firstLine="709"/>
        <w:jc w:val="both"/>
        <w:rPr>
          <w:rFonts w:ascii="Times New Roman" w:hAnsi="Times New Roman"/>
          <w:sz w:val="28"/>
        </w:rPr>
      </w:pPr>
      <w:r>
        <w:rPr>
          <w:rFonts w:ascii="Times New Roman" w:hAnsi="Times New Roman"/>
          <w:sz w:val="28"/>
        </w:rPr>
        <w:t>3</w:t>
      </w:r>
      <w:r w:rsidR="000E7BBF" w:rsidRPr="000E7BBF">
        <w:rPr>
          <w:rFonts w:ascii="Times New Roman" w:hAnsi="Times New Roman"/>
          <w:sz w:val="28"/>
        </w:rPr>
        <w:t>.2.9. Повторное направление возражения по тем же основаниям не допускается.</w:t>
      </w:r>
    </w:p>
    <w:p w14:paraId="43E9E7BE" w14:textId="5D3D83AA" w:rsidR="00C06AC1" w:rsidRPr="0024234A" w:rsidRDefault="00D82BE7" w:rsidP="00C06AC1">
      <w:pPr>
        <w:pStyle w:val="HTML"/>
        <w:ind w:firstLine="709"/>
        <w:jc w:val="both"/>
        <w:rPr>
          <w:rFonts w:ascii="Verdana" w:hAnsi="Verdana"/>
          <w:sz w:val="28"/>
          <w:szCs w:val="28"/>
        </w:rPr>
      </w:pPr>
      <w:r>
        <w:rPr>
          <w:rFonts w:ascii="Times New Roman" w:hAnsi="Times New Roman"/>
          <w:sz w:val="28"/>
          <w:szCs w:val="28"/>
        </w:rPr>
        <w:t>3</w:t>
      </w:r>
      <w:r w:rsidR="00C06AC1" w:rsidRPr="003E666D">
        <w:rPr>
          <w:rFonts w:ascii="Times New Roman" w:hAnsi="Times New Roman"/>
          <w:sz w:val="28"/>
          <w:szCs w:val="28"/>
        </w:rPr>
        <w:t xml:space="preserve">.2.10. </w:t>
      </w:r>
      <w:r w:rsidR="00C06AC1"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F6C3012" w14:textId="77777777" w:rsidR="00C06AC1" w:rsidRPr="000E7BBF" w:rsidRDefault="00C06AC1" w:rsidP="000E7BBF">
      <w:pPr>
        <w:widowControl/>
        <w:ind w:firstLine="709"/>
        <w:jc w:val="both"/>
        <w:rPr>
          <w:rFonts w:ascii="Times New Roman" w:hAnsi="Times New Roman"/>
          <w:sz w:val="28"/>
        </w:rPr>
      </w:pPr>
    </w:p>
    <w:p w14:paraId="747D30C0" w14:textId="0695480A" w:rsidR="000E7BBF" w:rsidRPr="000E7BBF" w:rsidRDefault="00D82BE7" w:rsidP="000E7BBF">
      <w:pPr>
        <w:widowControl/>
        <w:jc w:val="center"/>
        <w:rPr>
          <w:rFonts w:ascii="Times New Roman" w:hAnsi="Times New Roman"/>
          <w:sz w:val="28"/>
        </w:rPr>
      </w:pPr>
      <w:r>
        <w:rPr>
          <w:rFonts w:ascii="Times New Roman" w:hAnsi="Times New Roman"/>
          <w:sz w:val="28"/>
        </w:rPr>
        <w:t>3</w:t>
      </w:r>
      <w:r w:rsidR="000E7BBF" w:rsidRPr="000E7BBF">
        <w:rPr>
          <w:rFonts w:ascii="Times New Roman" w:hAnsi="Times New Roman"/>
          <w:sz w:val="28"/>
        </w:rPr>
        <w:t>.3. Консультирование</w:t>
      </w:r>
    </w:p>
    <w:p w14:paraId="01C42CAA" w14:textId="77777777" w:rsidR="000E7BBF" w:rsidRPr="000E7BBF" w:rsidRDefault="000E7BBF" w:rsidP="000E7BBF">
      <w:pPr>
        <w:widowControl/>
        <w:ind w:firstLine="709"/>
        <w:jc w:val="center"/>
        <w:rPr>
          <w:rFonts w:ascii="Times New Roman" w:hAnsi="Times New Roman"/>
          <w:b/>
          <w:sz w:val="28"/>
        </w:rPr>
      </w:pPr>
    </w:p>
    <w:p w14:paraId="5DF2336C" w14:textId="24657021" w:rsidR="000E7BBF" w:rsidRPr="000E7BBF" w:rsidRDefault="00D82BE7" w:rsidP="000E7BBF">
      <w:pPr>
        <w:pStyle w:val="ConsPlusNormal"/>
        <w:ind w:firstLine="709"/>
        <w:jc w:val="both"/>
        <w:rPr>
          <w:sz w:val="28"/>
        </w:rPr>
      </w:pPr>
      <w:r>
        <w:rPr>
          <w:sz w:val="28"/>
        </w:rPr>
        <w:t>3</w:t>
      </w:r>
      <w:r w:rsidR="000E7BBF" w:rsidRPr="000E7BBF">
        <w:rPr>
          <w:sz w:val="28"/>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FABA2E2" w14:textId="77777777"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14:paraId="6694911D" w14:textId="77777777"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14:paraId="6C8FFDA5" w14:textId="77777777"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14:paraId="6B02834C" w14:textId="77777777"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14:paraId="5A73EB3A" w14:textId="1A907768"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w:t>
      </w:r>
      <w:r w:rsidR="000E7BBF" w:rsidRPr="000E7BBF">
        <w:rPr>
          <w:rFonts w:ascii="Times New Roman" w:hAnsi="Times New Roman"/>
          <w:sz w:val="28"/>
          <w:lang w:val="ru-RU"/>
        </w:rPr>
        <w:t xml:space="preserve">.3.2. </w:t>
      </w:r>
      <w:r w:rsidR="000E7BBF" w:rsidRPr="000E7BBF">
        <w:rPr>
          <w:rFonts w:ascii="Times New Roman" w:hAnsi="Times New Roman"/>
          <w:sz w:val="28"/>
        </w:rPr>
        <w:t>Инспекторы осуществляют консультирование контролируемых лиц и их представителей:</w:t>
      </w:r>
    </w:p>
    <w:p w14:paraId="2C13EA36" w14:textId="77777777"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30CE0CD" w14:textId="55168FC1"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018E160" w14:textId="77895AF5" w:rsidR="000E7BBF" w:rsidRPr="000E7BBF" w:rsidRDefault="00D82BE7" w:rsidP="000E7BBF">
      <w:pPr>
        <w:widowControl/>
        <w:ind w:firstLine="709"/>
        <w:jc w:val="both"/>
        <w:rPr>
          <w:rFonts w:ascii="Times New Roman" w:hAnsi="Times New Roman"/>
          <w:sz w:val="28"/>
        </w:rPr>
      </w:pPr>
      <w:r>
        <w:rPr>
          <w:rFonts w:ascii="Times New Roman" w:hAnsi="Times New Roman"/>
          <w:sz w:val="28"/>
        </w:rPr>
        <w:t>3</w:t>
      </w:r>
      <w:r w:rsidR="000E7BBF" w:rsidRPr="000E7BBF">
        <w:rPr>
          <w:rFonts w:ascii="Times New Roman" w:hAnsi="Times New Roman"/>
          <w:sz w:val="28"/>
        </w:rPr>
        <w:t>.3.3. Индивидуальное консультирование на личном приеме каждого заявителя инспекторами не может превышать 10 минут.</w:t>
      </w:r>
    </w:p>
    <w:p w14:paraId="058B15F7"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14:paraId="43D66266" w14:textId="46CB7A3D" w:rsidR="000E7BBF" w:rsidRPr="000E7BBF" w:rsidRDefault="00D82BE7" w:rsidP="000E7BBF">
      <w:pPr>
        <w:pStyle w:val="ConsPlusNormal"/>
        <w:ind w:firstLine="709"/>
        <w:jc w:val="both"/>
        <w:rPr>
          <w:sz w:val="28"/>
        </w:rPr>
      </w:pPr>
      <w:r>
        <w:rPr>
          <w:sz w:val="28"/>
        </w:rPr>
        <w:t>3</w:t>
      </w:r>
      <w:r w:rsidR="000E7BBF" w:rsidRPr="000E7BBF">
        <w:rPr>
          <w:sz w:val="28"/>
        </w:rPr>
        <w:t xml:space="preserve">.3.4. Контрольный орган не предоставляет контролируемым лицам и </w:t>
      </w:r>
      <w:r w:rsidR="000E7BBF" w:rsidRPr="000E7BBF">
        <w:rPr>
          <w:sz w:val="28"/>
        </w:rPr>
        <w:lastRenderedPageBreak/>
        <w:t>их представителям в письменной форме информацию по вопросам устного консультирования.</w:t>
      </w:r>
    </w:p>
    <w:p w14:paraId="1289A957" w14:textId="3C1A94BF" w:rsidR="000E7BBF" w:rsidRPr="000E7BBF" w:rsidRDefault="00D82BE7" w:rsidP="000E7BBF">
      <w:pPr>
        <w:pStyle w:val="ConsPlusNormal"/>
        <w:ind w:firstLine="709"/>
        <w:jc w:val="both"/>
        <w:rPr>
          <w:sz w:val="28"/>
        </w:rPr>
      </w:pPr>
      <w:r>
        <w:rPr>
          <w:sz w:val="28"/>
        </w:rPr>
        <w:t>3.</w:t>
      </w:r>
      <w:r w:rsidR="000E7BBF" w:rsidRPr="000E7BBF">
        <w:rPr>
          <w:sz w:val="28"/>
        </w:rPr>
        <w:t>3.5. Письменное консультирование контролируемых лиц и их представителей осуществляется по следующим вопросам:</w:t>
      </w:r>
    </w:p>
    <w:p w14:paraId="4632309E" w14:textId="77777777"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14:paraId="5E620F26" w14:textId="5D360C21" w:rsidR="000E7BBF" w:rsidRPr="000E7BBF" w:rsidRDefault="00D82BE7" w:rsidP="000E7BBF">
      <w:pPr>
        <w:pStyle w:val="ConsPlusNormal"/>
        <w:ind w:firstLine="709"/>
        <w:jc w:val="both"/>
        <w:rPr>
          <w:sz w:val="28"/>
        </w:rPr>
      </w:pPr>
      <w:r>
        <w:rPr>
          <w:sz w:val="28"/>
        </w:rPr>
        <w:t>3</w:t>
      </w:r>
      <w:r w:rsidR="000E7BBF" w:rsidRPr="000E7BBF">
        <w:rPr>
          <w:sz w:val="28"/>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0E7BBF" w:rsidRPr="000E7BBF">
          <w:rPr>
            <w:sz w:val="28"/>
          </w:rPr>
          <w:t>законом</w:t>
        </w:r>
      </w:hyperlink>
      <w:r w:rsidR="000E7BBF" w:rsidRPr="000E7BBF">
        <w:rPr>
          <w:sz w:val="28"/>
        </w:rPr>
        <w:t xml:space="preserve"> от 02.05.2006 № 59-ФЗ «О порядке рассмотрения обращений граждан Российской Федерации».</w:t>
      </w:r>
    </w:p>
    <w:p w14:paraId="72EC1558" w14:textId="20D9CD20" w:rsidR="000E7BBF" w:rsidRPr="000E7BBF" w:rsidRDefault="00D82BE7" w:rsidP="000E7BBF">
      <w:pPr>
        <w:pStyle w:val="ConsPlusNormal"/>
        <w:ind w:firstLine="709"/>
        <w:jc w:val="both"/>
        <w:rPr>
          <w:sz w:val="28"/>
        </w:rPr>
      </w:pPr>
      <w:r>
        <w:rPr>
          <w:sz w:val="28"/>
        </w:rPr>
        <w:t>3</w:t>
      </w:r>
      <w:r w:rsidR="000E7BBF" w:rsidRPr="000E7BBF">
        <w:rPr>
          <w:sz w:val="28"/>
        </w:rPr>
        <w:t>.3.7. Контрольный орган осуществляет учет проведенных консультирований.</w:t>
      </w:r>
    </w:p>
    <w:p w14:paraId="65FBCA6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0791A260" w14:textId="18DC52DB" w:rsidR="00EB7F3D" w:rsidRPr="00073005" w:rsidRDefault="00D82BE7" w:rsidP="00EB7F3D">
      <w:pPr>
        <w:pStyle w:val="ConsPlusNormal"/>
        <w:ind w:firstLine="0"/>
        <w:jc w:val="center"/>
        <w:rPr>
          <w:sz w:val="28"/>
        </w:rPr>
      </w:pPr>
      <w:r>
        <w:rPr>
          <w:sz w:val="28"/>
        </w:rPr>
        <w:t>3</w:t>
      </w:r>
      <w:r w:rsidR="00EB7F3D" w:rsidRPr="009F074C">
        <w:rPr>
          <w:sz w:val="28"/>
        </w:rPr>
        <w:t>.4.</w:t>
      </w:r>
      <w:r w:rsidR="00EB7F3D">
        <w:rPr>
          <w:sz w:val="28"/>
        </w:rPr>
        <w:t xml:space="preserve"> </w:t>
      </w:r>
      <w:r w:rsidR="00EB7F3D" w:rsidRPr="00073005">
        <w:rPr>
          <w:sz w:val="28"/>
        </w:rPr>
        <w:t>Профилактический визит</w:t>
      </w:r>
    </w:p>
    <w:p w14:paraId="790EEA21" w14:textId="77777777" w:rsidR="00EB7F3D" w:rsidRPr="00073005" w:rsidRDefault="00EB7F3D" w:rsidP="00EB7F3D">
      <w:pPr>
        <w:pStyle w:val="ConsPlusNormal"/>
        <w:ind w:firstLine="709"/>
        <w:jc w:val="both"/>
        <w:rPr>
          <w:b/>
          <w:sz w:val="28"/>
        </w:rPr>
      </w:pPr>
    </w:p>
    <w:p w14:paraId="4C38E91A" w14:textId="1774629A" w:rsidR="00EB7F3D" w:rsidRPr="009F074C" w:rsidRDefault="00D82BE7" w:rsidP="00073005">
      <w:pPr>
        <w:widowControl/>
        <w:autoSpaceDE w:val="0"/>
        <w:autoSpaceDN w:val="0"/>
        <w:adjustRightInd w:val="0"/>
        <w:ind w:firstLine="709"/>
        <w:jc w:val="both"/>
        <w:rPr>
          <w:rFonts w:ascii="Times New Roman" w:hAnsi="Times New Roman"/>
          <w:sz w:val="28"/>
        </w:rPr>
      </w:pPr>
      <w:r>
        <w:rPr>
          <w:rFonts w:ascii="Times New Roman" w:hAnsi="Times New Roman"/>
          <w:sz w:val="28"/>
        </w:rPr>
        <w:t>3</w:t>
      </w:r>
      <w:r w:rsidR="00EB7F3D" w:rsidRPr="00073005">
        <w:rPr>
          <w:rFonts w:ascii="Times New Roman" w:hAnsi="Times New Roman"/>
          <w:sz w:val="28"/>
        </w:rPr>
        <w:t>.4.1. Профилакти</w:t>
      </w:r>
      <w:r w:rsidR="00EB7F3D" w:rsidRPr="00CA1104">
        <w:rPr>
          <w:rFonts w:ascii="Times New Roman" w:hAnsi="Times New Roman"/>
          <w:sz w:val="28"/>
        </w:rPr>
        <w:t>ческий</w:t>
      </w:r>
      <w:r w:rsidR="00EB7F3D">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00EB7F3D" w:rsidRPr="003E666D">
        <w:rPr>
          <w:rFonts w:ascii="Times New Roman" w:hAnsi="Times New Roman"/>
          <w:sz w:val="28"/>
        </w:rPr>
        <w:t>в</w:t>
      </w:r>
      <w:r w:rsidR="00EB7F3D">
        <w:rPr>
          <w:rFonts w:ascii="Times New Roman" w:hAnsi="Times New Roman"/>
          <w:sz w:val="28"/>
        </w:rPr>
        <w:t xml:space="preserve"> форме профилактической беседы по месту осуществления деятельности </w:t>
      </w:r>
      <w:r w:rsidR="00EB7F3D" w:rsidRPr="009F074C">
        <w:rPr>
          <w:rFonts w:ascii="Times New Roman" w:hAnsi="Times New Roman"/>
          <w:sz w:val="28"/>
        </w:rPr>
        <w:t>контролируемого лица либо путем использования видео-конференц-связи.</w:t>
      </w:r>
    </w:p>
    <w:p w14:paraId="3E5360B0" w14:textId="77777777"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1FB11C67" w14:textId="3A8C877A" w:rsidR="00EB7F3D" w:rsidRDefault="00D82BE7" w:rsidP="00EB7F3D">
      <w:pPr>
        <w:widowControl/>
        <w:ind w:firstLine="709"/>
        <w:jc w:val="both"/>
        <w:rPr>
          <w:rFonts w:ascii="Times New Roman" w:hAnsi="Times New Roman"/>
          <w:sz w:val="28"/>
        </w:rPr>
      </w:pPr>
      <w:r>
        <w:rPr>
          <w:rFonts w:ascii="Times New Roman" w:hAnsi="Times New Roman"/>
          <w:sz w:val="28"/>
        </w:rPr>
        <w:t>3</w:t>
      </w:r>
      <w:r w:rsidR="00EB7F3D">
        <w:rPr>
          <w:rFonts w:ascii="Times New Roman" w:hAnsi="Times New Roman"/>
          <w:sz w:val="28"/>
        </w:rPr>
        <w:t>.4.2. Инспектор проводит обязательный профилактический визит в отношении:</w:t>
      </w:r>
    </w:p>
    <w:p w14:paraId="689B5470" w14:textId="77777777"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2A032F4B" w14:textId="77777777"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573A2B95" w14:textId="051353B5" w:rsidR="00EB7F3D" w:rsidRDefault="00D82BE7" w:rsidP="00EB7F3D">
      <w:pPr>
        <w:widowControl/>
        <w:ind w:firstLine="709"/>
        <w:jc w:val="both"/>
        <w:rPr>
          <w:rFonts w:ascii="Times New Roman" w:hAnsi="Times New Roman"/>
          <w:sz w:val="28"/>
        </w:rPr>
      </w:pPr>
      <w:r>
        <w:rPr>
          <w:rFonts w:ascii="Times New Roman" w:hAnsi="Times New Roman"/>
          <w:sz w:val="28"/>
        </w:rPr>
        <w:t>3</w:t>
      </w:r>
      <w:r w:rsidR="00EB7F3D" w:rsidRPr="009F074C">
        <w:rPr>
          <w:rFonts w:ascii="Times New Roman" w:hAnsi="Times New Roman"/>
          <w:sz w:val="28"/>
        </w:rPr>
        <w:t>.4.3. Профилактические визиты проводятся по согласованию с контролируемыми лицами.</w:t>
      </w:r>
    </w:p>
    <w:p w14:paraId="6DA6DD13" w14:textId="11C51EEA" w:rsidR="00EB7F3D" w:rsidRPr="009F074C" w:rsidRDefault="00D82BE7" w:rsidP="00EB7F3D">
      <w:pPr>
        <w:pStyle w:val="ConsPlusNormal"/>
        <w:ind w:firstLine="709"/>
        <w:jc w:val="both"/>
        <w:rPr>
          <w:sz w:val="28"/>
        </w:rPr>
      </w:pPr>
      <w:r>
        <w:rPr>
          <w:sz w:val="28"/>
        </w:rPr>
        <w:t>3</w:t>
      </w:r>
      <w:r w:rsidR="00EB7F3D">
        <w:rPr>
          <w:sz w:val="28"/>
        </w:rPr>
        <w:t xml:space="preserve">.4.4.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00EB7F3D" w:rsidRPr="009F074C">
        <w:rPr>
          <w:sz w:val="28"/>
        </w:rPr>
        <w:t>его проведения.</w:t>
      </w:r>
    </w:p>
    <w:p w14:paraId="357C1BF6" w14:textId="77777777"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75498228" w14:textId="72C382F4" w:rsidR="00EB7F3D" w:rsidRPr="009F074C" w:rsidRDefault="00D82BE7" w:rsidP="00EB7F3D">
      <w:pPr>
        <w:widowControl/>
        <w:ind w:firstLine="709"/>
        <w:jc w:val="both"/>
        <w:rPr>
          <w:rFonts w:ascii="Times New Roman" w:hAnsi="Times New Roman"/>
          <w:sz w:val="28"/>
        </w:rPr>
      </w:pPr>
      <w:r>
        <w:rPr>
          <w:rFonts w:ascii="Times New Roman" w:hAnsi="Times New Roman"/>
          <w:sz w:val="28"/>
        </w:rPr>
        <w:t>3</w:t>
      </w:r>
      <w:r w:rsidR="00EB7F3D" w:rsidRPr="009F074C">
        <w:rPr>
          <w:rFonts w:ascii="Times New Roman" w:hAnsi="Times New Roman"/>
          <w:sz w:val="28"/>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01337E9" w14:textId="45DBEB4E" w:rsidR="00EB7F3D" w:rsidRDefault="00D82BE7" w:rsidP="00EB7F3D">
      <w:pPr>
        <w:pStyle w:val="ConsPlusNormal"/>
        <w:ind w:firstLine="709"/>
        <w:jc w:val="both"/>
        <w:rPr>
          <w:sz w:val="28"/>
        </w:rPr>
      </w:pPr>
      <w:r>
        <w:rPr>
          <w:sz w:val="28"/>
        </w:rPr>
        <w:t>3</w:t>
      </w:r>
      <w:r w:rsidR="00EB7F3D" w:rsidRPr="009F074C">
        <w:rPr>
          <w:sz w:val="28"/>
        </w:rPr>
        <w:t>.4.6. Контрольный орган осуществляет учет проведенных профилактических визитов.</w:t>
      </w:r>
    </w:p>
    <w:p w14:paraId="1C54B765" w14:textId="77777777" w:rsidR="003E666D" w:rsidRDefault="003E666D" w:rsidP="000E7BBF">
      <w:pPr>
        <w:pStyle w:val="a8"/>
        <w:widowControl/>
        <w:tabs>
          <w:tab w:val="left" w:pos="1134"/>
        </w:tabs>
        <w:ind w:left="0"/>
        <w:jc w:val="center"/>
        <w:rPr>
          <w:rFonts w:ascii="Times New Roman" w:hAnsi="Times New Roman"/>
          <w:b/>
          <w:sz w:val="28"/>
          <w:lang w:val="ru-RU"/>
        </w:rPr>
      </w:pPr>
    </w:p>
    <w:p w14:paraId="790C57AF" w14:textId="22B29460" w:rsidR="000E7BBF" w:rsidRPr="000E7BBF" w:rsidRDefault="00D82BE7" w:rsidP="000E7BBF">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4</w:t>
      </w:r>
      <w:r w:rsidR="000E7BBF" w:rsidRPr="000E7BBF">
        <w:rPr>
          <w:rFonts w:ascii="Times New Roman" w:hAnsi="Times New Roman"/>
          <w:b/>
          <w:sz w:val="28"/>
        </w:rPr>
        <w:t xml:space="preserve">. Контрольные мероприятия, проводимые в рамках </w:t>
      </w:r>
    </w:p>
    <w:p w14:paraId="698CC50A" w14:textId="77777777"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14:paraId="58700332" w14:textId="77777777" w:rsidR="000E7BBF" w:rsidRPr="000E7BBF" w:rsidRDefault="000E7BBF" w:rsidP="000E7BBF">
      <w:pPr>
        <w:widowControl/>
        <w:tabs>
          <w:tab w:val="left" w:pos="1134"/>
        </w:tabs>
        <w:jc w:val="center"/>
        <w:rPr>
          <w:rFonts w:ascii="Times New Roman" w:hAnsi="Times New Roman"/>
          <w:color w:val="auto"/>
          <w:sz w:val="28"/>
          <w:highlight w:val="yellow"/>
        </w:rPr>
      </w:pPr>
    </w:p>
    <w:p w14:paraId="5C378AF3" w14:textId="7D47827D" w:rsidR="000E7BBF" w:rsidRPr="000E7BBF" w:rsidRDefault="00D82BE7" w:rsidP="000E7BBF">
      <w:pPr>
        <w:widowControl/>
        <w:tabs>
          <w:tab w:val="left" w:pos="1134"/>
        </w:tabs>
        <w:jc w:val="center"/>
        <w:rPr>
          <w:rFonts w:ascii="Times New Roman" w:hAnsi="Times New Roman"/>
          <w:color w:val="auto"/>
          <w:sz w:val="28"/>
        </w:rPr>
      </w:pPr>
      <w:r>
        <w:rPr>
          <w:rFonts w:ascii="Times New Roman" w:hAnsi="Times New Roman"/>
          <w:color w:val="auto"/>
          <w:sz w:val="28"/>
        </w:rPr>
        <w:t>4</w:t>
      </w:r>
      <w:r w:rsidR="000E7BBF" w:rsidRPr="000E7BBF">
        <w:rPr>
          <w:rFonts w:ascii="Times New Roman" w:hAnsi="Times New Roman"/>
          <w:color w:val="auto"/>
          <w:sz w:val="28"/>
        </w:rPr>
        <w:t>.1. Контрольные мероприятия. Общие вопросы</w:t>
      </w:r>
    </w:p>
    <w:p w14:paraId="59DA7ACC" w14:textId="77777777" w:rsidR="000E7BBF" w:rsidRPr="000E7BBF" w:rsidRDefault="000E7BBF" w:rsidP="000E7BBF">
      <w:pPr>
        <w:widowControl/>
        <w:tabs>
          <w:tab w:val="left" w:pos="1134"/>
        </w:tabs>
        <w:ind w:firstLine="709"/>
        <w:jc w:val="both"/>
        <w:rPr>
          <w:rFonts w:ascii="Times New Roman" w:hAnsi="Times New Roman"/>
          <w:color w:val="auto"/>
          <w:sz w:val="28"/>
        </w:rPr>
      </w:pPr>
    </w:p>
    <w:p w14:paraId="2DA5BAE1" w14:textId="528C2E32" w:rsidR="000E7BBF" w:rsidRPr="003E666D"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3E666D">
        <w:rPr>
          <w:rFonts w:ascii="Times New Roman" w:hAnsi="Times New Roman"/>
          <w:sz w:val="28"/>
        </w:rPr>
        <w:t>.1.</w:t>
      </w:r>
      <w:r w:rsidR="00073005" w:rsidRPr="003E666D">
        <w:rPr>
          <w:rFonts w:ascii="Times New Roman" w:hAnsi="Times New Roman"/>
          <w:sz w:val="28"/>
          <w:lang w:val="ru-RU"/>
        </w:rPr>
        <w:t>1</w:t>
      </w:r>
      <w:r w:rsidR="000E7BBF"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000E7BBF" w:rsidRPr="003E666D">
        <w:rPr>
          <w:rFonts w:ascii="Times New Roman" w:hAnsi="Times New Roman"/>
          <w:sz w:val="28"/>
          <w:lang w:val="ru-RU"/>
        </w:rPr>
        <w:t xml:space="preserve"> следующих плановых и внеплановых</w:t>
      </w:r>
      <w:r w:rsidR="000E7BBF"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000E7BBF" w:rsidRPr="003E666D">
        <w:rPr>
          <w:rFonts w:ascii="Times New Roman" w:hAnsi="Times New Roman"/>
          <w:sz w:val="28"/>
        </w:rPr>
        <w:t>мероприятий:</w:t>
      </w:r>
    </w:p>
    <w:p w14:paraId="49FF0A40" w14:textId="77777777"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14:paraId="58392226" w14:textId="77777777"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14:paraId="22DFF109" w14:textId="18FC91B7" w:rsidR="00073005" w:rsidRPr="003E666D"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3E666D">
        <w:rPr>
          <w:rFonts w:ascii="Times New Roman" w:hAnsi="Times New Roman"/>
          <w:sz w:val="28"/>
        </w:rPr>
        <w:t>.1.</w:t>
      </w:r>
      <w:r w:rsidR="00073005" w:rsidRPr="003E666D">
        <w:rPr>
          <w:rFonts w:ascii="Times New Roman" w:hAnsi="Times New Roman"/>
          <w:sz w:val="28"/>
          <w:lang w:val="ru-RU"/>
        </w:rPr>
        <w:t>2</w:t>
      </w:r>
      <w:r w:rsidR="000E7BBF"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000E7BBF" w:rsidRPr="003E666D">
        <w:rPr>
          <w:rFonts w:ascii="Times New Roman" w:hAnsi="Times New Roman"/>
          <w:sz w:val="28"/>
        </w:rPr>
        <w:t xml:space="preserve">взаимодействием с контролируемыми лицами являются: </w:t>
      </w:r>
    </w:p>
    <w:p w14:paraId="042EA8F6" w14:textId="77777777"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14:paraId="0D148BCF" w14:textId="77777777"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14:paraId="68443EA4" w14:textId="77777777"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D240D7F" w14:textId="3462E607" w:rsidR="00073005" w:rsidRPr="000E7BBF" w:rsidRDefault="00D82BE7" w:rsidP="00073005">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w:t>
      </w:r>
      <w:r w:rsidR="00073005" w:rsidRPr="003E666D">
        <w:rPr>
          <w:rFonts w:ascii="Times New Roman" w:hAnsi="Times New Roman"/>
          <w:color w:val="auto"/>
          <w:sz w:val="28"/>
        </w:rPr>
        <w:t xml:space="preserve">.1.3. Контрольные мероприятия, осуществляемые при </w:t>
      </w:r>
      <w:r w:rsidR="00073005" w:rsidRPr="003E666D">
        <w:rPr>
          <w:rFonts w:ascii="Times New Roman" w:eastAsiaTheme="minorHAnsi" w:hAnsi="Times New Roman"/>
          <w:color w:val="auto"/>
          <w:sz w:val="28"/>
          <w:szCs w:val="28"/>
          <w:lang w:eastAsia="en-US"/>
        </w:rPr>
        <w:t xml:space="preserve"> взаимодействии с контролируемым лицом, </w:t>
      </w:r>
      <w:r w:rsidR="00073005" w:rsidRPr="003E666D">
        <w:rPr>
          <w:rFonts w:ascii="Times New Roman" w:hAnsi="Times New Roman"/>
          <w:color w:val="auto"/>
          <w:sz w:val="28"/>
        </w:rPr>
        <w:t>проводятся Контрольным органом по следующим основаниям:</w:t>
      </w:r>
    </w:p>
    <w:p w14:paraId="0B26748B"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D519CD6"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1EFA9B4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F22DA78"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723D681" w14:textId="77777777"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44E8F372" w14:textId="77777777"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14:paraId="37D03B6D" w14:textId="3C0BE471" w:rsidR="000E7BBF" w:rsidRPr="000E7BBF" w:rsidRDefault="00D82BE7" w:rsidP="000E7BBF">
      <w:pPr>
        <w:widowControl/>
        <w:ind w:firstLine="709"/>
        <w:jc w:val="both"/>
        <w:rPr>
          <w:rFonts w:ascii="Times New Roman" w:hAnsi="Times New Roman"/>
          <w:color w:val="auto"/>
          <w:sz w:val="28"/>
        </w:rPr>
      </w:pPr>
      <w:r>
        <w:rPr>
          <w:rFonts w:ascii="Times New Roman" w:hAnsi="Times New Roman"/>
          <w:color w:val="auto"/>
          <w:sz w:val="28"/>
        </w:rPr>
        <w:lastRenderedPageBreak/>
        <w:t>4</w:t>
      </w:r>
      <w:r w:rsidR="000E7BBF" w:rsidRPr="000E7BBF">
        <w:rPr>
          <w:rFonts w:ascii="Times New Roman" w:hAnsi="Times New Roman"/>
          <w:color w:val="auto"/>
          <w:sz w:val="28"/>
        </w:rPr>
        <w:t>.1.4.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000E7BBF" w:rsidRPr="000E7BBF">
        <w:rPr>
          <w:rFonts w:ascii="Times New Roman" w:hAnsi="Times New Roman"/>
          <w:color w:val="auto"/>
          <w:sz w:val="28"/>
        </w:rPr>
        <w:t xml:space="preserve"> действий: </w:t>
      </w:r>
    </w:p>
    <w:p w14:paraId="4A84845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14:paraId="58D6AD5D"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14:paraId="3EC5B0DC"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14:paraId="411ECD3A" w14:textId="77777777"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14:paraId="55B3F3B9" w14:textId="77777777"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14:paraId="7399EF3F" w14:textId="68A590A5" w:rsidR="000E7BBF" w:rsidRPr="000E7BBF" w:rsidRDefault="00D82BE7" w:rsidP="000E7BBF">
      <w:pPr>
        <w:pStyle w:val="HTML"/>
        <w:ind w:firstLine="709"/>
        <w:jc w:val="both"/>
        <w:rPr>
          <w:rFonts w:ascii="Times New Roman" w:hAnsi="Times New Roman" w:cs="Times New Roman"/>
          <w:sz w:val="28"/>
        </w:rPr>
      </w:pPr>
      <w:r>
        <w:rPr>
          <w:rFonts w:ascii="Times New Roman" w:hAnsi="Times New Roman" w:cs="Times New Roman"/>
          <w:sz w:val="28"/>
        </w:rPr>
        <w:t>4</w:t>
      </w:r>
      <w:r w:rsidR="000E7BBF" w:rsidRPr="000E7BBF">
        <w:rPr>
          <w:rFonts w:ascii="Times New Roman" w:hAnsi="Times New Roman" w:cs="Times New Roman"/>
          <w:sz w:val="28"/>
        </w:rPr>
        <w:t>.1.5. Для проведения контрольного мероприятия</w:t>
      </w:r>
      <w:r w:rsidR="000E7BBF"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37C4B6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0266AB6F" w14:textId="6549AF47" w:rsidR="000E7BBF" w:rsidRPr="000E7BBF" w:rsidRDefault="00D82BE7" w:rsidP="000E7BBF">
      <w:pPr>
        <w:widowControl/>
        <w:tabs>
          <w:tab w:val="left" w:pos="1134"/>
        </w:tabs>
        <w:ind w:firstLine="709"/>
        <w:jc w:val="both"/>
        <w:rPr>
          <w:rFonts w:ascii="Times New Roman" w:hAnsi="Times New Roman"/>
          <w:color w:val="auto"/>
          <w:sz w:val="28"/>
        </w:rPr>
      </w:pPr>
      <w:r>
        <w:rPr>
          <w:rFonts w:ascii="Times New Roman" w:hAnsi="Times New Roman"/>
          <w:color w:val="auto"/>
          <w:sz w:val="28"/>
        </w:rPr>
        <w:t>4</w:t>
      </w:r>
      <w:r w:rsidR="000E7BBF" w:rsidRPr="000E7BBF">
        <w:rPr>
          <w:rFonts w:ascii="Times New Roman" w:hAnsi="Times New Roman"/>
          <w:color w:val="auto"/>
          <w:sz w:val="28"/>
        </w:rPr>
        <w:t>.1.6. Контрольные мероприятия проводятся инспекторами, указанными в решении Контрольного органа о проведении контрольного мероприятия.</w:t>
      </w:r>
    </w:p>
    <w:p w14:paraId="37CB672A" w14:textId="7B223136"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7C3725">
        <w:rPr>
          <w:rFonts w:ascii="Times New Roman" w:hAnsi="Times New Roman"/>
          <w:sz w:val="28"/>
          <w:lang w:val="ru-RU"/>
        </w:rPr>
        <w:t>е</w:t>
      </w:r>
      <w:r w:rsidRPr="000E7BBF">
        <w:rPr>
          <w:rFonts w:ascii="Times New Roman" w:hAnsi="Times New Roman"/>
          <w:sz w:val="28"/>
        </w:rPr>
        <w:t xml:space="preserve"> в реестр экспертов, экспертных организаций, привлекаемых к проведению контрольных мероприятий.</w:t>
      </w:r>
    </w:p>
    <w:p w14:paraId="114185B0" w14:textId="6FAD2CF9" w:rsidR="00B33824" w:rsidRPr="003E666D"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3E666D">
        <w:rPr>
          <w:rFonts w:ascii="Times New Roman" w:hAnsi="Times New Roman"/>
          <w:sz w:val="28"/>
        </w:rPr>
        <w:t>.</w:t>
      </w:r>
      <w:r w:rsidR="000E7BBF" w:rsidRPr="003E666D">
        <w:rPr>
          <w:rFonts w:ascii="Times New Roman" w:hAnsi="Times New Roman"/>
          <w:sz w:val="28"/>
          <w:lang w:val="ru-RU"/>
        </w:rPr>
        <w:t>1</w:t>
      </w:r>
      <w:r w:rsidR="000E7BBF" w:rsidRPr="003E666D">
        <w:rPr>
          <w:rFonts w:ascii="Times New Roman" w:hAnsi="Times New Roman"/>
          <w:sz w:val="28"/>
        </w:rPr>
        <w:t>.</w:t>
      </w:r>
      <w:r w:rsidR="000E7BBF" w:rsidRPr="003E666D">
        <w:rPr>
          <w:rFonts w:ascii="Times New Roman" w:hAnsi="Times New Roman"/>
          <w:sz w:val="28"/>
          <w:lang w:val="ru-RU"/>
        </w:rPr>
        <w:t>7</w:t>
      </w:r>
      <w:r w:rsidR="000E7BBF" w:rsidRPr="003E666D">
        <w:rPr>
          <w:rFonts w:ascii="Times New Roman" w:hAnsi="Times New Roman"/>
          <w:sz w:val="28"/>
        </w:rPr>
        <w:t xml:space="preserve">. По окончании проведения </w:t>
      </w:r>
      <w:r w:rsidR="000E7BBF" w:rsidRPr="003E666D">
        <w:rPr>
          <w:rFonts w:ascii="Times New Roman" w:hAnsi="Times New Roman"/>
          <w:sz w:val="28"/>
          <w:lang w:val="ru-RU"/>
        </w:rPr>
        <w:t>контрольного мероприятия</w:t>
      </w:r>
      <w:r w:rsidR="000E7BBF" w:rsidRPr="003E666D">
        <w:rPr>
          <w:rFonts w:ascii="Times New Roman" w:hAnsi="Times New Roman"/>
          <w:sz w:val="28"/>
          <w:szCs w:val="28"/>
        </w:rPr>
        <w:t>, предусматривающего взаимодействие с контролируемым лицом,</w:t>
      </w:r>
      <w:r w:rsidR="000E7BBF" w:rsidRPr="003E666D">
        <w:rPr>
          <w:rFonts w:ascii="Times New Roman" w:hAnsi="Times New Roman"/>
          <w:sz w:val="24"/>
          <w:szCs w:val="24"/>
        </w:rPr>
        <w:t xml:space="preserve"> </w:t>
      </w:r>
      <w:r w:rsidR="000E7BBF" w:rsidRPr="003E666D">
        <w:rPr>
          <w:rFonts w:ascii="Times New Roman" w:hAnsi="Times New Roman"/>
          <w:sz w:val="28"/>
          <w:lang w:val="ru-RU"/>
        </w:rPr>
        <w:t xml:space="preserve"> </w:t>
      </w:r>
      <w:r w:rsidR="000E7BBF" w:rsidRPr="003E666D">
        <w:rPr>
          <w:rFonts w:ascii="Times New Roman" w:hAnsi="Times New Roman"/>
          <w:sz w:val="28"/>
        </w:rPr>
        <w:t>инспектор составляет акт</w:t>
      </w:r>
      <w:r w:rsidR="000E7BBF"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14:paraId="19B269BC"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C8F1EFF" w14:textId="77777777"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14:paraId="49A50456" w14:textId="515EDA1A" w:rsidR="000E7BBF" w:rsidRPr="000E7BBF" w:rsidRDefault="00D82BE7" w:rsidP="000E7BBF">
      <w:pPr>
        <w:pStyle w:val="ConsPlusNormal"/>
        <w:ind w:firstLine="709"/>
        <w:jc w:val="both"/>
        <w:rPr>
          <w:sz w:val="28"/>
        </w:rPr>
      </w:pPr>
      <w:r>
        <w:rPr>
          <w:sz w:val="28"/>
        </w:rPr>
        <w:t>4</w:t>
      </w:r>
      <w:r w:rsidR="000E7BBF" w:rsidRPr="000E7BBF">
        <w:rPr>
          <w:sz w:val="28"/>
        </w:rPr>
        <w:t>.1.8. Документы, иные материалы, являющиеся доказательствами нарушения обязательных требований, приобщаются к акту.</w:t>
      </w:r>
    </w:p>
    <w:p w14:paraId="5AA44011" w14:textId="77777777"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14:paraId="6A3AAA6F" w14:textId="7F7ED1D5" w:rsidR="000E7BBF" w:rsidRPr="000E7BBF" w:rsidRDefault="00D82BE7" w:rsidP="000E7BBF">
      <w:pPr>
        <w:pStyle w:val="ConsPlusNormal"/>
        <w:ind w:firstLine="709"/>
        <w:jc w:val="both"/>
        <w:rPr>
          <w:sz w:val="28"/>
        </w:rPr>
      </w:pPr>
      <w:r>
        <w:rPr>
          <w:sz w:val="28"/>
        </w:rPr>
        <w:t>4</w:t>
      </w:r>
      <w:r w:rsidR="000E7BBF" w:rsidRPr="000E7BBF">
        <w:rPr>
          <w:sz w:val="28"/>
        </w:rPr>
        <w:t xml:space="preserve">.1.9. Оформление акта производится по месту проведения </w:t>
      </w:r>
      <w:r w:rsidR="000E7BBF" w:rsidRPr="000E7BBF">
        <w:rPr>
          <w:sz w:val="28"/>
        </w:rPr>
        <w:lastRenderedPageBreak/>
        <w:t xml:space="preserve">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67A9517E" w14:textId="4CEE180E" w:rsidR="000E7BBF" w:rsidRPr="000E7BBF" w:rsidRDefault="00D82BE7" w:rsidP="000E7BBF">
      <w:pPr>
        <w:pStyle w:val="ConsPlusNormal"/>
        <w:ind w:firstLine="709"/>
        <w:jc w:val="both"/>
        <w:rPr>
          <w:sz w:val="28"/>
        </w:rPr>
      </w:pPr>
      <w:r>
        <w:rPr>
          <w:sz w:val="28"/>
        </w:rPr>
        <w:t>4</w:t>
      </w:r>
      <w:r w:rsidR="000E7BBF" w:rsidRPr="000E7BBF">
        <w:rPr>
          <w:sz w:val="28"/>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5A84190" w14:textId="3D054559" w:rsidR="000E7BBF" w:rsidRPr="000E7BBF" w:rsidRDefault="00D82BE7" w:rsidP="0067760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2E815A5" w14:textId="77777777" w:rsidR="006A4650" w:rsidRDefault="006A4650" w:rsidP="000E7BBF">
      <w:pPr>
        <w:pStyle w:val="ConsPlusNormal"/>
        <w:tabs>
          <w:tab w:val="left" w:pos="284"/>
        </w:tabs>
        <w:ind w:firstLine="0"/>
        <w:jc w:val="center"/>
        <w:rPr>
          <w:sz w:val="28"/>
        </w:rPr>
      </w:pPr>
    </w:p>
    <w:p w14:paraId="1C9316BD" w14:textId="2054D4F1" w:rsidR="000E7BBF" w:rsidRPr="000E7BBF" w:rsidRDefault="00D82BE7" w:rsidP="000E7BBF">
      <w:pPr>
        <w:pStyle w:val="ConsPlusNormal"/>
        <w:tabs>
          <w:tab w:val="left" w:pos="284"/>
        </w:tabs>
        <w:ind w:firstLine="0"/>
        <w:jc w:val="center"/>
        <w:rPr>
          <w:sz w:val="28"/>
        </w:rPr>
      </w:pPr>
      <w:r>
        <w:rPr>
          <w:sz w:val="28"/>
        </w:rPr>
        <w:t>4</w:t>
      </w:r>
      <w:r w:rsidR="000E7BBF" w:rsidRPr="000E7BBF">
        <w:rPr>
          <w:sz w:val="28"/>
        </w:rPr>
        <w:t>.2. Меры, принимаемые Контрольным органом по результатам контрольных мероприятий</w:t>
      </w:r>
    </w:p>
    <w:p w14:paraId="51DC0230" w14:textId="77777777" w:rsidR="000E7BBF" w:rsidRPr="000E7BBF" w:rsidRDefault="000E7BBF" w:rsidP="000E7BBF">
      <w:pPr>
        <w:pStyle w:val="ConsPlusNormal"/>
        <w:ind w:firstLine="709"/>
        <w:jc w:val="center"/>
        <w:rPr>
          <w:b/>
          <w:color w:val="000000"/>
          <w:sz w:val="28"/>
        </w:rPr>
      </w:pPr>
    </w:p>
    <w:p w14:paraId="004CDEC2" w14:textId="6B7DCD3C" w:rsidR="000E7BBF" w:rsidRPr="003E666D" w:rsidRDefault="00D82BE7" w:rsidP="00707B35">
      <w:pPr>
        <w:widowControl/>
        <w:autoSpaceDE w:val="0"/>
        <w:autoSpaceDN w:val="0"/>
        <w:adjustRightInd w:val="0"/>
        <w:ind w:firstLine="709"/>
        <w:jc w:val="both"/>
        <w:rPr>
          <w:rFonts w:ascii="Times New Roman" w:hAnsi="Times New Roman"/>
          <w:b/>
          <w:color w:val="FF0000"/>
          <w:sz w:val="28"/>
        </w:rPr>
      </w:pPr>
      <w:r>
        <w:rPr>
          <w:rFonts w:ascii="Times New Roman" w:hAnsi="Times New Roman"/>
          <w:sz w:val="28"/>
        </w:rPr>
        <w:t>4</w:t>
      </w:r>
      <w:r w:rsidR="000E7BBF" w:rsidRPr="000E7BBF">
        <w:rPr>
          <w:rFonts w:ascii="Times New Roman" w:hAnsi="Times New Roman"/>
          <w:sz w:val="28"/>
        </w:rPr>
        <w:t xml:space="preserve">.2.1. Контрольный орган в случае выявления при проведении контрольного </w:t>
      </w:r>
      <w:r w:rsidR="000E7BBF"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000E7BBF" w:rsidRPr="003E666D">
        <w:rPr>
          <w:rFonts w:ascii="Times New Roman" w:hAnsi="Times New Roman"/>
          <w:sz w:val="28"/>
        </w:rPr>
        <w:t>обязан:</w:t>
      </w:r>
      <w:r w:rsidR="009E1810" w:rsidRPr="003E666D">
        <w:rPr>
          <w:rFonts w:ascii="Times New Roman" w:hAnsi="Times New Roman"/>
          <w:sz w:val="28"/>
        </w:rPr>
        <w:t xml:space="preserve"> </w:t>
      </w:r>
    </w:p>
    <w:p w14:paraId="200A5A7F" w14:textId="77777777"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83E7F72"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AC2151" w14:textId="77777777"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w:t>
      </w:r>
      <w:r w:rsidR="00B20D87" w:rsidRPr="00B20D87">
        <w:rPr>
          <w:sz w:val="28"/>
        </w:rPr>
        <w:lastRenderedPageBreak/>
        <w:t>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686DF4B" w14:textId="77777777" w:rsidR="000E7BBF" w:rsidRPr="000E7BBF" w:rsidRDefault="000E7BBF" w:rsidP="000E7BBF">
      <w:pPr>
        <w:pStyle w:val="ConsPlusNormal"/>
        <w:ind w:firstLine="709"/>
        <w:jc w:val="both"/>
        <w:rPr>
          <w:sz w:val="28"/>
        </w:rPr>
      </w:pPr>
    </w:p>
    <w:p w14:paraId="7F3102EE"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14:paraId="164A57A1" w14:textId="77777777"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14:paraId="3D107602" w14:textId="6F3348DD"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2</w:t>
      </w:r>
      <w:r w:rsidR="000E7BBF" w:rsidRPr="000E7BBF">
        <w:rPr>
          <w:rFonts w:ascii="Times New Roman" w:hAnsi="Times New Roman"/>
          <w:sz w:val="28"/>
        </w:rPr>
        <w:t>.</w:t>
      </w:r>
      <w:r w:rsidR="000E7BBF" w:rsidRPr="000E7BBF">
        <w:rPr>
          <w:rFonts w:ascii="Times New Roman" w:hAnsi="Times New Roman"/>
          <w:sz w:val="28"/>
          <w:lang w:val="ru-RU"/>
        </w:rPr>
        <w:t>2</w:t>
      </w:r>
      <w:r w:rsidR="000E7BBF"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B8BFF3F" w14:textId="60DFD91B" w:rsidR="000E7BBF" w:rsidRPr="000E7BBF" w:rsidRDefault="00D82BE7" w:rsidP="000E7BBF">
      <w:pPr>
        <w:pStyle w:val="HTML"/>
        <w:ind w:firstLine="709"/>
        <w:jc w:val="both"/>
        <w:rPr>
          <w:rFonts w:ascii="Times New Roman" w:hAnsi="Times New Roman" w:cs="Times New Roman"/>
          <w:sz w:val="28"/>
          <w:szCs w:val="28"/>
        </w:rPr>
      </w:pPr>
      <w:r w:rsidRPr="00C51420">
        <w:rPr>
          <w:rFonts w:ascii="Times New Roman" w:hAnsi="Times New Roman" w:cs="Times New Roman"/>
          <w:sz w:val="28"/>
        </w:rPr>
        <w:t>4</w:t>
      </w:r>
      <w:r w:rsidR="000E7BBF" w:rsidRPr="00C51420">
        <w:rPr>
          <w:rFonts w:ascii="Times New Roman" w:hAnsi="Times New Roman" w:cs="Times New Roman"/>
          <w:sz w:val="28"/>
        </w:rPr>
        <w:t xml:space="preserve">.2.3. </w:t>
      </w:r>
      <w:r w:rsidR="000E7BBF" w:rsidRPr="00C51420">
        <w:rPr>
          <w:rFonts w:ascii="Times New Roman" w:hAnsi="Times New Roman" w:cs="Times New Roman"/>
          <w:sz w:val="28"/>
          <w:szCs w:val="28"/>
        </w:rPr>
        <w:t xml:space="preserve">По </w:t>
      </w:r>
      <w:r w:rsidR="000E7BBF" w:rsidRPr="000E7BBF">
        <w:rPr>
          <w:rFonts w:ascii="Times New Roman" w:hAnsi="Times New Roman" w:cs="Times New Roman"/>
          <w:sz w:val="28"/>
          <w:szCs w:val="28"/>
        </w:rPr>
        <w:t xml:space="preserve">истечении срока исполнения контролируемым лицом решения, принятого в соответствии </w:t>
      </w:r>
      <w:r w:rsidR="00D61000">
        <w:rPr>
          <w:rFonts w:ascii="Times New Roman" w:hAnsi="Times New Roman" w:cs="Times New Roman"/>
          <w:sz w:val="28"/>
          <w:szCs w:val="28"/>
        </w:rPr>
        <w:t xml:space="preserve">с </w:t>
      </w:r>
      <w:r w:rsidR="000E7BBF" w:rsidRPr="000E7BBF">
        <w:rPr>
          <w:rFonts w:ascii="Times New Roman" w:hAnsi="Times New Roman" w:cs="Times New Roman"/>
          <w:sz w:val="28"/>
          <w:szCs w:val="28"/>
        </w:rPr>
        <w:t>Положени</w:t>
      </w:r>
      <w:r w:rsidR="00D61000">
        <w:rPr>
          <w:rFonts w:ascii="Times New Roman" w:hAnsi="Times New Roman" w:cs="Times New Roman"/>
          <w:sz w:val="28"/>
          <w:szCs w:val="28"/>
        </w:rPr>
        <w:t>ем</w:t>
      </w:r>
      <w:r w:rsidR="000E7BBF" w:rsidRPr="000E7BBF">
        <w:rPr>
          <w:rFonts w:ascii="Times New Roman" w:hAnsi="Times New Roman" w:cs="Times New Roman"/>
          <w:sz w:val="28"/>
          <w:szCs w:val="28"/>
        </w:rPr>
        <w:t xml:space="preserve">,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4CBE989" w14:textId="74B5CE90" w:rsidR="000E7BBF" w:rsidRPr="000E7BBF" w:rsidRDefault="00D82BE7" w:rsidP="000E7BBF">
      <w:pPr>
        <w:pStyle w:val="ConsPlusNormal"/>
        <w:ind w:firstLine="709"/>
        <w:jc w:val="both"/>
        <w:rPr>
          <w:sz w:val="28"/>
        </w:rPr>
      </w:pPr>
      <w:r>
        <w:rPr>
          <w:sz w:val="28"/>
        </w:rPr>
        <w:t>4</w:t>
      </w:r>
      <w:r w:rsidR="000E7BBF" w:rsidRPr="000E7BBF">
        <w:rPr>
          <w:sz w:val="28"/>
        </w:rPr>
        <w:t>.2.4.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DCAD17D" w14:textId="2720F441" w:rsidR="000E7BBF" w:rsidRPr="000E7BBF" w:rsidRDefault="00D82BE7" w:rsidP="000E7BBF">
      <w:pPr>
        <w:pStyle w:val="ConsPlusNormal"/>
        <w:ind w:firstLine="709"/>
        <w:jc w:val="both"/>
        <w:rPr>
          <w:sz w:val="28"/>
        </w:rPr>
      </w:pPr>
      <w:r>
        <w:rPr>
          <w:sz w:val="28"/>
        </w:rPr>
        <w:t>4</w:t>
      </w:r>
      <w:r w:rsidR="000E7BBF" w:rsidRPr="000E7BBF">
        <w:rPr>
          <w:sz w:val="28"/>
        </w:rPr>
        <w:t>.2.5.</w:t>
      </w:r>
      <w:r w:rsidR="000E7BBF" w:rsidRPr="000E7BBF">
        <w:rPr>
          <w:b/>
          <w:color w:val="FF0000"/>
          <w:sz w:val="28"/>
        </w:rPr>
        <w:t xml:space="preserve"> </w:t>
      </w:r>
      <w:r w:rsidR="000E7BBF"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0E7BBF" w:rsidRPr="000E7BBF">
        <w:rPr>
          <w:sz w:val="28"/>
        </w:rPr>
        <w:t>инспекционного визита или документарной проверки.</w:t>
      </w:r>
    </w:p>
    <w:p w14:paraId="08D35C0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2F7EA4E1" w14:textId="7901EAE4"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.2.6. В случае, если по итогам проведения контрольного мероприяти</w:t>
      </w:r>
      <w:r w:rsidR="00572FD3">
        <w:rPr>
          <w:rFonts w:ascii="Times New Roman" w:hAnsi="Times New Roman" w:cs="Times New Roman"/>
          <w:sz w:val="28"/>
          <w:szCs w:val="28"/>
        </w:rPr>
        <w:t xml:space="preserve">я </w:t>
      </w:r>
      <w:r w:rsidR="000E7BBF" w:rsidRPr="000E7BBF">
        <w:rPr>
          <w:rFonts w:ascii="Times New Roman" w:hAnsi="Times New Roman" w:cs="Times New Roman"/>
          <w:sz w:val="28"/>
          <w:szCs w:val="28"/>
        </w:rPr>
        <w:t xml:space="preserve">Контрольным органом будет установлено, что решение не исполнено или исполнено ненадлежащим образом, он вновь выдает контролируемому лицу </w:t>
      </w:r>
      <w:proofErr w:type="spellStart"/>
      <w:r w:rsidR="000E7BBF" w:rsidRPr="000E7BBF">
        <w:rPr>
          <w:rFonts w:ascii="Times New Roman" w:hAnsi="Times New Roman" w:cs="Times New Roman"/>
          <w:sz w:val="28"/>
          <w:szCs w:val="28"/>
        </w:rPr>
        <w:t>решениес</w:t>
      </w:r>
      <w:proofErr w:type="spellEnd"/>
      <w:r w:rsidR="000E7BBF" w:rsidRPr="000E7BBF">
        <w:rPr>
          <w:rFonts w:ascii="Times New Roman" w:hAnsi="Times New Roman" w:cs="Times New Roman"/>
          <w:sz w:val="28"/>
          <w:szCs w:val="28"/>
        </w:rPr>
        <w:t xml:space="preserve"> указанием новых сроков его исполнения. </w:t>
      </w:r>
    </w:p>
    <w:p w14:paraId="28881CE3"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8C8FF71" w14:textId="77777777" w:rsidR="000E7BBF" w:rsidRPr="000E7BBF" w:rsidRDefault="000E7BBF" w:rsidP="000E7BBF">
      <w:pPr>
        <w:pStyle w:val="a8"/>
        <w:widowControl/>
        <w:tabs>
          <w:tab w:val="left" w:pos="1134"/>
        </w:tabs>
        <w:ind w:left="709"/>
        <w:jc w:val="both"/>
        <w:rPr>
          <w:rFonts w:ascii="Times New Roman" w:hAnsi="Times New Roman"/>
          <w:sz w:val="28"/>
          <w:lang w:val="ru-RU"/>
        </w:rPr>
      </w:pPr>
    </w:p>
    <w:p w14:paraId="21FC56C3" w14:textId="1C5AB715" w:rsidR="000E7BBF" w:rsidRPr="000E7BBF" w:rsidRDefault="00D82BE7" w:rsidP="000E7BBF">
      <w:pPr>
        <w:pStyle w:val="a8"/>
        <w:widowControl/>
        <w:tabs>
          <w:tab w:val="left" w:pos="1134"/>
        </w:tabs>
        <w:ind w:left="0"/>
        <w:jc w:val="center"/>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3</w:t>
      </w:r>
      <w:r w:rsidR="000E7BBF" w:rsidRPr="000E7BBF">
        <w:rPr>
          <w:rFonts w:ascii="Times New Roman" w:hAnsi="Times New Roman"/>
          <w:sz w:val="28"/>
        </w:rPr>
        <w:t>. Плановые контрольные мероприятия</w:t>
      </w:r>
    </w:p>
    <w:p w14:paraId="68993FF8" w14:textId="77777777" w:rsidR="000E7BBF" w:rsidRPr="000E7BBF" w:rsidRDefault="000E7BBF" w:rsidP="000E7BBF">
      <w:pPr>
        <w:pStyle w:val="a8"/>
        <w:widowControl/>
        <w:tabs>
          <w:tab w:val="left" w:pos="1134"/>
        </w:tabs>
        <w:ind w:left="709"/>
        <w:jc w:val="center"/>
        <w:rPr>
          <w:rFonts w:ascii="Times New Roman" w:hAnsi="Times New Roman"/>
          <w:b/>
          <w:sz w:val="28"/>
        </w:rPr>
      </w:pPr>
    </w:p>
    <w:p w14:paraId="5A37F1B9" w14:textId="0EA569C3"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3</w:t>
      </w:r>
      <w:r w:rsidR="000E7BBF"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2F411DE0" w14:textId="26F6EB27"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3</w:t>
      </w:r>
      <w:r w:rsidR="000E7BBF"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023E1C7" w14:textId="6CCCEBFC" w:rsidR="000E7BBF" w:rsidRPr="000E7BBF" w:rsidRDefault="00D82BE7" w:rsidP="000E7BBF">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3</w:t>
      </w:r>
      <w:r w:rsidR="000E7BBF" w:rsidRPr="000E7BBF">
        <w:rPr>
          <w:rFonts w:ascii="Times New Roman" w:hAnsi="Times New Roman"/>
          <w:sz w:val="28"/>
        </w:rPr>
        <w:t>.3. Контрольный орган может проводить следующие виды плановых контрольных мероприятий:</w:t>
      </w:r>
    </w:p>
    <w:p w14:paraId="2B999378"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14:paraId="3DBB25F4"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14:paraId="4FABE6CB"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14:paraId="6EB003E8" w14:textId="11462D9F" w:rsidR="000E7BBF" w:rsidRPr="000E7BBF" w:rsidRDefault="00D82BE7" w:rsidP="000E7BBF">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0E7BBF" w:rsidRPr="000E7BBF">
        <w:rPr>
          <w:rFonts w:ascii="Times New Roman" w:hAnsi="Times New Roman"/>
          <w:color w:val="auto"/>
          <w:sz w:val="28"/>
          <w:szCs w:val="28"/>
        </w:rPr>
        <w:t>.3.4. Плановые контрольные мероприятия в отношении объектов контроля проводятся со следующей периодичностью:</w:t>
      </w:r>
    </w:p>
    <w:p w14:paraId="7192D09E" w14:textId="77777777"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14:paraId="285A289F"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14:paraId="25D532E8" w14:textId="77777777"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14:paraId="7F0EAB45" w14:textId="77777777"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14:paraId="70CD70B9" w14:textId="5569B953" w:rsidR="00A930C9" w:rsidRDefault="00D82BE7" w:rsidP="00A930C9">
      <w:pPr>
        <w:pStyle w:val="a8"/>
        <w:widowControl/>
        <w:tabs>
          <w:tab w:val="left" w:pos="1134"/>
        </w:tabs>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4</w:t>
      </w:r>
      <w:r w:rsidR="00707B35" w:rsidRPr="003E666D">
        <w:rPr>
          <w:rFonts w:ascii="Times New Roman" w:hAnsi="Times New Roman"/>
          <w:sz w:val="28"/>
          <w:szCs w:val="28"/>
          <w:lang w:val="ru-RU" w:eastAsia="ru-RU"/>
        </w:rPr>
        <w:t xml:space="preserve">.3.5.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46A5063" w14:textId="77777777" w:rsidR="00D51165" w:rsidRPr="00D51165" w:rsidRDefault="00D51165" w:rsidP="00A930C9">
      <w:pPr>
        <w:pStyle w:val="a8"/>
        <w:widowControl/>
        <w:tabs>
          <w:tab w:val="left" w:pos="1134"/>
        </w:tabs>
        <w:ind w:left="0" w:firstLine="709"/>
        <w:jc w:val="both"/>
        <w:rPr>
          <w:rFonts w:ascii="Times New Roman" w:hAnsi="Times New Roman"/>
          <w:sz w:val="28"/>
          <w:lang w:val="ru-RU"/>
        </w:rPr>
      </w:pPr>
    </w:p>
    <w:p w14:paraId="4D9A9E16" w14:textId="582BCF51" w:rsidR="000E7BBF" w:rsidRPr="000E7BBF" w:rsidRDefault="00D82BE7" w:rsidP="000E7BBF">
      <w:pPr>
        <w:pStyle w:val="a8"/>
        <w:widowControl/>
        <w:tabs>
          <w:tab w:val="left" w:pos="1134"/>
        </w:tabs>
        <w:ind w:left="0"/>
        <w:jc w:val="center"/>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4</w:t>
      </w:r>
      <w:r w:rsidR="000E7BBF" w:rsidRPr="000E7BBF">
        <w:rPr>
          <w:rFonts w:ascii="Times New Roman" w:hAnsi="Times New Roman"/>
          <w:sz w:val="28"/>
        </w:rPr>
        <w:t>. Внеплановые контрольные мероприятия</w:t>
      </w:r>
    </w:p>
    <w:p w14:paraId="3FAF8DB4" w14:textId="77777777"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14:paraId="4CDC18D1" w14:textId="2C954B01"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4</w:t>
      </w:r>
      <w:r w:rsidR="000E7BBF"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000E7BBF" w:rsidRPr="000E7BBF">
        <w:rPr>
          <w:rFonts w:ascii="Times New Roman" w:hAnsi="Times New Roman"/>
          <w:sz w:val="28"/>
          <w:lang w:val="ru-RU"/>
        </w:rPr>
        <w:t>я</w:t>
      </w:r>
      <w:r w:rsidR="000E7BBF" w:rsidRPr="000E7BBF">
        <w:rPr>
          <w:rFonts w:ascii="Times New Roman" w:hAnsi="Times New Roman"/>
          <w:sz w:val="28"/>
        </w:rPr>
        <w:t xml:space="preserve"> за соблюдением обязательных требований, выездно</w:t>
      </w:r>
      <w:r w:rsidR="000E7BBF" w:rsidRPr="000E7BBF">
        <w:rPr>
          <w:rFonts w:ascii="Times New Roman" w:hAnsi="Times New Roman"/>
          <w:sz w:val="28"/>
          <w:lang w:val="ru-RU"/>
        </w:rPr>
        <w:t>го</w:t>
      </w:r>
      <w:r w:rsidR="000E7BBF" w:rsidRPr="000E7BBF">
        <w:rPr>
          <w:rFonts w:ascii="Times New Roman" w:hAnsi="Times New Roman"/>
          <w:sz w:val="28"/>
        </w:rPr>
        <w:t xml:space="preserve"> обследования.</w:t>
      </w:r>
    </w:p>
    <w:p w14:paraId="32B0EF61" w14:textId="0A9E287D"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lang w:val="ru-RU"/>
        </w:rPr>
        <w:t xml:space="preserve">.4.2. </w:t>
      </w:r>
      <w:r w:rsidR="000E7BBF"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48DC33D4" w14:textId="13F35980" w:rsidR="000E7BBF" w:rsidRPr="000E7BBF" w:rsidRDefault="00D82BE7" w:rsidP="000E7BBF">
      <w:pPr>
        <w:pStyle w:val="ConsPlusNormal"/>
        <w:ind w:firstLine="709"/>
        <w:jc w:val="both"/>
        <w:rPr>
          <w:sz w:val="28"/>
        </w:rPr>
      </w:pPr>
      <w:r>
        <w:rPr>
          <w:sz w:val="28"/>
        </w:rPr>
        <w:t>4</w:t>
      </w:r>
      <w:r w:rsidR="000E7BBF" w:rsidRPr="000E7BBF">
        <w:rPr>
          <w:sz w:val="28"/>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42BD32D1" w14:textId="6A23EFCD" w:rsidR="00C06AC1" w:rsidRDefault="00D82BE7" w:rsidP="003E666D">
      <w:pPr>
        <w:pStyle w:val="ConsPlusNormal"/>
        <w:ind w:firstLine="709"/>
        <w:jc w:val="both"/>
        <w:rPr>
          <w:sz w:val="28"/>
          <w:szCs w:val="28"/>
        </w:rPr>
      </w:pPr>
      <w:r>
        <w:rPr>
          <w:sz w:val="28"/>
        </w:rPr>
        <w:t>4</w:t>
      </w:r>
      <w:r w:rsidR="000E7BBF" w:rsidRPr="000E7BBF">
        <w:rPr>
          <w:sz w:val="28"/>
        </w:rPr>
        <w:t>.4.4</w:t>
      </w:r>
      <w:r w:rsidR="000E7BBF" w:rsidRPr="003E666D">
        <w:rPr>
          <w:sz w:val="28"/>
        </w:rPr>
        <w:t xml:space="preserve">. </w:t>
      </w:r>
      <w:r w:rsidR="00C06AC1" w:rsidRPr="003E666D">
        <w:rPr>
          <w:sz w:val="28"/>
          <w:szCs w:val="28"/>
        </w:rPr>
        <w:t xml:space="preserve">В случае, если внеплановое контрольное мероприятие может быть проведено только после согласования с органами прокуратуры, </w:t>
      </w:r>
      <w:r w:rsidR="00C06AC1" w:rsidRPr="003E666D">
        <w:rPr>
          <w:sz w:val="28"/>
          <w:szCs w:val="28"/>
        </w:rPr>
        <w:lastRenderedPageBreak/>
        <w:t>указанное мероприятие проводится после такого согласования.</w:t>
      </w:r>
    </w:p>
    <w:p w14:paraId="6F535DDB" w14:textId="77777777" w:rsidR="000E7BBF" w:rsidRPr="008F0765" w:rsidRDefault="000E7BBF" w:rsidP="000E7BBF">
      <w:pPr>
        <w:pStyle w:val="ConsPlusNormal"/>
        <w:ind w:firstLine="709"/>
        <w:jc w:val="both"/>
        <w:rPr>
          <w:b/>
          <w:sz w:val="28"/>
          <w:u w:val="single"/>
        </w:rPr>
      </w:pPr>
    </w:p>
    <w:p w14:paraId="6C4483E8" w14:textId="246FCFA1" w:rsidR="000E7BBF" w:rsidRPr="000E7BBF" w:rsidRDefault="00D82BE7" w:rsidP="000E7BBF">
      <w:pPr>
        <w:widowControl/>
        <w:tabs>
          <w:tab w:val="left" w:pos="1134"/>
        </w:tabs>
        <w:jc w:val="center"/>
        <w:rPr>
          <w:rFonts w:ascii="Times New Roman" w:hAnsi="Times New Roman"/>
          <w:color w:val="auto"/>
          <w:sz w:val="28"/>
        </w:rPr>
      </w:pPr>
      <w:r>
        <w:rPr>
          <w:rFonts w:ascii="Times New Roman" w:hAnsi="Times New Roman"/>
          <w:color w:val="auto"/>
          <w:sz w:val="28"/>
        </w:rPr>
        <w:t>4</w:t>
      </w:r>
      <w:r w:rsidR="000E7BBF" w:rsidRPr="000E7BBF">
        <w:rPr>
          <w:rFonts w:ascii="Times New Roman" w:hAnsi="Times New Roman"/>
          <w:color w:val="auto"/>
          <w:sz w:val="28"/>
        </w:rPr>
        <w:t>.5. Документарная проверка</w:t>
      </w:r>
    </w:p>
    <w:p w14:paraId="1B85441C" w14:textId="77777777" w:rsidR="000E7BBF" w:rsidRPr="000E7BBF" w:rsidRDefault="000E7BBF" w:rsidP="000E7BBF">
      <w:pPr>
        <w:pStyle w:val="HTML"/>
        <w:ind w:firstLine="709"/>
        <w:jc w:val="both"/>
        <w:rPr>
          <w:rFonts w:ascii="Times New Roman" w:hAnsi="Times New Roman" w:cs="Times New Roman"/>
          <w:sz w:val="28"/>
          <w:szCs w:val="28"/>
          <w:highlight w:val="yellow"/>
        </w:rPr>
      </w:pPr>
    </w:p>
    <w:p w14:paraId="62929E24" w14:textId="07AF0156"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DC9BF38" w14:textId="3C6F1969"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 xml:space="preserve">.5.2.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FB98FA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7CC8B801" w14:textId="52179A95"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lang w:val="ru-RU"/>
        </w:rPr>
        <w:t>.5.3</w:t>
      </w:r>
      <w:r w:rsidR="000E7BBF" w:rsidRPr="000E7BBF">
        <w:rPr>
          <w:rFonts w:ascii="Times New Roman" w:hAnsi="Times New Roman"/>
          <w:sz w:val="28"/>
        </w:rPr>
        <w:t xml:space="preserve">. Срок проведения документарной проверки не может превышать десять рабочих дней. </w:t>
      </w:r>
    </w:p>
    <w:p w14:paraId="3B48035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14:paraId="54B5CA2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14:paraId="5D18D298"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14:paraId="1C53F34D"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14:paraId="5BA9A1E5"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5B4AEA1" w14:textId="759F4D3F"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5</w:t>
      </w:r>
      <w:r w:rsidR="000E7BBF" w:rsidRPr="000E7BBF">
        <w:rPr>
          <w:rFonts w:ascii="Times New Roman" w:hAnsi="Times New Roman"/>
          <w:sz w:val="28"/>
        </w:rPr>
        <w:t>.</w:t>
      </w:r>
      <w:r w:rsidR="000E7BBF" w:rsidRPr="000E7BBF">
        <w:rPr>
          <w:rFonts w:ascii="Times New Roman" w:hAnsi="Times New Roman"/>
          <w:sz w:val="28"/>
          <w:lang w:val="ru-RU"/>
        </w:rPr>
        <w:t>4</w:t>
      </w:r>
      <w:r w:rsidR="000E7BBF" w:rsidRPr="000E7BBF">
        <w:rPr>
          <w:rFonts w:ascii="Times New Roman" w:hAnsi="Times New Roman"/>
          <w:sz w:val="28"/>
        </w:rPr>
        <w:t xml:space="preserve"> Перечень допустимых контрольных действий </w:t>
      </w:r>
      <w:r w:rsidR="000E7BBF" w:rsidRPr="000E7BBF">
        <w:rPr>
          <w:rFonts w:ascii="Times New Roman" w:hAnsi="Times New Roman"/>
          <w:sz w:val="28"/>
          <w:lang w:val="ru-RU"/>
        </w:rPr>
        <w:t xml:space="preserve">совершаемых </w:t>
      </w:r>
      <w:r w:rsidR="000E7BBF" w:rsidRPr="000E7BBF">
        <w:rPr>
          <w:rFonts w:ascii="Times New Roman" w:hAnsi="Times New Roman"/>
          <w:sz w:val="28"/>
        </w:rPr>
        <w:t>в ходе документарной проверки:</w:t>
      </w:r>
    </w:p>
    <w:p w14:paraId="4F9C0132" w14:textId="77777777"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14:paraId="2EE6C989" w14:textId="77777777" w:rsidR="000E7BBF" w:rsidRPr="000E7BBF" w:rsidRDefault="000E7BBF" w:rsidP="000E7BBF">
      <w:pPr>
        <w:pStyle w:val="ConsPlusNormal"/>
        <w:ind w:firstLine="709"/>
        <w:jc w:val="both"/>
        <w:rPr>
          <w:sz w:val="28"/>
        </w:rPr>
      </w:pPr>
      <w:r w:rsidRPr="000E7BBF">
        <w:rPr>
          <w:sz w:val="28"/>
        </w:rPr>
        <w:t>2) получение письменных объяснений;</w:t>
      </w:r>
    </w:p>
    <w:p w14:paraId="66CE5599" w14:textId="77777777" w:rsidR="000E7BBF" w:rsidRPr="000E7BBF" w:rsidRDefault="000E7BBF" w:rsidP="000E7BBF">
      <w:pPr>
        <w:pStyle w:val="ConsPlusNormal"/>
        <w:ind w:firstLine="709"/>
        <w:jc w:val="both"/>
        <w:rPr>
          <w:sz w:val="28"/>
        </w:rPr>
      </w:pPr>
      <w:r w:rsidRPr="000E7BBF">
        <w:rPr>
          <w:sz w:val="28"/>
        </w:rPr>
        <w:t>3) экспертиза.</w:t>
      </w:r>
      <w:bookmarkEnd w:id="3"/>
    </w:p>
    <w:p w14:paraId="14B6BDB4" w14:textId="300C448D"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.5.5.</w:t>
      </w:r>
      <w:r w:rsidR="00707B35">
        <w:rPr>
          <w:rFonts w:ascii="Times New Roman" w:hAnsi="Times New Roman" w:cs="Times New Roman"/>
          <w:sz w:val="28"/>
          <w:szCs w:val="28"/>
        </w:rPr>
        <w:t xml:space="preserve"> </w:t>
      </w:r>
      <w:r w:rsidR="000E7BBF"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w:t>
      </w:r>
      <w:r w:rsidR="000E7BBF" w:rsidRPr="000E7BBF">
        <w:rPr>
          <w:rFonts w:ascii="Times New Roman" w:hAnsi="Times New Roman" w:cs="Times New Roman"/>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198642E" w14:textId="77777777"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14:paraId="0E47FE9F" w14:textId="77777777"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14:paraId="7AFFDF4B" w14:textId="04D2523F" w:rsidR="000E7BBF" w:rsidRPr="000E7BBF" w:rsidRDefault="00D82BE7" w:rsidP="000E7BBF">
      <w:pPr>
        <w:pStyle w:val="ConsPlusNormal"/>
        <w:ind w:firstLine="709"/>
        <w:jc w:val="both"/>
        <w:rPr>
          <w:strike/>
          <w:sz w:val="28"/>
        </w:rPr>
      </w:pPr>
      <w:r>
        <w:rPr>
          <w:sz w:val="28"/>
        </w:rPr>
        <w:t>4</w:t>
      </w:r>
      <w:r w:rsidR="000E7BBF" w:rsidRPr="000E7BBF">
        <w:rPr>
          <w:sz w:val="28"/>
        </w:rPr>
        <w:t xml:space="preserve">.5.6. </w:t>
      </w:r>
      <w:r w:rsidR="000E7BBF" w:rsidRPr="000E7BBF">
        <w:rPr>
          <w:sz w:val="28"/>
          <w:szCs w:val="28"/>
        </w:rPr>
        <w:t>Письменные объяснения могут быть запрошены инспектором от контролируемого лица или его представителя, свидетелей.</w:t>
      </w:r>
    </w:p>
    <w:p w14:paraId="45262FAA" w14:textId="6C5E8D19"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4FF6A7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35A5468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08F9252" w14:textId="7BA85ABE"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.5.7. Экспертиза осуществляется экспертом или экспертной организацией по поручению Контрольного органа.</w:t>
      </w:r>
    </w:p>
    <w:p w14:paraId="3EED0F2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76A5FCC"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6E9E3C9" w14:textId="77777777"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14:paraId="45D46538" w14:textId="298C1882" w:rsidR="000E7BBF" w:rsidRPr="000E7BBF" w:rsidRDefault="00D82BE7" w:rsidP="000E7BBF">
      <w:pPr>
        <w:pStyle w:val="ConsPlusNormal"/>
        <w:ind w:firstLine="709"/>
        <w:jc w:val="both"/>
        <w:rPr>
          <w:b/>
          <w:sz w:val="28"/>
        </w:rPr>
      </w:pPr>
      <w:r>
        <w:rPr>
          <w:sz w:val="28"/>
        </w:rPr>
        <w:t>4</w:t>
      </w:r>
      <w:r w:rsidR="000E7BBF" w:rsidRPr="000E7BBF">
        <w:rPr>
          <w:sz w:val="28"/>
        </w:rPr>
        <w:t>.5.8. Оформление акта производится по месту нахождения Контрольного органа в день окончания проведения документарной проверки.</w:t>
      </w:r>
      <w:r w:rsidR="000E7BBF" w:rsidRPr="000E7BBF">
        <w:rPr>
          <w:b/>
          <w:sz w:val="28"/>
        </w:rPr>
        <w:t xml:space="preserve"> </w:t>
      </w:r>
    </w:p>
    <w:p w14:paraId="003BEEF6" w14:textId="33E45C39" w:rsidR="000E7BBF" w:rsidRPr="000E7BBF" w:rsidRDefault="00D82BE7" w:rsidP="000E7BBF">
      <w:pPr>
        <w:pStyle w:val="ConsPlusNormal"/>
        <w:ind w:firstLine="709"/>
        <w:jc w:val="both"/>
        <w:rPr>
          <w:sz w:val="28"/>
        </w:rPr>
      </w:pPr>
      <w:r>
        <w:rPr>
          <w:sz w:val="28"/>
        </w:rPr>
        <w:t>4</w:t>
      </w:r>
      <w:r w:rsidR="000E7BBF" w:rsidRPr="000E7BBF">
        <w:rPr>
          <w:sz w:val="28"/>
        </w:rPr>
        <w:t>.5.9.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164B1023" w14:textId="192B1A35"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lastRenderedPageBreak/>
        <w:t>4</w:t>
      </w:r>
      <w:r w:rsidR="000E7BBF" w:rsidRPr="000E7BBF">
        <w:rPr>
          <w:rFonts w:ascii="Times New Roman" w:hAnsi="Times New Roman"/>
          <w:sz w:val="28"/>
        </w:rPr>
        <w:t>.</w:t>
      </w:r>
      <w:r w:rsidR="000E7BBF" w:rsidRPr="000E7BBF">
        <w:rPr>
          <w:rFonts w:ascii="Times New Roman" w:hAnsi="Times New Roman"/>
          <w:sz w:val="28"/>
          <w:lang w:val="ru-RU"/>
        </w:rPr>
        <w:t>5.10.</w:t>
      </w:r>
      <w:r w:rsidR="000E7BBF"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14:paraId="58B6CE1B" w14:textId="77777777" w:rsidR="000E7BBF" w:rsidRDefault="000E7BBF" w:rsidP="000E7BBF">
      <w:pPr>
        <w:pStyle w:val="a8"/>
        <w:widowControl/>
        <w:tabs>
          <w:tab w:val="left" w:pos="1134"/>
        </w:tabs>
        <w:ind w:left="709"/>
        <w:jc w:val="both"/>
        <w:rPr>
          <w:rFonts w:ascii="Times New Roman" w:hAnsi="Times New Roman"/>
          <w:sz w:val="28"/>
          <w:lang w:val="ru-RU"/>
        </w:rPr>
      </w:pPr>
    </w:p>
    <w:p w14:paraId="780DBD46" w14:textId="7D5A51FB" w:rsidR="000E7BBF" w:rsidRPr="000E7BBF" w:rsidRDefault="00D82BE7" w:rsidP="000E7BBF">
      <w:pPr>
        <w:pStyle w:val="a8"/>
        <w:widowControl/>
        <w:tabs>
          <w:tab w:val="left" w:pos="1134"/>
        </w:tabs>
        <w:ind w:left="0"/>
        <w:jc w:val="center"/>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 Выездная проверка</w:t>
      </w:r>
    </w:p>
    <w:p w14:paraId="4223262F" w14:textId="77777777" w:rsidR="000E7BBF" w:rsidRPr="000E7BBF" w:rsidRDefault="000E7BBF" w:rsidP="000E7BBF">
      <w:pPr>
        <w:pStyle w:val="a8"/>
        <w:widowControl/>
        <w:tabs>
          <w:tab w:val="left" w:pos="1134"/>
        </w:tabs>
        <w:ind w:left="709"/>
        <w:jc w:val="center"/>
        <w:rPr>
          <w:rFonts w:ascii="Times New Roman" w:hAnsi="Times New Roman"/>
          <w:sz w:val="28"/>
        </w:rPr>
      </w:pPr>
    </w:p>
    <w:p w14:paraId="597CA760" w14:textId="08668B02"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E2DE099" w14:textId="77777777"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0E1570" w14:textId="60570F65" w:rsidR="000E7BBF" w:rsidRPr="000E7BBF" w:rsidRDefault="00D82BE7" w:rsidP="000E7BBF">
      <w:pPr>
        <w:pStyle w:val="a8"/>
        <w:widowControl/>
        <w:tabs>
          <w:tab w:val="left" w:pos="1134"/>
        </w:tabs>
        <w:ind w:left="0" w:firstLine="709"/>
        <w:jc w:val="both"/>
        <w:rPr>
          <w:rFonts w:ascii="Times New Roman" w:hAnsi="Times New Roman"/>
          <w:strike/>
          <w:color w:val="FF0000"/>
          <w:sz w:val="28"/>
          <w:lang w:val="ru-RU"/>
        </w:rPr>
      </w:pPr>
      <w:r>
        <w:rPr>
          <w:rFonts w:ascii="Times New Roman" w:hAnsi="Times New Roman"/>
          <w:sz w:val="28"/>
          <w:szCs w:val="28"/>
          <w:lang w:val="ru-RU"/>
        </w:rPr>
        <w:t>4</w:t>
      </w:r>
      <w:r w:rsidR="000E7BBF" w:rsidRPr="000E7BBF">
        <w:rPr>
          <w:rFonts w:ascii="Times New Roman" w:hAnsi="Times New Roman"/>
          <w:sz w:val="28"/>
          <w:szCs w:val="28"/>
          <w:lang w:val="ru-RU"/>
        </w:rPr>
        <w:t xml:space="preserve">.6.2. </w:t>
      </w:r>
      <w:r w:rsidR="000E7BBF" w:rsidRPr="000E7BBF">
        <w:rPr>
          <w:rFonts w:ascii="Times New Roman" w:hAnsi="Times New Roman"/>
          <w:sz w:val="28"/>
          <w:szCs w:val="28"/>
        </w:rPr>
        <w:t>Выездная проверка проводится в случае, если не представляется возможным:</w:t>
      </w:r>
    </w:p>
    <w:p w14:paraId="74594AF1"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09CF6EA" w14:textId="73723971"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00306E3D">
        <w:rPr>
          <w:rFonts w:ascii="Times New Roman" w:hAnsi="Times New Roman" w:cs="Times New Roman"/>
          <w:sz w:val="28"/>
          <w:szCs w:val="28"/>
        </w:rPr>
        <w:t xml:space="preserve">на </w:t>
      </w:r>
      <w:r w:rsidRPr="000E7BBF">
        <w:rPr>
          <w:rFonts w:ascii="Times New Roman" w:hAnsi="Times New Roman" w:cs="Times New Roman"/>
          <w:sz w:val="28"/>
          <w:szCs w:val="28"/>
        </w:rPr>
        <w:t>место и совершения необходимых контрольных действий, предусмотренных в рамках иного вида контрольных  мероприятий.</w:t>
      </w:r>
    </w:p>
    <w:p w14:paraId="40B9301F" w14:textId="3A5A80F6"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1B77E92F" w14:textId="7FC59372" w:rsidR="000E7BBF" w:rsidRPr="000E7BBF" w:rsidRDefault="00D82BE7" w:rsidP="000E7BBF">
      <w:pPr>
        <w:widowControl/>
        <w:tabs>
          <w:tab w:val="left" w:pos="1134"/>
        </w:tabs>
        <w:ind w:firstLine="709"/>
        <w:jc w:val="both"/>
        <w:rPr>
          <w:rFonts w:ascii="Times New Roman" w:hAnsi="Times New Roman"/>
          <w:sz w:val="28"/>
        </w:rPr>
      </w:pPr>
      <w:r>
        <w:rPr>
          <w:rFonts w:ascii="Times New Roman" w:hAnsi="Times New Roman"/>
          <w:sz w:val="28"/>
        </w:rPr>
        <w:t>4</w:t>
      </w:r>
      <w:r w:rsidR="000E7BBF" w:rsidRPr="000E7BBF">
        <w:rPr>
          <w:rFonts w:ascii="Times New Roman" w:hAnsi="Times New Roman"/>
          <w:sz w:val="28"/>
        </w:rPr>
        <w:t>.6.4.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2397455" w14:textId="4A7E1835"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130CCED" w14:textId="07B1FC47"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.6. Срок проведения выездной проверки составляет не более десяти рабочих дней.</w:t>
      </w:r>
    </w:p>
    <w:p w14:paraId="58327717"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30F82C7" w14:textId="602F7543" w:rsidR="000E7BBF" w:rsidRPr="000E7BBF" w:rsidRDefault="00D82BE7" w:rsidP="000E7BBF">
      <w:pPr>
        <w:widowControl/>
        <w:tabs>
          <w:tab w:val="left" w:pos="1134"/>
        </w:tabs>
        <w:ind w:firstLine="709"/>
        <w:jc w:val="both"/>
        <w:rPr>
          <w:rFonts w:ascii="Times New Roman" w:hAnsi="Times New Roman"/>
          <w:sz w:val="28"/>
        </w:rPr>
      </w:pPr>
      <w:r>
        <w:rPr>
          <w:rFonts w:ascii="Times New Roman" w:hAnsi="Times New Roman"/>
          <w:sz w:val="28"/>
        </w:rPr>
        <w:t>4</w:t>
      </w:r>
      <w:r w:rsidR="000E7BBF" w:rsidRPr="000E7BBF">
        <w:rPr>
          <w:rFonts w:ascii="Times New Roman" w:hAnsi="Times New Roman"/>
          <w:sz w:val="28"/>
        </w:rPr>
        <w:t>.6.7. Перечень допустимых контрольных действий в ходе выездной проверки:</w:t>
      </w:r>
    </w:p>
    <w:p w14:paraId="2518C278" w14:textId="77777777" w:rsidR="000E7BBF" w:rsidRPr="000E7BBF" w:rsidRDefault="000E7BBF" w:rsidP="000E7BBF">
      <w:pPr>
        <w:pStyle w:val="ConsPlusNormal"/>
        <w:ind w:firstLine="709"/>
        <w:jc w:val="both"/>
        <w:rPr>
          <w:sz w:val="28"/>
        </w:rPr>
      </w:pPr>
      <w:bookmarkStart w:id="4" w:name="_Hlk73715973"/>
      <w:r w:rsidRPr="000E7BBF">
        <w:rPr>
          <w:sz w:val="28"/>
        </w:rPr>
        <w:t>1) осмотр;</w:t>
      </w:r>
    </w:p>
    <w:p w14:paraId="41E93595" w14:textId="77777777" w:rsidR="000E7BBF" w:rsidRPr="000E7BBF" w:rsidRDefault="000E7BBF" w:rsidP="000E7BBF">
      <w:pPr>
        <w:pStyle w:val="ConsPlusNormal"/>
        <w:ind w:firstLine="709"/>
        <w:jc w:val="both"/>
        <w:rPr>
          <w:sz w:val="28"/>
        </w:rPr>
      </w:pPr>
      <w:r w:rsidRPr="000E7BBF">
        <w:rPr>
          <w:sz w:val="28"/>
        </w:rPr>
        <w:t>2) опрос;</w:t>
      </w:r>
    </w:p>
    <w:p w14:paraId="2AB9739D" w14:textId="77777777" w:rsidR="000E7BBF" w:rsidRPr="000E7BBF" w:rsidRDefault="000E7BBF" w:rsidP="000E7BBF">
      <w:pPr>
        <w:pStyle w:val="ConsPlusNormal"/>
        <w:ind w:firstLine="709"/>
        <w:jc w:val="both"/>
        <w:rPr>
          <w:sz w:val="28"/>
        </w:rPr>
      </w:pPr>
      <w:r w:rsidRPr="000E7BBF">
        <w:rPr>
          <w:sz w:val="28"/>
        </w:rPr>
        <w:t>3) истребование документов;</w:t>
      </w:r>
    </w:p>
    <w:p w14:paraId="279529C0" w14:textId="77777777" w:rsidR="000E7BBF" w:rsidRPr="000E7BBF" w:rsidRDefault="000E7BBF" w:rsidP="000E7BBF">
      <w:pPr>
        <w:pStyle w:val="ConsPlusNormal"/>
        <w:ind w:firstLine="709"/>
        <w:jc w:val="both"/>
        <w:rPr>
          <w:sz w:val="28"/>
        </w:rPr>
      </w:pPr>
      <w:r w:rsidRPr="000E7BBF">
        <w:rPr>
          <w:sz w:val="28"/>
        </w:rPr>
        <w:t>4) получение письменных объяснений;</w:t>
      </w:r>
    </w:p>
    <w:p w14:paraId="206F6AD1" w14:textId="77777777" w:rsidR="000E7BBF" w:rsidRPr="000E7BBF" w:rsidRDefault="000E7BBF" w:rsidP="000E7BBF">
      <w:pPr>
        <w:pStyle w:val="ConsPlusNormal"/>
        <w:ind w:firstLine="709"/>
        <w:jc w:val="both"/>
        <w:rPr>
          <w:sz w:val="28"/>
        </w:rPr>
      </w:pPr>
      <w:r w:rsidRPr="000E7BBF">
        <w:rPr>
          <w:sz w:val="28"/>
        </w:rPr>
        <w:lastRenderedPageBreak/>
        <w:t>5) экспертиза.</w:t>
      </w:r>
      <w:bookmarkEnd w:id="4"/>
    </w:p>
    <w:p w14:paraId="6D619303" w14:textId="3386F45F" w:rsidR="000E7BBF" w:rsidRPr="000E7BBF" w:rsidRDefault="00D82BE7" w:rsidP="000E7BBF">
      <w:pPr>
        <w:pStyle w:val="ConsPlusNormal"/>
        <w:ind w:firstLine="709"/>
        <w:jc w:val="both"/>
        <w:rPr>
          <w:sz w:val="28"/>
        </w:rPr>
      </w:pPr>
      <w:r>
        <w:rPr>
          <w:sz w:val="28"/>
        </w:rPr>
        <w:t>4</w:t>
      </w:r>
      <w:r w:rsidR="000E7BBF" w:rsidRPr="000E7BBF">
        <w:rPr>
          <w:sz w:val="28"/>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5351D80B" w14:textId="77777777"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14:paraId="05DA04E0" w14:textId="1D71334F" w:rsidR="000E7BBF" w:rsidRPr="000E7BBF" w:rsidRDefault="00D82BE7" w:rsidP="000E7BBF">
      <w:pPr>
        <w:pStyle w:val="ConsPlusNormal"/>
        <w:ind w:firstLine="709"/>
        <w:jc w:val="both"/>
        <w:rPr>
          <w:sz w:val="28"/>
        </w:rPr>
      </w:pPr>
      <w:r>
        <w:rPr>
          <w:sz w:val="28"/>
        </w:rPr>
        <w:t>4</w:t>
      </w:r>
      <w:r w:rsidR="000E7BBF" w:rsidRPr="000E7BBF">
        <w:rPr>
          <w:sz w:val="28"/>
        </w:rPr>
        <w:t>.6.9.</w:t>
      </w:r>
      <w:r w:rsidR="00625F54">
        <w:rPr>
          <w:sz w:val="28"/>
        </w:rPr>
        <w:t xml:space="preserve"> </w:t>
      </w:r>
      <w:r w:rsidR="000E7BBF"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7F9C7E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4771ADF" w14:textId="55CDD3D6" w:rsidR="000E7BBF" w:rsidRPr="000E7BBF" w:rsidRDefault="00D82BE7" w:rsidP="000E7BBF">
      <w:pPr>
        <w:pStyle w:val="ConsPlusNormal"/>
        <w:ind w:firstLine="709"/>
        <w:jc w:val="both"/>
        <w:rPr>
          <w:strike/>
          <w:sz w:val="28"/>
        </w:rPr>
      </w:pPr>
      <w:r>
        <w:rPr>
          <w:sz w:val="28"/>
        </w:rPr>
        <w:t>4</w:t>
      </w:r>
      <w:r w:rsidR="000E7BBF" w:rsidRPr="000E7BBF">
        <w:rPr>
          <w:sz w:val="28"/>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84EC610" w14:textId="77777777"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111209E" w14:textId="77777777"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91D07D7" w14:textId="7D00C34A" w:rsidR="000E7BBF" w:rsidRPr="000E7BBF" w:rsidRDefault="00D82BE7" w:rsidP="000E7BBF">
      <w:pPr>
        <w:pStyle w:val="ConsPlusNormal"/>
        <w:ind w:firstLine="709"/>
        <w:jc w:val="both"/>
        <w:rPr>
          <w:color w:val="FF0000"/>
          <w:sz w:val="28"/>
        </w:rPr>
      </w:pPr>
      <w:r>
        <w:rPr>
          <w:sz w:val="28"/>
        </w:rPr>
        <w:t>4</w:t>
      </w:r>
      <w:r w:rsidR="000E7BBF" w:rsidRPr="000E7BBF">
        <w:rPr>
          <w:sz w:val="28"/>
        </w:rPr>
        <w:t>.6.11.</w:t>
      </w:r>
      <w:r w:rsidR="0056216D">
        <w:rPr>
          <w:sz w:val="28"/>
        </w:rPr>
        <w:t> </w:t>
      </w:r>
      <w:r w:rsidR="000E7BBF" w:rsidRPr="000E7BBF">
        <w:rPr>
          <w:sz w:val="28"/>
        </w:rPr>
        <w:t xml:space="preserve">Представление контролируемым лицом </w:t>
      </w:r>
      <w:proofErr w:type="spellStart"/>
      <w:r w:rsidR="000E7BBF" w:rsidRPr="000E7BBF">
        <w:rPr>
          <w:sz w:val="28"/>
        </w:rPr>
        <w:t>истребуемых</w:t>
      </w:r>
      <w:proofErr w:type="spellEnd"/>
      <w:r w:rsidR="000E7BBF"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49C2B705" w14:textId="3CFD7606" w:rsidR="000E7BBF" w:rsidRPr="000E7BBF" w:rsidRDefault="00D82BE7" w:rsidP="000E7BBF">
      <w:pPr>
        <w:pStyle w:val="ConsPlusNormal"/>
        <w:ind w:firstLine="709"/>
        <w:jc w:val="both"/>
        <w:rPr>
          <w:sz w:val="28"/>
        </w:rPr>
      </w:pPr>
      <w:r>
        <w:rPr>
          <w:sz w:val="28"/>
        </w:rPr>
        <w:t>4</w:t>
      </w:r>
      <w:r w:rsidR="000E7BBF" w:rsidRPr="000E7BBF">
        <w:rPr>
          <w:sz w:val="28"/>
        </w:rPr>
        <w:t>.6.12. По окончании проведения выездной проверки инспектор составляет акт выездной проверки.</w:t>
      </w:r>
    </w:p>
    <w:p w14:paraId="4DF41494" w14:textId="77777777"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14:paraId="27C662D6" w14:textId="77777777"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0CA62E5" w14:textId="04A96EA4"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.1</w:t>
      </w:r>
      <w:r w:rsidR="000E7BBF" w:rsidRPr="000E7BBF">
        <w:rPr>
          <w:rFonts w:ascii="Times New Roman" w:hAnsi="Times New Roman"/>
          <w:sz w:val="28"/>
          <w:lang w:val="ru-RU"/>
        </w:rPr>
        <w:t>3</w:t>
      </w:r>
      <w:r w:rsidR="000E7BBF"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000E7BBF" w:rsidRPr="000E7BBF">
        <w:rPr>
          <w:rFonts w:ascii="Times New Roman" w:hAnsi="Times New Roman"/>
          <w:sz w:val="28"/>
        </w:rPr>
        <w:lastRenderedPageBreak/>
        <w:t xml:space="preserve">контрольных мероприятий в порядке, предусмотренном </w:t>
      </w:r>
      <w:hyperlink r:id="rId11" w:tooltip="Федеральный закон от 31.07.2020 N 248-ФЗ" w:history="1">
        <w:r w:rsidR="000E7BBF" w:rsidRPr="000E7BBF">
          <w:rPr>
            <w:rFonts w:ascii="Times New Roman" w:hAnsi="Times New Roman"/>
            <w:sz w:val="28"/>
          </w:rPr>
          <w:t>частями 4</w:t>
        </w:r>
      </w:hyperlink>
      <w:r w:rsidR="000E7BBF" w:rsidRPr="000E7BBF">
        <w:rPr>
          <w:rFonts w:ascii="Times New Roman" w:hAnsi="Times New Roman"/>
          <w:sz w:val="28"/>
        </w:rPr>
        <w:t xml:space="preserve"> и </w:t>
      </w:r>
      <w:hyperlink r:id="rId12" w:tooltip="Федеральный закон от 31.07.2020 N 248-ФЗ" w:history="1">
        <w:r w:rsidR="000E7BBF" w:rsidRPr="000E7BBF">
          <w:rPr>
            <w:rFonts w:ascii="Times New Roman" w:hAnsi="Times New Roman"/>
            <w:sz w:val="28"/>
          </w:rPr>
          <w:t>5 статьи 21</w:t>
        </w:r>
      </w:hyperlink>
      <w:r w:rsidR="000E7BBF" w:rsidRPr="000E7BBF">
        <w:rPr>
          <w:rFonts w:ascii="Times New Roman" w:hAnsi="Times New Roman"/>
          <w:sz w:val="28"/>
        </w:rPr>
        <w:t xml:space="preserve"> </w:t>
      </w:r>
      <w:r w:rsidR="000E7BBF" w:rsidRPr="000E7BBF">
        <w:rPr>
          <w:rFonts w:ascii="Times New Roman" w:hAnsi="Times New Roman"/>
          <w:sz w:val="28"/>
          <w:lang w:val="ru-RU"/>
        </w:rPr>
        <w:t xml:space="preserve">Федеральным законом </w:t>
      </w:r>
      <w:r w:rsidR="000E7BBF" w:rsidRPr="000E7BBF">
        <w:rPr>
          <w:rFonts w:ascii="Times New Roman" w:hAnsi="Times New Roman"/>
          <w:sz w:val="28"/>
        </w:rPr>
        <w:t xml:space="preserve">. </w:t>
      </w:r>
    </w:p>
    <w:p w14:paraId="6F4092AD"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B47EC7D" w14:textId="52A02567"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rPr>
        <w:t>.</w:t>
      </w:r>
      <w:r w:rsidR="000E7BBF" w:rsidRPr="000E7BBF">
        <w:rPr>
          <w:rFonts w:ascii="Times New Roman" w:hAnsi="Times New Roman"/>
          <w:sz w:val="28"/>
          <w:lang w:val="ru-RU"/>
        </w:rPr>
        <w:t>6</w:t>
      </w:r>
      <w:r w:rsidR="000E7BBF" w:rsidRPr="000E7BBF">
        <w:rPr>
          <w:rFonts w:ascii="Times New Roman" w:hAnsi="Times New Roman"/>
          <w:sz w:val="28"/>
        </w:rPr>
        <w:t>.1</w:t>
      </w:r>
      <w:r w:rsidR="000E7BBF" w:rsidRPr="000E7BBF">
        <w:rPr>
          <w:rFonts w:ascii="Times New Roman" w:hAnsi="Times New Roman"/>
          <w:sz w:val="28"/>
          <w:lang w:val="ru-RU"/>
        </w:rPr>
        <w:t>4</w:t>
      </w:r>
      <w:r w:rsidR="000E7BBF" w:rsidRPr="000E7BBF">
        <w:rPr>
          <w:rFonts w:ascii="Times New Roman" w:hAnsi="Times New Roman"/>
          <w:sz w:val="28"/>
        </w:rPr>
        <w:t>. Индивидуальный предприниматель, гражданин, являющи</w:t>
      </w:r>
      <w:r w:rsidR="000E7BBF" w:rsidRPr="000E7BBF">
        <w:rPr>
          <w:rFonts w:ascii="Times New Roman" w:hAnsi="Times New Roman"/>
          <w:sz w:val="28"/>
          <w:lang w:val="ru-RU"/>
        </w:rPr>
        <w:t>еся</w:t>
      </w:r>
      <w:r w:rsidR="000E7BBF" w:rsidRPr="000E7BBF">
        <w:rPr>
          <w:rFonts w:ascii="Times New Roman" w:hAnsi="Times New Roman"/>
          <w:sz w:val="28"/>
        </w:rPr>
        <w:t xml:space="preserve"> контролируемым</w:t>
      </w:r>
      <w:r w:rsidR="000E7BBF" w:rsidRPr="000E7BBF">
        <w:rPr>
          <w:rFonts w:ascii="Times New Roman" w:hAnsi="Times New Roman"/>
          <w:sz w:val="28"/>
          <w:lang w:val="ru-RU"/>
        </w:rPr>
        <w:t>и</w:t>
      </w:r>
      <w:r w:rsidR="000E7BBF" w:rsidRPr="000E7BBF">
        <w:rPr>
          <w:rFonts w:ascii="Times New Roman" w:hAnsi="Times New Roman"/>
          <w:sz w:val="28"/>
        </w:rPr>
        <w:t xml:space="preserve"> лиц</w:t>
      </w:r>
      <w:r w:rsidR="000E7BBF" w:rsidRPr="000E7BBF">
        <w:rPr>
          <w:rFonts w:ascii="Times New Roman" w:hAnsi="Times New Roman"/>
          <w:sz w:val="28"/>
          <w:lang w:val="ru-RU"/>
        </w:rPr>
        <w:t>ами</w:t>
      </w:r>
      <w:r w:rsidR="000E7BBF"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31483D2B"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14:paraId="3B5F7895"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58A1BD6D" w14:textId="77777777"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FECDB82" w14:textId="77777777"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14:paraId="4CADED0E" w14:textId="77777777"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76C2254" w14:textId="77777777" w:rsidR="000E7BBF" w:rsidRPr="008F0765" w:rsidRDefault="000E7BBF" w:rsidP="000E7BBF">
      <w:pPr>
        <w:pStyle w:val="ConsPlusNormal"/>
        <w:ind w:firstLine="709"/>
        <w:jc w:val="both"/>
        <w:rPr>
          <w:i/>
          <w:sz w:val="28"/>
        </w:rPr>
      </w:pPr>
    </w:p>
    <w:p w14:paraId="1A6DCE1B" w14:textId="5DA30340" w:rsidR="000E7BBF" w:rsidRPr="000E7BBF" w:rsidRDefault="00D82BE7" w:rsidP="000E7BBF">
      <w:pPr>
        <w:pStyle w:val="ConsPlusNormal"/>
        <w:tabs>
          <w:tab w:val="left" w:pos="284"/>
        </w:tabs>
        <w:ind w:firstLine="0"/>
        <w:jc w:val="center"/>
        <w:rPr>
          <w:sz w:val="28"/>
        </w:rPr>
      </w:pPr>
      <w:r>
        <w:rPr>
          <w:sz w:val="28"/>
        </w:rPr>
        <w:t>4</w:t>
      </w:r>
      <w:r w:rsidR="000E7BBF" w:rsidRPr="000E7BBF">
        <w:rPr>
          <w:sz w:val="28"/>
        </w:rPr>
        <w:t>.7. Инспекционный визит</w:t>
      </w:r>
    </w:p>
    <w:p w14:paraId="01889045" w14:textId="77777777" w:rsidR="000E7BBF" w:rsidRPr="000E7BBF" w:rsidRDefault="000E7BBF" w:rsidP="000E7BBF">
      <w:pPr>
        <w:pStyle w:val="ConsPlusNormal"/>
        <w:ind w:firstLine="709"/>
        <w:jc w:val="center"/>
        <w:rPr>
          <w:b/>
          <w:sz w:val="28"/>
        </w:rPr>
      </w:pPr>
    </w:p>
    <w:p w14:paraId="6F134BDB" w14:textId="642015C8"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251F18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CAB3BF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028DCA8"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AA5F604" w14:textId="4F7CBEED"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4</w:t>
      </w:r>
      <w:r w:rsidR="000E7BBF" w:rsidRPr="000E7BBF">
        <w:rPr>
          <w:rFonts w:ascii="Times New Roman" w:hAnsi="Times New Roman"/>
          <w:sz w:val="28"/>
          <w:lang w:val="ru-RU"/>
        </w:rPr>
        <w:t xml:space="preserve">.7.2. </w:t>
      </w:r>
      <w:r w:rsidR="000E7BBF" w:rsidRPr="000E7BBF">
        <w:rPr>
          <w:rFonts w:ascii="Times New Roman" w:hAnsi="Times New Roman"/>
          <w:sz w:val="28"/>
        </w:rPr>
        <w:t>Перечень допустимых контрольных действий в ходе инспекционного визита:</w:t>
      </w:r>
    </w:p>
    <w:p w14:paraId="4BDBE140" w14:textId="77777777" w:rsidR="000E7BBF" w:rsidRPr="000E7BBF" w:rsidRDefault="000E7BBF" w:rsidP="000E7BBF">
      <w:pPr>
        <w:pStyle w:val="ConsPlusNormal"/>
        <w:ind w:firstLine="709"/>
        <w:jc w:val="both"/>
        <w:rPr>
          <w:sz w:val="28"/>
        </w:rPr>
      </w:pPr>
      <w:bookmarkStart w:id="5" w:name="_Hlk73715943"/>
      <w:r w:rsidRPr="000E7BBF">
        <w:rPr>
          <w:sz w:val="28"/>
        </w:rPr>
        <w:t>а) осмотр;</w:t>
      </w:r>
    </w:p>
    <w:p w14:paraId="4D5D405F" w14:textId="77777777" w:rsidR="000E7BBF" w:rsidRPr="000E7BBF" w:rsidRDefault="000E7BBF" w:rsidP="000E7BBF">
      <w:pPr>
        <w:pStyle w:val="ConsPlusNormal"/>
        <w:ind w:firstLine="709"/>
        <w:jc w:val="both"/>
        <w:rPr>
          <w:sz w:val="28"/>
        </w:rPr>
      </w:pPr>
      <w:r w:rsidRPr="000E7BBF">
        <w:rPr>
          <w:sz w:val="28"/>
        </w:rPr>
        <w:t>б) опрос;</w:t>
      </w:r>
    </w:p>
    <w:p w14:paraId="0D7B5A7A" w14:textId="77777777" w:rsidR="000E7BBF" w:rsidRPr="000E7BBF" w:rsidRDefault="000E7BBF" w:rsidP="000E7BBF">
      <w:pPr>
        <w:pStyle w:val="ConsPlusNormal"/>
        <w:ind w:firstLine="709"/>
        <w:jc w:val="both"/>
        <w:rPr>
          <w:sz w:val="28"/>
        </w:rPr>
      </w:pPr>
      <w:r w:rsidRPr="000E7BBF">
        <w:rPr>
          <w:sz w:val="28"/>
        </w:rPr>
        <w:t>в) получение письменных объяснений;</w:t>
      </w:r>
    </w:p>
    <w:p w14:paraId="504AA541" w14:textId="77777777"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AB28B86" w14:textId="77777777" w:rsidR="000E7BBF" w:rsidRPr="008F0765" w:rsidRDefault="000E7BBF" w:rsidP="000E7BBF">
      <w:pPr>
        <w:pStyle w:val="ConsPlusNormal"/>
        <w:ind w:firstLine="709"/>
        <w:jc w:val="both"/>
        <w:rPr>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w:t>
      </w:r>
      <w:r w:rsidRPr="000E7BBF">
        <w:rPr>
          <w:sz w:val="28"/>
        </w:rPr>
        <w:lastRenderedPageBreak/>
        <w:t xml:space="preserve">или видеосвязи. </w:t>
      </w:r>
    </w:p>
    <w:p w14:paraId="0E9F7683" w14:textId="6BE1CA34"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16924979" w14:textId="7074169D" w:rsidR="00625F54" w:rsidRPr="003E666D" w:rsidRDefault="00D82BE7" w:rsidP="00625F54">
      <w:pPr>
        <w:pStyle w:val="ConsPlusNormal"/>
        <w:ind w:firstLine="709"/>
        <w:jc w:val="both"/>
        <w:rPr>
          <w:sz w:val="28"/>
        </w:rPr>
      </w:pPr>
      <w:r>
        <w:rPr>
          <w:sz w:val="28"/>
        </w:rPr>
        <w:t>4</w:t>
      </w:r>
      <w:r w:rsidR="00625F54" w:rsidRPr="003E666D">
        <w:rPr>
          <w:sz w:val="28"/>
        </w:rPr>
        <w:t>.7.9. Контрольные</w:t>
      </w:r>
      <w:r w:rsidR="00C06AC1" w:rsidRPr="003E666D">
        <w:rPr>
          <w:sz w:val="28"/>
        </w:rPr>
        <w:t xml:space="preserve"> действия</w:t>
      </w:r>
      <w:r w:rsidR="00625F54" w:rsidRPr="003E666D">
        <w:rPr>
          <w:sz w:val="28"/>
        </w:rPr>
        <w:t xml:space="preserve">, предусмотренные пунктом </w:t>
      </w:r>
      <w:r w:rsidR="0056216D">
        <w:rPr>
          <w:sz w:val="28"/>
        </w:rPr>
        <w:t>4</w:t>
      </w:r>
      <w:r w:rsidR="00625F54" w:rsidRPr="003E666D">
        <w:rPr>
          <w:sz w:val="28"/>
        </w:rPr>
        <w:t xml:space="preserve">.7.2 настоящего Положения, осуществляются в соответствии с пунктами </w:t>
      </w:r>
      <w:r w:rsidR="0056216D">
        <w:rPr>
          <w:sz w:val="28"/>
        </w:rPr>
        <w:t>4</w:t>
      </w:r>
      <w:r w:rsidR="00625F54" w:rsidRPr="003E666D">
        <w:rPr>
          <w:sz w:val="28"/>
        </w:rPr>
        <w:t xml:space="preserve">.5.5, </w:t>
      </w:r>
      <w:r w:rsidR="0056216D">
        <w:rPr>
          <w:sz w:val="28"/>
        </w:rPr>
        <w:t>4</w:t>
      </w:r>
      <w:r w:rsidR="00625F54" w:rsidRPr="003E666D">
        <w:rPr>
          <w:sz w:val="28"/>
        </w:rPr>
        <w:t xml:space="preserve">.5.6, </w:t>
      </w:r>
      <w:r w:rsidR="0056216D">
        <w:rPr>
          <w:sz w:val="28"/>
        </w:rPr>
        <w:t>4</w:t>
      </w:r>
      <w:r w:rsidR="00625F54" w:rsidRPr="003E666D">
        <w:rPr>
          <w:sz w:val="28"/>
        </w:rPr>
        <w:t xml:space="preserve">.6.8 - </w:t>
      </w:r>
      <w:r w:rsidR="0056216D">
        <w:rPr>
          <w:sz w:val="28"/>
        </w:rPr>
        <w:t>4</w:t>
      </w:r>
      <w:r w:rsidR="00625F54" w:rsidRPr="003E666D">
        <w:rPr>
          <w:sz w:val="28"/>
        </w:rPr>
        <w:t>.6.10 настоящего Положения.</w:t>
      </w:r>
    </w:p>
    <w:p w14:paraId="20B761E9" w14:textId="77777777" w:rsidR="003E666D" w:rsidRDefault="003E666D" w:rsidP="00C54CAD">
      <w:pPr>
        <w:pStyle w:val="ConsPlusNormal"/>
        <w:ind w:firstLine="0"/>
        <w:rPr>
          <w:sz w:val="28"/>
        </w:rPr>
      </w:pPr>
    </w:p>
    <w:p w14:paraId="3633DCC5" w14:textId="7FB7DBF8" w:rsidR="000E7BBF" w:rsidRPr="000E7BBF" w:rsidRDefault="00D82BE7" w:rsidP="000E7BBF">
      <w:pPr>
        <w:pStyle w:val="ConsPlusNormal"/>
        <w:ind w:firstLine="709"/>
        <w:jc w:val="center"/>
        <w:rPr>
          <w:sz w:val="28"/>
        </w:rPr>
      </w:pPr>
      <w:r>
        <w:rPr>
          <w:sz w:val="28"/>
        </w:rPr>
        <w:t>4</w:t>
      </w:r>
      <w:r w:rsidR="000E7BBF" w:rsidRPr="000E7BBF">
        <w:rPr>
          <w:sz w:val="28"/>
        </w:rPr>
        <w:t>.8. Наблюдение за соблюдением обязательных требований (мониторинг безопасности)</w:t>
      </w:r>
    </w:p>
    <w:p w14:paraId="7EA94316" w14:textId="77777777" w:rsidR="000E7BBF" w:rsidRPr="000E7BBF" w:rsidRDefault="000E7BBF" w:rsidP="000E7BBF">
      <w:pPr>
        <w:pStyle w:val="ConsPlusNormal"/>
        <w:ind w:firstLine="709"/>
        <w:jc w:val="center"/>
        <w:rPr>
          <w:b/>
          <w:sz w:val="28"/>
        </w:rPr>
      </w:pPr>
    </w:p>
    <w:p w14:paraId="3E7F94CF" w14:textId="582FC36D" w:rsidR="000E7BBF" w:rsidRPr="000E7BBF" w:rsidRDefault="00D82BE7" w:rsidP="000E7BB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lang w:val="ru-RU"/>
        </w:rPr>
        <w:t>4</w:t>
      </w:r>
      <w:r w:rsidR="000E7BBF" w:rsidRPr="000E7BBF">
        <w:rPr>
          <w:rFonts w:ascii="Times New Roman" w:hAnsi="Times New Roman"/>
          <w:sz w:val="28"/>
          <w:lang w:val="ru-RU"/>
        </w:rPr>
        <w:t>.8.1.</w:t>
      </w:r>
      <w:r w:rsidR="000E7BBF"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000E7BBF" w:rsidRPr="000E7BBF">
        <w:rPr>
          <w:rFonts w:ascii="Times New Roman" w:hAnsi="Times New Roman"/>
          <w:sz w:val="28"/>
          <w:lang w:val="ru-RU"/>
        </w:rPr>
        <w:t xml:space="preserve"> сбор,</w:t>
      </w:r>
      <w:r w:rsidR="000E7BBF"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000E7BBF" w:rsidRPr="000E7BBF">
        <w:rPr>
          <w:rFonts w:ascii="Times New Roman" w:hAnsi="Times New Roman"/>
          <w:sz w:val="28"/>
          <w:szCs w:val="28"/>
        </w:rPr>
        <w:t>Интернет</w:t>
      </w:r>
      <w:r w:rsidR="00D51060">
        <w:rPr>
          <w:rFonts w:ascii="Times New Roman" w:hAnsi="Times New Roman"/>
          <w:sz w:val="28"/>
          <w:szCs w:val="28"/>
          <w:lang w:val="ru-RU"/>
        </w:rPr>
        <w:t>»</w:t>
      </w:r>
      <w:r w:rsidR="000E7BBF"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0E7BBF" w:rsidRPr="000E7BBF">
        <w:rPr>
          <w:rFonts w:ascii="Times New Roman" w:hAnsi="Times New Roman"/>
          <w:sz w:val="28"/>
          <w:szCs w:val="28"/>
          <w:lang w:val="ru-RU"/>
        </w:rPr>
        <w:t>.</w:t>
      </w:r>
    </w:p>
    <w:p w14:paraId="3F7C9FBE" w14:textId="48DAD4D5"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B090DFF"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156ABE8A"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14:paraId="3B1C71E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D496BA0"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4B2BD62" w14:textId="77777777" w:rsidR="000E7BBF" w:rsidRPr="000E7BBF" w:rsidRDefault="000E7BBF" w:rsidP="000E7BBF">
      <w:pPr>
        <w:pStyle w:val="ConsPlusNormal"/>
        <w:ind w:firstLine="709"/>
        <w:jc w:val="both"/>
        <w:rPr>
          <w:szCs w:val="24"/>
        </w:rPr>
      </w:pPr>
    </w:p>
    <w:p w14:paraId="28180D6E" w14:textId="0C952A69" w:rsidR="000E7BBF" w:rsidRPr="000E7BBF" w:rsidRDefault="00D82BE7" w:rsidP="000E7BBF">
      <w:pPr>
        <w:pStyle w:val="ConsPlusNormal"/>
        <w:ind w:firstLine="0"/>
        <w:jc w:val="center"/>
        <w:rPr>
          <w:sz w:val="28"/>
        </w:rPr>
      </w:pPr>
      <w:r>
        <w:rPr>
          <w:sz w:val="28"/>
        </w:rPr>
        <w:t>4</w:t>
      </w:r>
      <w:r w:rsidR="000E7BBF" w:rsidRPr="000E7BBF">
        <w:rPr>
          <w:sz w:val="28"/>
        </w:rPr>
        <w:t>.9. Выездное обследование</w:t>
      </w:r>
    </w:p>
    <w:p w14:paraId="3DC7EA9C"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p>
    <w:p w14:paraId="39803E9C" w14:textId="02C2A192"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rPr>
        <w:t xml:space="preserve">.9.1. </w:t>
      </w:r>
      <w:r w:rsidR="000E7BBF"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14:paraId="07EEBBA5" w14:textId="10C943FD"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lang w:val="ru-RU"/>
        </w:rPr>
        <w:t xml:space="preserve">.9.2. </w:t>
      </w:r>
      <w:r w:rsidR="000E7BBF" w:rsidRPr="000E7BBF">
        <w:rPr>
          <w:rFonts w:ascii="Times New Roman" w:hAnsi="Times New Roman"/>
          <w:sz w:val="28"/>
        </w:rPr>
        <w:t xml:space="preserve">Выездное обследование </w:t>
      </w:r>
      <w:r w:rsidR="000E7BBF" w:rsidRPr="000E7BBF">
        <w:rPr>
          <w:rFonts w:ascii="Times New Roman" w:hAnsi="Times New Roman"/>
          <w:sz w:val="28"/>
          <w:lang w:val="ru-RU"/>
        </w:rPr>
        <w:t xml:space="preserve">может проводиться </w:t>
      </w:r>
      <w:r w:rsidR="000E7BBF"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0E7BBF" w:rsidRPr="000E7BBF">
        <w:rPr>
          <w:rFonts w:ascii="Times New Roman" w:hAnsi="Times New Roman"/>
          <w:sz w:val="28"/>
          <w:szCs w:val="28"/>
        </w:rPr>
        <w:t>, при этом не допускается взаимодействие с контролируемым лицом</w:t>
      </w:r>
      <w:r w:rsidR="000E7BBF" w:rsidRPr="000E7BBF">
        <w:rPr>
          <w:rFonts w:ascii="Times New Roman" w:hAnsi="Times New Roman"/>
          <w:sz w:val="28"/>
        </w:rPr>
        <w:t xml:space="preserve">. </w:t>
      </w:r>
    </w:p>
    <w:p w14:paraId="6CA15BAA" w14:textId="6F00A47C"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54687D7" w14:textId="41210D73"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w:t>
      </w:r>
      <w:r w:rsidR="000E7BBF" w:rsidRPr="000E7BBF">
        <w:rPr>
          <w:rFonts w:ascii="Times New Roman" w:hAnsi="Times New Roman"/>
          <w:sz w:val="28"/>
          <w:lang w:val="ru-RU"/>
        </w:rPr>
        <w:t xml:space="preserve">.9.3. </w:t>
      </w:r>
      <w:r w:rsidR="000E7BBF" w:rsidRPr="000E7BBF">
        <w:rPr>
          <w:rFonts w:ascii="Times New Roman" w:hAnsi="Times New Roman"/>
          <w:sz w:val="28"/>
        </w:rPr>
        <w:t xml:space="preserve">Выездное обследование проводится без информирования контролируемого лица. </w:t>
      </w:r>
    </w:p>
    <w:p w14:paraId="7DD5F8FA" w14:textId="77777777"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4BD7FAA" w14:textId="25D0F6B2" w:rsidR="000E7BBF" w:rsidRPr="000E7BBF" w:rsidRDefault="00D82BE7"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0E7BBF" w:rsidRPr="000E7BBF">
        <w:rPr>
          <w:rFonts w:ascii="Times New Roman" w:hAnsi="Times New Roman" w:cs="Times New Roman"/>
          <w:sz w:val="28"/>
          <w:szCs w:val="28"/>
        </w:rPr>
        <w:t>.9.4.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4D76583" w14:textId="77777777" w:rsidR="003E666D" w:rsidRDefault="003E666D" w:rsidP="000E7BBF">
      <w:pPr>
        <w:pStyle w:val="ConsPlusNormal"/>
        <w:ind w:firstLine="0"/>
        <w:jc w:val="center"/>
        <w:rPr>
          <w:b/>
          <w:sz w:val="28"/>
        </w:rPr>
      </w:pPr>
    </w:p>
    <w:p w14:paraId="165E3ABE" w14:textId="5D20D3C0" w:rsidR="000E7BBF" w:rsidRPr="000E7BBF" w:rsidRDefault="00D82BE7" w:rsidP="000E7BBF">
      <w:pPr>
        <w:pStyle w:val="ConsPlusNormal"/>
        <w:ind w:firstLine="0"/>
        <w:jc w:val="center"/>
        <w:rPr>
          <w:b/>
          <w:sz w:val="28"/>
        </w:rPr>
      </w:pPr>
      <w:r>
        <w:rPr>
          <w:b/>
          <w:sz w:val="28"/>
        </w:rPr>
        <w:t>5</w:t>
      </w:r>
      <w:r w:rsidR="000E7BBF" w:rsidRPr="000E7BBF">
        <w:rPr>
          <w:b/>
          <w:sz w:val="28"/>
        </w:rPr>
        <w:t>. Досудебное обжалование</w:t>
      </w:r>
    </w:p>
    <w:p w14:paraId="380050EF" w14:textId="77777777" w:rsidR="000E7BBF" w:rsidRPr="000E7BBF" w:rsidRDefault="000E7BBF" w:rsidP="000E7BBF">
      <w:pPr>
        <w:pStyle w:val="ConsPlusNormal"/>
        <w:ind w:firstLine="709"/>
        <w:jc w:val="center"/>
        <w:rPr>
          <w:b/>
          <w:sz w:val="28"/>
        </w:rPr>
      </w:pPr>
    </w:p>
    <w:p w14:paraId="7F2DA65B" w14:textId="700F6D84"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5</w:t>
      </w:r>
      <w:r w:rsidR="000E7BBF" w:rsidRPr="000E7BBF">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0E7BBF"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000E7BBF" w:rsidRPr="000E7BBF">
        <w:rPr>
          <w:rFonts w:ascii="Times New Roman" w:hAnsi="Times New Roman"/>
          <w:sz w:val="28"/>
        </w:rPr>
        <w:t>:</w:t>
      </w:r>
    </w:p>
    <w:p w14:paraId="1553E07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14:paraId="4DD7860E"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14:paraId="603EA9D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14:paraId="5F068661" w14:textId="01A3A25C" w:rsidR="000E7BBF" w:rsidRPr="000E7BBF" w:rsidRDefault="00D82BE7" w:rsidP="000E7BBF">
      <w:pPr>
        <w:pStyle w:val="HTML"/>
        <w:ind w:firstLine="709"/>
        <w:jc w:val="both"/>
        <w:rPr>
          <w:rFonts w:ascii="Times New Roman" w:hAnsi="Times New Roman" w:cs="Times New Roman"/>
        </w:rPr>
      </w:pPr>
      <w:r>
        <w:rPr>
          <w:rFonts w:ascii="Times New Roman" w:hAnsi="Times New Roman" w:cs="Times New Roman"/>
          <w:sz w:val="28"/>
          <w:szCs w:val="28"/>
        </w:rPr>
        <w:t>5</w:t>
      </w:r>
      <w:r w:rsidR="000E7BBF" w:rsidRPr="000E7BBF">
        <w:rPr>
          <w:rFonts w:ascii="Times New Roman" w:hAnsi="Times New Roman" w:cs="Times New Roman"/>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0E7BBF" w:rsidRPr="000E7BBF">
        <w:rPr>
          <w:rFonts w:ascii="Times New Roman" w:hAnsi="Times New Roman" w:cs="Times New Roman"/>
        </w:rPr>
        <w:t xml:space="preserve"> </w:t>
      </w:r>
    </w:p>
    <w:p w14:paraId="185E18F3" w14:textId="77777777"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6CEFD05B" w14:textId="77777777"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47192819" w14:textId="59169E0B" w:rsidR="000E7BBF" w:rsidRPr="000E7BBF" w:rsidRDefault="00D82BE7" w:rsidP="000E7BBF">
      <w:pPr>
        <w:pStyle w:val="ConsPlusNormal"/>
        <w:ind w:firstLine="709"/>
        <w:jc w:val="both"/>
        <w:rPr>
          <w:sz w:val="28"/>
        </w:rPr>
      </w:pPr>
      <w:r>
        <w:rPr>
          <w:sz w:val="28"/>
        </w:rPr>
        <w:lastRenderedPageBreak/>
        <w:t>5</w:t>
      </w:r>
      <w:r w:rsidR="000E7BBF" w:rsidRPr="000E7BBF">
        <w:rPr>
          <w:sz w:val="28"/>
        </w:rPr>
        <w:t xml:space="preserve">.3. </w:t>
      </w:r>
      <w:r w:rsidR="000E7BBF"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000E7BBF" w:rsidRPr="00DC3C44">
        <w:rPr>
          <w:sz w:val="28"/>
          <w:szCs w:val="28"/>
        </w:rPr>
        <w:t xml:space="preserve">(заместителем руководителя) </w:t>
      </w:r>
      <w:r w:rsidR="000E7BBF" w:rsidRPr="000E7BBF">
        <w:rPr>
          <w:sz w:val="28"/>
          <w:szCs w:val="28"/>
        </w:rPr>
        <w:t>Контрольного органа.</w:t>
      </w:r>
    </w:p>
    <w:p w14:paraId="2B24166F" w14:textId="21846872" w:rsidR="000E7BBF" w:rsidRPr="000E7BBF" w:rsidRDefault="00D82BE7" w:rsidP="000E7BBF">
      <w:pPr>
        <w:pStyle w:val="ConsPlusNormal"/>
        <w:ind w:firstLine="709"/>
        <w:jc w:val="both"/>
        <w:rPr>
          <w:sz w:val="28"/>
        </w:rPr>
      </w:pPr>
      <w:r>
        <w:rPr>
          <w:sz w:val="28"/>
        </w:rPr>
        <w:t>5</w:t>
      </w:r>
      <w:r w:rsidR="00C54CAD">
        <w:rPr>
          <w:sz w:val="28"/>
        </w:rPr>
        <w:t>.</w:t>
      </w:r>
      <w:r w:rsidR="000E7BBF" w:rsidRPr="000E7BBF">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227D6184" w14:textId="77777777"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F12B97A" w14:textId="0D1A6DB9" w:rsidR="000E7BBF" w:rsidRPr="000E7BBF" w:rsidRDefault="00D82BE7" w:rsidP="000E7BBF">
      <w:pPr>
        <w:pStyle w:val="ConsPlusNormal"/>
        <w:ind w:firstLine="709"/>
        <w:jc w:val="both"/>
        <w:rPr>
          <w:sz w:val="28"/>
        </w:rPr>
      </w:pPr>
      <w:r>
        <w:rPr>
          <w:sz w:val="28"/>
        </w:rPr>
        <w:t>5</w:t>
      </w:r>
      <w:r w:rsidR="000E7BBF" w:rsidRPr="000E7BBF">
        <w:rPr>
          <w:sz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4C6263D2" w14:textId="1A83C050" w:rsidR="000E7BBF" w:rsidRPr="000E7BBF" w:rsidRDefault="00D82BE7" w:rsidP="000E7BBF">
      <w:pPr>
        <w:pStyle w:val="ConsPlusNormal"/>
        <w:ind w:firstLine="709"/>
        <w:jc w:val="both"/>
        <w:rPr>
          <w:sz w:val="28"/>
        </w:rPr>
      </w:pPr>
      <w:r>
        <w:rPr>
          <w:sz w:val="28"/>
        </w:rPr>
        <w:t>5</w:t>
      </w:r>
      <w:r w:rsidR="000E7BBF" w:rsidRPr="000E7BBF">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59C5BB5" w14:textId="77777777"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14:paraId="0A772897" w14:textId="77EEBBD0" w:rsidR="000E7BBF" w:rsidRPr="000E7BBF" w:rsidRDefault="00D82BE7" w:rsidP="000E7BBF">
      <w:pPr>
        <w:pStyle w:val="ConsPlusNormal"/>
        <w:ind w:firstLine="709"/>
        <w:jc w:val="both"/>
        <w:rPr>
          <w:sz w:val="28"/>
        </w:rPr>
      </w:pPr>
      <w:r>
        <w:rPr>
          <w:sz w:val="28"/>
        </w:rPr>
        <w:t>5</w:t>
      </w:r>
      <w:r w:rsidR="000E7BBF" w:rsidRPr="000E7BBF">
        <w:rPr>
          <w:sz w:val="28"/>
        </w:rPr>
        <w:t xml:space="preserve">.8. Руководителем </w:t>
      </w:r>
      <w:r w:rsidR="000E7BBF" w:rsidRPr="00DC3C44">
        <w:rPr>
          <w:sz w:val="28"/>
        </w:rPr>
        <w:t>(заместителем руководителя)</w:t>
      </w:r>
      <w:r w:rsidR="000E7BBF" w:rsidRPr="00C70753">
        <w:rPr>
          <w:color w:val="FF0000"/>
          <w:sz w:val="28"/>
        </w:rPr>
        <w:t xml:space="preserve"> </w:t>
      </w:r>
      <w:r w:rsidR="000E7BBF" w:rsidRPr="000E7BBF">
        <w:rPr>
          <w:sz w:val="28"/>
        </w:rPr>
        <w:t>Контрольного органа в срок не позднее двух рабочих дней со дня регистрации жалобы принимается решение:</w:t>
      </w:r>
    </w:p>
    <w:p w14:paraId="185CE9D2" w14:textId="77777777"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14:paraId="3F82E346" w14:textId="77777777"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14:paraId="1B55C0EF" w14:textId="77777777"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3D755C2" w14:textId="76F82FE1" w:rsidR="000E7BBF" w:rsidRPr="000E7BBF" w:rsidRDefault="00D82BE7" w:rsidP="000E7BB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lang w:val="ru-RU"/>
        </w:rPr>
        <w:t>5</w:t>
      </w:r>
      <w:r w:rsidR="000E7BBF" w:rsidRPr="000E7BBF">
        <w:rPr>
          <w:rFonts w:ascii="Times New Roman" w:hAnsi="Times New Roman"/>
          <w:sz w:val="28"/>
        </w:rPr>
        <w:t>.</w:t>
      </w:r>
      <w:r w:rsidR="000E7BBF" w:rsidRPr="000E7BBF">
        <w:rPr>
          <w:rFonts w:ascii="Times New Roman" w:hAnsi="Times New Roman"/>
          <w:sz w:val="28"/>
          <w:lang w:val="ru-RU"/>
        </w:rPr>
        <w:t>9</w:t>
      </w:r>
      <w:r w:rsidR="000E7BBF" w:rsidRPr="000E7BBF">
        <w:rPr>
          <w:rFonts w:ascii="Times New Roman" w:hAnsi="Times New Roman"/>
          <w:sz w:val="28"/>
        </w:rPr>
        <w:t>. Жалоба должна содержать:</w:t>
      </w:r>
    </w:p>
    <w:p w14:paraId="3701D183" w14:textId="77777777"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BCF66DB" w14:textId="77777777"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EA9B859" w14:textId="77777777"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012118A" w14:textId="77777777"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037A17E" w14:textId="77777777" w:rsidR="000E7BBF" w:rsidRPr="000E7BBF" w:rsidRDefault="000E7BBF" w:rsidP="000E7BBF">
      <w:pPr>
        <w:pStyle w:val="ConsPlusNormal"/>
        <w:ind w:firstLine="709"/>
        <w:jc w:val="both"/>
        <w:rPr>
          <w:sz w:val="28"/>
        </w:rPr>
      </w:pPr>
      <w:r w:rsidRPr="000E7BBF">
        <w:rPr>
          <w:sz w:val="28"/>
        </w:rPr>
        <w:lastRenderedPageBreak/>
        <w:t xml:space="preserve">5) требования контролируемого лица, подавшего жалобу; </w:t>
      </w:r>
    </w:p>
    <w:p w14:paraId="113B27C2" w14:textId="77777777"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570EDCF" w14:textId="1E61F732" w:rsidR="000E7BBF" w:rsidRPr="000E7BBF" w:rsidRDefault="00D82BE7" w:rsidP="000E7BBF">
      <w:pPr>
        <w:pStyle w:val="ConsPlusNormal"/>
        <w:ind w:firstLine="709"/>
        <w:jc w:val="both"/>
        <w:rPr>
          <w:sz w:val="28"/>
        </w:rPr>
      </w:pPr>
      <w:r>
        <w:rPr>
          <w:sz w:val="28"/>
        </w:rPr>
        <w:t>5</w:t>
      </w:r>
      <w:r w:rsidR="000E7BBF" w:rsidRPr="000E7BBF">
        <w:rPr>
          <w:sz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85FD7BE" w14:textId="691834F6" w:rsidR="000E7BBF" w:rsidRPr="000E7BBF" w:rsidRDefault="00D82BE7" w:rsidP="000E7BBF">
      <w:pPr>
        <w:pStyle w:val="ConsPlusNormal"/>
        <w:ind w:firstLine="709"/>
        <w:jc w:val="both"/>
        <w:rPr>
          <w:sz w:val="28"/>
        </w:rPr>
      </w:pPr>
      <w:r>
        <w:rPr>
          <w:sz w:val="28"/>
        </w:rPr>
        <w:t>5</w:t>
      </w:r>
      <w:r w:rsidR="000E7BBF" w:rsidRPr="000E7BBF">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FE4810C" w14:textId="1033BE12" w:rsidR="000E7BBF" w:rsidRPr="000E7BBF" w:rsidRDefault="00D82BE7" w:rsidP="000E7BBF">
      <w:pPr>
        <w:pStyle w:val="ConsPlusNormal"/>
        <w:ind w:firstLine="709"/>
        <w:jc w:val="both"/>
        <w:rPr>
          <w:sz w:val="28"/>
        </w:rPr>
      </w:pPr>
      <w:r>
        <w:rPr>
          <w:sz w:val="28"/>
        </w:rPr>
        <w:t>5</w:t>
      </w:r>
      <w:r w:rsidR="000E7BBF" w:rsidRPr="000E7BBF">
        <w:rPr>
          <w:sz w:val="28"/>
        </w:rPr>
        <w:t>.12. Контрольный орган принимает решение об отказе в рассмотрении жалобы в течение пяти рабочих дней со дня получения жалобы, если:</w:t>
      </w:r>
    </w:p>
    <w:p w14:paraId="4C3767ED"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49ABC4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3F35A6B7"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084999CB"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14:paraId="0A9DB60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5F5CBD4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3D61002"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630CD94"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14:paraId="594B911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4309EF87" w14:textId="662E4CF1" w:rsidR="000E7BBF" w:rsidRPr="000E7BBF" w:rsidRDefault="00D82BE7" w:rsidP="000E7BBF">
      <w:pPr>
        <w:pStyle w:val="ConsPlusNormal"/>
        <w:ind w:firstLine="709"/>
        <w:jc w:val="both"/>
        <w:rPr>
          <w:sz w:val="28"/>
        </w:rPr>
      </w:pPr>
      <w:r>
        <w:rPr>
          <w:sz w:val="28"/>
        </w:rPr>
        <w:t>5</w:t>
      </w:r>
      <w:r w:rsidR="000E7BBF" w:rsidRPr="000E7BBF">
        <w:rPr>
          <w:sz w:val="28"/>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6F36F584" w14:textId="61BF5E8D"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5</w:t>
      </w:r>
      <w:r w:rsidR="000E7BBF" w:rsidRPr="000E7BBF">
        <w:rPr>
          <w:rFonts w:ascii="Times New Roman" w:hAnsi="Times New Roman"/>
          <w:sz w:val="28"/>
        </w:rPr>
        <w:t>.1</w:t>
      </w:r>
      <w:r w:rsidR="000E7BBF" w:rsidRPr="000E7BBF">
        <w:rPr>
          <w:rFonts w:ascii="Times New Roman" w:hAnsi="Times New Roman"/>
          <w:sz w:val="28"/>
          <w:lang w:val="ru-RU"/>
        </w:rPr>
        <w:t>4</w:t>
      </w:r>
      <w:r w:rsidR="000E7BBF"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A75C33D" w14:textId="2FB421EB" w:rsidR="000E7BBF" w:rsidRPr="000E7BBF" w:rsidRDefault="00D82BE7" w:rsidP="000E7BBF">
      <w:pPr>
        <w:widowControl/>
        <w:tabs>
          <w:tab w:val="left" w:pos="1134"/>
        </w:tabs>
        <w:ind w:firstLine="709"/>
        <w:jc w:val="both"/>
        <w:rPr>
          <w:rFonts w:ascii="Times New Roman" w:hAnsi="Times New Roman"/>
          <w:sz w:val="28"/>
        </w:rPr>
      </w:pPr>
      <w:r>
        <w:rPr>
          <w:rFonts w:ascii="Times New Roman" w:hAnsi="Times New Roman"/>
          <w:sz w:val="28"/>
        </w:rPr>
        <w:lastRenderedPageBreak/>
        <w:t>5</w:t>
      </w:r>
      <w:r w:rsidR="000E7BBF" w:rsidRPr="000E7BBF">
        <w:rPr>
          <w:rFonts w:ascii="Times New Roman" w:hAnsi="Times New Roman"/>
          <w:sz w:val="28"/>
        </w:rPr>
        <w:t xml:space="preserve">.15. Жалоба подлежит рассмотрению </w:t>
      </w:r>
      <w:r w:rsidR="000E7BBF" w:rsidRPr="000E7BBF">
        <w:rPr>
          <w:rFonts w:ascii="Times New Roman" w:hAnsi="Times New Roman"/>
          <w:sz w:val="28"/>
          <w:szCs w:val="28"/>
        </w:rPr>
        <w:t xml:space="preserve">руководителем </w:t>
      </w:r>
      <w:r w:rsidR="000E7BBF" w:rsidRPr="00DC3C44">
        <w:rPr>
          <w:rFonts w:ascii="Times New Roman" w:hAnsi="Times New Roman"/>
          <w:color w:val="auto"/>
          <w:sz w:val="28"/>
          <w:szCs w:val="28"/>
        </w:rPr>
        <w:t xml:space="preserve">(заместителем руководителя) </w:t>
      </w:r>
      <w:r w:rsidR="000E7BBF" w:rsidRPr="000E7BBF">
        <w:rPr>
          <w:rFonts w:ascii="Times New Roman" w:hAnsi="Times New Roman"/>
          <w:sz w:val="28"/>
          <w:szCs w:val="28"/>
        </w:rPr>
        <w:t>Контрольного органа</w:t>
      </w:r>
      <w:r w:rsidR="000E7BBF" w:rsidRPr="000E7BBF">
        <w:rPr>
          <w:rFonts w:ascii="Times New Roman" w:hAnsi="Times New Roman"/>
          <w:sz w:val="28"/>
        </w:rPr>
        <w:t xml:space="preserve"> в течение 20 рабочих дней со дня ее регистрации. </w:t>
      </w:r>
    </w:p>
    <w:p w14:paraId="02CFBF6D" w14:textId="2DC7E032" w:rsidR="000E7BBF" w:rsidRPr="000E7BBF" w:rsidRDefault="00D82BE7" w:rsidP="000E7BBF">
      <w:pPr>
        <w:pStyle w:val="ConsPlusNormal"/>
        <w:ind w:firstLine="709"/>
        <w:jc w:val="both"/>
        <w:rPr>
          <w:sz w:val="28"/>
        </w:rPr>
      </w:pPr>
      <w:r>
        <w:rPr>
          <w:sz w:val="28"/>
        </w:rPr>
        <w:t>5</w:t>
      </w:r>
      <w:r w:rsidR="000E7BBF" w:rsidRPr="000E7BBF">
        <w:rPr>
          <w:sz w:val="28"/>
        </w:rPr>
        <w:t>.16. Указанный срок может быть продлен на двадцать рабочих дней, в следующих исключительных случаях:</w:t>
      </w:r>
    </w:p>
    <w:p w14:paraId="76EF57EA" w14:textId="77777777"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570CA95D" w14:textId="77777777"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14:paraId="1BCA4135" w14:textId="1751813D" w:rsidR="000E7BBF" w:rsidRPr="000E7BBF" w:rsidRDefault="00D82BE7"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5</w:t>
      </w:r>
      <w:r w:rsidR="000E7BBF" w:rsidRPr="000E7BBF">
        <w:rPr>
          <w:rFonts w:ascii="Times New Roman" w:hAnsi="Times New Roman"/>
          <w:sz w:val="28"/>
        </w:rPr>
        <w:t>.</w:t>
      </w:r>
      <w:r w:rsidR="000E7BBF" w:rsidRPr="000E7BBF">
        <w:rPr>
          <w:rFonts w:ascii="Times New Roman" w:hAnsi="Times New Roman"/>
          <w:sz w:val="28"/>
          <w:lang w:val="ru-RU"/>
        </w:rPr>
        <w:t>17</w:t>
      </w:r>
      <w:r w:rsidR="000E7BBF"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393461BA" w14:textId="77777777"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995DD63" w14:textId="77777777"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55AD702" w14:textId="6BCEF0A6" w:rsidR="000E7BBF" w:rsidRPr="000E7BBF" w:rsidRDefault="00D82BE7" w:rsidP="000E7BBF">
      <w:pPr>
        <w:pStyle w:val="ConsPlusNormal"/>
        <w:ind w:firstLine="709"/>
        <w:jc w:val="both"/>
        <w:rPr>
          <w:sz w:val="28"/>
        </w:rPr>
      </w:pPr>
      <w:r>
        <w:rPr>
          <w:sz w:val="28"/>
        </w:rPr>
        <w:t>5</w:t>
      </w:r>
      <w:r w:rsidR="000E7BBF" w:rsidRPr="000E7BBF">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8F762D6" w14:textId="77777777"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5977001" w14:textId="12E44787" w:rsidR="000E7BBF" w:rsidRPr="000E7BBF" w:rsidRDefault="00D82BE7" w:rsidP="000E7BBF">
      <w:pPr>
        <w:pStyle w:val="ConsPlusNormal"/>
        <w:ind w:firstLine="709"/>
        <w:jc w:val="both"/>
        <w:rPr>
          <w:sz w:val="28"/>
        </w:rPr>
      </w:pPr>
      <w:r>
        <w:rPr>
          <w:sz w:val="28"/>
        </w:rPr>
        <w:t>5</w:t>
      </w:r>
      <w:r w:rsidR="000E7BBF" w:rsidRPr="000E7BBF">
        <w:rPr>
          <w:sz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B09C0D" w14:textId="3062715E" w:rsidR="000E7BBF" w:rsidRPr="000E7BBF" w:rsidRDefault="00D82BE7"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5</w:t>
      </w:r>
      <w:r w:rsidR="000E7BBF" w:rsidRPr="000E7BBF">
        <w:rPr>
          <w:rFonts w:ascii="Times New Roman" w:hAnsi="Times New Roman"/>
          <w:sz w:val="28"/>
        </w:rPr>
        <w:t>.2</w:t>
      </w:r>
      <w:r w:rsidR="000E7BBF" w:rsidRPr="000E7BBF">
        <w:rPr>
          <w:rFonts w:ascii="Times New Roman" w:hAnsi="Times New Roman"/>
          <w:sz w:val="28"/>
          <w:lang w:val="ru-RU"/>
        </w:rPr>
        <w:t>0</w:t>
      </w:r>
      <w:r w:rsidR="000E7BBF" w:rsidRPr="000E7BBF">
        <w:rPr>
          <w:rFonts w:ascii="Times New Roman" w:hAnsi="Times New Roman"/>
          <w:sz w:val="28"/>
        </w:rPr>
        <w:t xml:space="preserve">. По итогам рассмотрения жалобы </w:t>
      </w:r>
      <w:r w:rsidR="000E7BBF" w:rsidRPr="000E7BBF">
        <w:rPr>
          <w:rFonts w:ascii="Times New Roman" w:hAnsi="Times New Roman"/>
          <w:sz w:val="28"/>
          <w:lang w:val="ru-RU"/>
        </w:rPr>
        <w:t xml:space="preserve">руководитель </w:t>
      </w:r>
      <w:r w:rsidR="000E7BBF" w:rsidRPr="00DC3C44">
        <w:rPr>
          <w:rFonts w:ascii="Times New Roman" w:hAnsi="Times New Roman"/>
          <w:sz w:val="28"/>
        </w:rPr>
        <w:t>(заместител</w:t>
      </w:r>
      <w:r w:rsidR="000E7BBF" w:rsidRPr="00DC3C44">
        <w:rPr>
          <w:rFonts w:ascii="Times New Roman" w:hAnsi="Times New Roman"/>
          <w:sz w:val="28"/>
          <w:lang w:val="ru-RU"/>
        </w:rPr>
        <w:t>ь</w:t>
      </w:r>
      <w:r w:rsidR="000E7BBF" w:rsidRPr="00DC3C44">
        <w:rPr>
          <w:rFonts w:ascii="Times New Roman" w:hAnsi="Times New Roman"/>
          <w:sz w:val="28"/>
        </w:rPr>
        <w:t xml:space="preserve"> руководителя)</w:t>
      </w:r>
      <w:r w:rsidR="000E7BBF" w:rsidRPr="000E7BBF">
        <w:rPr>
          <w:rFonts w:ascii="Times New Roman" w:hAnsi="Times New Roman"/>
          <w:sz w:val="28"/>
          <w:lang w:val="ru-RU"/>
        </w:rPr>
        <w:t xml:space="preserve"> </w:t>
      </w:r>
      <w:r w:rsidR="000E7BBF" w:rsidRPr="000E7BBF">
        <w:rPr>
          <w:rFonts w:ascii="Times New Roman" w:hAnsi="Times New Roman"/>
          <w:sz w:val="28"/>
        </w:rPr>
        <w:t>Контрольн</w:t>
      </w:r>
      <w:r w:rsidR="000E7BBF" w:rsidRPr="000E7BBF">
        <w:rPr>
          <w:rFonts w:ascii="Times New Roman" w:hAnsi="Times New Roman"/>
          <w:sz w:val="28"/>
          <w:lang w:val="ru-RU"/>
        </w:rPr>
        <w:t xml:space="preserve">ого </w:t>
      </w:r>
      <w:r w:rsidR="000E7BBF" w:rsidRPr="000E7BBF">
        <w:rPr>
          <w:rFonts w:ascii="Times New Roman" w:hAnsi="Times New Roman"/>
          <w:sz w:val="28"/>
        </w:rPr>
        <w:t>орган</w:t>
      </w:r>
      <w:r w:rsidR="000E7BBF" w:rsidRPr="000E7BBF">
        <w:rPr>
          <w:rFonts w:ascii="Times New Roman" w:hAnsi="Times New Roman"/>
          <w:sz w:val="28"/>
          <w:lang w:val="ru-RU"/>
        </w:rPr>
        <w:t>а</w:t>
      </w:r>
      <w:r w:rsidR="000E7BBF" w:rsidRPr="000E7BBF">
        <w:rPr>
          <w:rFonts w:ascii="Times New Roman" w:hAnsi="Times New Roman"/>
          <w:sz w:val="28"/>
        </w:rPr>
        <w:t xml:space="preserve"> принимает одно из следующих решений:</w:t>
      </w:r>
    </w:p>
    <w:p w14:paraId="1B5F4F5B" w14:textId="77777777"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14:paraId="3274051D" w14:textId="77777777"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14:paraId="27F50613" w14:textId="77777777"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14:paraId="7DF6C6E3" w14:textId="77777777"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B70ED7">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14:paraId="7F38F74F" w14:textId="6D1088DF" w:rsidR="000E7BBF" w:rsidRPr="000E7BBF" w:rsidRDefault="00D82BE7" w:rsidP="000E7BBF">
      <w:pPr>
        <w:pStyle w:val="ConsPlusNormal"/>
        <w:ind w:firstLine="709"/>
        <w:jc w:val="both"/>
        <w:rPr>
          <w:sz w:val="28"/>
        </w:rPr>
      </w:pPr>
      <w:r>
        <w:rPr>
          <w:sz w:val="28"/>
        </w:rPr>
        <w:t>5</w:t>
      </w:r>
      <w:r w:rsidR="000E7BBF" w:rsidRPr="000E7BBF">
        <w:rPr>
          <w:sz w:val="28"/>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000E7BBF" w:rsidRPr="000E7BBF">
        <w:rPr>
          <w:sz w:val="28"/>
        </w:rPr>
        <w:lastRenderedPageBreak/>
        <w:t>муниципальных услуг в срок не позднее одного рабочего дня со дня его принятия.</w:t>
      </w:r>
      <w:r w:rsidR="000E7BBF" w:rsidRPr="000E7BBF">
        <w:rPr>
          <w:sz w:val="28"/>
          <w:highlight w:val="yellow"/>
        </w:rPr>
        <w:t xml:space="preserve"> </w:t>
      </w:r>
    </w:p>
    <w:p w14:paraId="477493D9" w14:textId="77777777" w:rsidR="000E7BBF" w:rsidRPr="000E7BBF" w:rsidRDefault="000E7BBF" w:rsidP="000E7BBF">
      <w:pPr>
        <w:pStyle w:val="ConsPlusNormal"/>
        <w:ind w:firstLine="709"/>
        <w:jc w:val="center"/>
        <w:rPr>
          <w:b/>
          <w:sz w:val="28"/>
          <w:lang w:val="x-none"/>
        </w:rPr>
      </w:pPr>
    </w:p>
    <w:p w14:paraId="5E58D94D" w14:textId="2D92B297" w:rsidR="000E7BBF" w:rsidRPr="000E7BBF" w:rsidRDefault="00D82BE7" w:rsidP="000E7BBF">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6</w:t>
      </w:r>
      <w:r w:rsidR="000E7BBF" w:rsidRPr="000E7BBF">
        <w:rPr>
          <w:rFonts w:ascii="Times New Roman" w:hAnsi="Times New Roman"/>
          <w:b/>
          <w:sz w:val="28"/>
        </w:rPr>
        <w:t xml:space="preserve">. Ключевые показатели вида контроля и их целевые значения </w:t>
      </w:r>
    </w:p>
    <w:p w14:paraId="11954747"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14:paraId="26DC1C47" w14:textId="77777777" w:rsidR="000E7BBF" w:rsidRPr="000E7BBF" w:rsidRDefault="000E7BBF" w:rsidP="000E7BBF">
      <w:pPr>
        <w:pStyle w:val="a8"/>
        <w:widowControl/>
        <w:tabs>
          <w:tab w:val="left" w:pos="1134"/>
        </w:tabs>
        <w:ind w:left="0"/>
        <w:jc w:val="center"/>
        <w:rPr>
          <w:rFonts w:ascii="Times New Roman" w:hAnsi="Times New Roman"/>
          <w:b/>
          <w:sz w:val="28"/>
          <w:lang w:val="ru-RU"/>
        </w:rPr>
      </w:pPr>
    </w:p>
    <w:p w14:paraId="65358D15" w14:textId="7A75BC91"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7C5F65">
        <w:rPr>
          <w:rFonts w:ascii="Times New Roman" w:hAnsi="Times New Roman"/>
          <w:sz w:val="28"/>
          <w:lang w:val="ru-RU"/>
        </w:rPr>
        <w:t>1</w:t>
      </w:r>
      <w:r w:rsidRPr="000E7BBF">
        <w:rPr>
          <w:rFonts w:ascii="Times New Roman" w:hAnsi="Times New Roman"/>
          <w:sz w:val="28"/>
        </w:rPr>
        <w:t xml:space="preserve"> к настоящему Положению.</w:t>
      </w:r>
    </w:p>
    <w:p w14:paraId="52724ECC" w14:textId="77777777" w:rsidR="000E7BBF" w:rsidRPr="000E7BBF" w:rsidRDefault="000E7BBF" w:rsidP="000E7BBF">
      <w:pPr>
        <w:widowControl/>
        <w:rPr>
          <w:rFonts w:ascii="Times New Roman" w:hAnsi="Times New Roman"/>
          <w:sz w:val="28"/>
          <w:szCs w:val="28"/>
        </w:rPr>
      </w:pPr>
    </w:p>
    <w:p w14:paraId="0645BEBB" w14:textId="77777777" w:rsidR="000E7BBF" w:rsidRPr="000E7BBF" w:rsidRDefault="000E7BBF" w:rsidP="00B70ED7">
      <w:pPr>
        <w:widowControl/>
        <w:pBdr>
          <w:bottom w:val="single" w:sz="4" w:space="1" w:color="auto"/>
        </w:pBdr>
        <w:rPr>
          <w:rFonts w:ascii="Times New Roman" w:hAnsi="Times New Roman"/>
          <w:sz w:val="28"/>
          <w:szCs w:val="28"/>
        </w:rPr>
      </w:pPr>
    </w:p>
    <w:p w14:paraId="3CB2BE83" w14:textId="77777777" w:rsidR="000E7BBF" w:rsidRPr="000E7BBF" w:rsidRDefault="000E7BBF" w:rsidP="000E7BBF">
      <w:pPr>
        <w:widowControl/>
        <w:rPr>
          <w:rFonts w:ascii="Times New Roman" w:hAnsi="Times New Roman"/>
          <w:sz w:val="28"/>
          <w:szCs w:val="28"/>
        </w:rPr>
      </w:pPr>
    </w:p>
    <w:p w14:paraId="3043725F" w14:textId="77777777" w:rsidR="000E7BBF" w:rsidRPr="000E7BBF" w:rsidRDefault="000E7BBF" w:rsidP="000E7BBF">
      <w:pPr>
        <w:widowControl/>
        <w:rPr>
          <w:rFonts w:ascii="Times New Roman" w:hAnsi="Times New Roman"/>
          <w:sz w:val="28"/>
          <w:szCs w:val="28"/>
        </w:rPr>
      </w:pPr>
    </w:p>
    <w:p w14:paraId="268764A1" w14:textId="77777777" w:rsidR="000E7BBF" w:rsidRPr="000E7BBF" w:rsidRDefault="000E7BBF" w:rsidP="000E7BBF">
      <w:pPr>
        <w:widowControl/>
        <w:rPr>
          <w:rFonts w:ascii="Times New Roman" w:hAnsi="Times New Roman"/>
          <w:sz w:val="28"/>
          <w:szCs w:val="28"/>
        </w:rPr>
      </w:pPr>
    </w:p>
    <w:p w14:paraId="435BB9FE" w14:textId="77777777" w:rsidR="003E666D" w:rsidRDefault="003E666D" w:rsidP="000E7BBF">
      <w:pPr>
        <w:widowControl/>
        <w:rPr>
          <w:rFonts w:ascii="Times New Roman" w:hAnsi="Times New Roman"/>
          <w:sz w:val="28"/>
          <w:szCs w:val="28"/>
        </w:rPr>
      </w:pPr>
    </w:p>
    <w:p w14:paraId="30FB2256" w14:textId="77777777" w:rsidR="003E666D" w:rsidRDefault="003E666D" w:rsidP="000E7BBF">
      <w:pPr>
        <w:widowControl/>
        <w:rPr>
          <w:rFonts w:ascii="Times New Roman" w:hAnsi="Times New Roman"/>
          <w:sz w:val="28"/>
          <w:szCs w:val="28"/>
        </w:rPr>
      </w:pPr>
    </w:p>
    <w:p w14:paraId="2D6107A6" w14:textId="77777777" w:rsidR="003E666D" w:rsidRDefault="003E666D" w:rsidP="000E7BBF">
      <w:pPr>
        <w:widowControl/>
        <w:rPr>
          <w:rFonts w:ascii="Times New Roman" w:hAnsi="Times New Roman"/>
          <w:sz w:val="28"/>
          <w:szCs w:val="28"/>
        </w:rPr>
      </w:pPr>
    </w:p>
    <w:p w14:paraId="7E6F2CF0" w14:textId="77777777" w:rsidR="003E666D" w:rsidRDefault="003E666D" w:rsidP="000E7BBF">
      <w:pPr>
        <w:widowControl/>
        <w:rPr>
          <w:rFonts w:ascii="Times New Roman" w:hAnsi="Times New Roman"/>
          <w:sz w:val="28"/>
          <w:szCs w:val="28"/>
        </w:rPr>
      </w:pPr>
    </w:p>
    <w:p w14:paraId="0A1BF7E4" w14:textId="77777777" w:rsidR="003E666D" w:rsidRDefault="003E666D" w:rsidP="000E7BBF">
      <w:pPr>
        <w:widowControl/>
        <w:rPr>
          <w:rFonts w:ascii="Times New Roman" w:hAnsi="Times New Roman"/>
          <w:sz w:val="28"/>
          <w:szCs w:val="28"/>
        </w:rPr>
      </w:pPr>
    </w:p>
    <w:p w14:paraId="6E018D50" w14:textId="77777777" w:rsidR="003E666D" w:rsidRDefault="003E666D" w:rsidP="000E7BBF">
      <w:pPr>
        <w:widowControl/>
        <w:rPr>
          <w:rFonts w:ascii="Times New Roman" w:hAnsi="Times New Roman"/>
          <w:sz w:val="28"/>
          <w:szCs w:val="28"/>
        </w:rPr>
      </w:pPr>
    </w:p>
    <w:p w14:paraId="4C972BB3" w14:textId="77777777" w:rsidR="003E666D" w:rsidRDefault="003E666D" w:rsidP="000E7BBF">
      <w:pPr>
        <w:widowControl/>
        <w:rPr>
          <w:rFonts w:ascii="Times New Roman" w:hAnsi="Times New Roman"/>
          <w:sz w:val="28"/>
          <w:szCs w:val="28"/>
        </w:rPr>
      </w:pPr>
    </w:p>
    <w:p w14:paraId="5E7452C2" w14:textId="77777777" w:rsidR="003E666D" w:rsidRDefault="003E666D" w:rsidP="000E7BBF">
      <w:pPr>
        <w:widowControl/>
        <w:rPr>
          <w:rFonts w:ascii="Times New Roman" w:hAnsi="Times New Roman"/>
          <w:sz w:val="28"/>
          <w:szCs w:val="28"/>
        </w:rPr>
      </w:pPr>
    </w:p>
    <w:p w14:paraId="2F97C96C" w14:textId="77777777" w:rsidR="003E666D" w:rsidRDefault="003E666D" w:rsidP="000E7BBF">
      <w:pPr>
        <w:widowControl/>
        <w:rPr>
          <w:rFonts w:ascii="Times New Roman" w:hAnsi="Times New Roman"/>
          <w:sz w:val="28"/>
          <w:szCs w:val="28"/>
        </w:rPr>
      </w:pPr>
    </w:p>
    <w:p w14:paraId="6D17121E" w14:textId="77777777" w:rsidR="003E666D" w:rsidRDefault="003E666D" w:rsidP="000E7BBF">
      <w:pPr>
        <w:widowControl/>
        <w:rPr>
          <w:rFonts w:ascii="Times New Roman" w:hAnsi="Times New Roman"/>
          <w:sz w:val="28"/>
          <w:szCs w:val="28"/>
        </w:rPr>
      </w:pPr>
    </w:p>
    <w:p w14:paraId="291EF998" w14:textId="77777777" w:rsidR="003E666D" w:rsidRDefault="003E666D" w:rsidP="000E7BBF">
      <w:pPr>
        <w:widowControl/>
        <w:rPr>
          <w:rFonts w:ascii="Times New Roman" w:hAnsi="Times New Roman"/>
          <w:sz w:val="28"/>
          <w:szCs w:val="28"/>
        </w:rPr>
      </w:pPr>
    </w:p>
    <w:p w14:paraId="2459F6E4" w14:textId="77777777" w:rsidR="003E666D" w:rsidRDefault="003E666D" w:rsidP="000E7BBF">
      <w:pPr>
        <w:widowControl/>
        <w:rPr>
          <w:rFonts w:ascii="Times New Roman" w:hAnsi="Times New Roman"/>
          <w:sz w:val="28"/>
          <w:szCs w:val="28"/>
        </w:rPr>
      </w:pPr>
    </w:p>
    <w:p w14:paraId="2A6144EC" w14:textId="77777777" w:rsidR="003E666D" w:rsidRDefault="003E666D" w:rsidP="000E7BBF">
      <w:pPr>
        <w:widowControl/>
        <w:rPr>
          <w:rFonts w:ascii="Times New Roman" w:hAnsi="Times New Roman"/>
          <w:sz w:val="28"/>
          <w:szCs w:val="28"/>
        </w:rPr>
      </w:pPr>
    </w:p>
    <w:p w14:paraId="709DDF22" w14:textId="77777777" w:rsidR="003E666D" w:rsidRDefault="003E666D" w:rsidP="000E7BBF">
      <w:pPr>
        <w:widowControl/>
        <w:rPr>
          <w:rFonts w:ascii="Times New Roman" w:hAnsi="Times New Roman"/>
          <w:sz w:val="28"/>
          <w:szCs w:val="28"/>
        </w:rPr>
      </w:pPr>
    </w:p>
    <w:p w14:paraId="73860D8A" w14:textId="77777777" w:rsidR="003E666D" w:rsidRDefault="003E666D" w:rsidP="000E7BBF">
      <w:pPr>
        <w:widowControl/>
        <w:rPr>
          <w:rFonts w:ascii="Times New Roman" w:hAnsi="Times New Roman"/>
          <w:sz w:val="28"/>
          <w:szCs w:val="28"/>
        </w:rPr>
      </w:pPr>
    </w:p>
    <w:p w14:paraId="78C26070" w14:textId="77777777" w:rsidR="003E666D" w:rsidRDefault="003E666D" w:rsidP="000E7BBF">
      <w:pPr>
        <w:widowControl/>
        <w:rPr>
          <w:rFonts w:ascii="Times New Roman" w:hAnsi="Times New Roman"/>
          <w:sz w:val="28"/>
          <w:szCs w:val="28"/>
        </w:rPr>
      </w:pPr>
    </w:p>
    <w:p w14:paraId="53FAABE3" w14:textId="1B52C2D5" w:rsidR="003E666D" w:rsidRDefault="003E666D" w:rsidP="000E7BBF">
      <w:pPr>
        <w:widowControl/>
        <w:rPr>
          <w:rFonts w:ascii="Times New Roman" w:hAnsi="Times New Roman"/>
          <w:sz w:val="28"/>
          <w:szCs w:val="28"/>
        </w:rPr>
      </w:pPr>
    </w:p>
    <w:p w14:paraId="51092777" w14:textId="673BE203" w:rsidR="00C54CAD" w:rsidRDefault="00C54CAD" w:rsidP="000E7BBF">
      <w:pPr>
        <w:widowControl/>
        <w:rPr>
          <w:rFonts w:ascii="Times New Roman" w:hAnsi="Times New Roman"/>
          <w:sz w:val="28"/>
          <w:szCs w:val="28"/>
        </w:rPr>
      </w:pPr>
    </w:p>
    <w:p w14:paraId="7F5A6880" w14:textId="36CAA261" w:rsidR="00C54CAD" w:rsidRDefault="00C54CAD" w:rsidP="000E7BBF">
      <w:pPr>
        <w:widowControl/>
        <w:rPr>
          <w:rFonts w:ascii="Times New Roman" w:hAnsi="Times New Roman"/>
          <w:sz w:val="28"/>
          <w:szCs w:val="28"/>
        </w:rPr>
      </w:pPr>
    </w:p>
    <w:p w14:paraId="16C42DA5" w14:textId="37CD834C" w:rsidR="00C54CAD" w:rsidRDefault="00C54CAD" w:rsidP="000E7BBF">
      <w:pPr>
        <w:widowControl/>
        <w:rPr>
          <w:rFonts w:ascii="Times New Roman" w:hAnsi="Times New Roman"/>
          <w:sz w:val="28"/>
          <w:szCs w:val="28"/>
        </w:rPr>
      </w:pPr>
    </w:p>
    <w:p w14:paraId="6232C9E2" w14:textId="24E60D42" w:rsidR="00C54CAD" w:rsidRDefault="00C54CAD" w:rsidP="000E7BBF">
      <w:pPr>
        <w:widowControl/>
        <w:rPr>
          <w:rFonts w:ascii="Times New Roman" w:hAnsi="Times New Roman"/>
          <w:sz w:val="28"/>
          <w:szCs w:val="28"/>
        </w:rPr>
      </w:pPr>
    </w:p>
    <w:p w14:paraId="289766A2" w14:textId="67D529E2" w:rsidR="00C54CAD" w:rsidRDefault="00C54CAD" w:rsidP="000E7BBF">
      <w:pPr>
        <w:widowControl/>
        <w:rPr>
          <w:rFonts w:ascii="Times New Roman" w:hAnsi="Times New Roman"/>
          <w:sz w:val="28"/>
          <w:szCs w:val="28"/>
        </w:rPr>
      </w:pPr>
    </w:p>
    <w:p w14:paraId="77B4AE9F" w14:textId="785343E6" w:rsidR="00C54CAD" w:rsidRDefault="00C54CAD" w:rsidP="000E7BBF">
      <w:pPr>
        <w:widowControl/>
        <w:rPr>
          <w:rFonts w:ascii="Times New Roman" w:hAnsi="Times New Roman"/>
          <w:sz w:val="28"/>
          <w:szCs w:val="28"/>
        </w:rPr>
      </w:pPr>
    </w:p>
    <w:p w14:paraId="2D60C551" w14:textId="2B35C5BC" w:rsidR="00C54CAD" w:rsidRDefault="00C54CAD" w:rsidP="000E7BBF">
      <w:pPr>
        <w:widowControl/>
        <w:rPr>
          <w:rFonts w:ascii="Times New Roman" w:hAnsi="Times New Roman"/>
          <w:sz w:val="28"/>
          <w:szCs w:val="28"/>
        </w:rPr>
      </w:pPr>
    </w:p>
    <w:p w14:paraId="48EF78CA" w14:textId="6F0CA529" w:rsidR="00C54CAD" w:rsidRDefault="00C54CAD" w:rsidP="000E7BBF">
      <w:pPr>
        <w:widowControl/>
        <w:rPr>
          <w:rFonts w:ascii="Times New Roman" w:hAnsi="Times New Roman"/>
          <w:sz w:val="28"/>
          <w:szCs w:val="28"/>
        </w:rPr>
      </w:pPr>
    </w:p>
    <w:p w14:paraId="53290EE7" w14:textId="23818884" w:rsidR="00C54CAD" w:rsidRDefault="00C54CAD" w:rsidP="000E7BBF">
      <w:pPr>
        <w:widowControl/>
        <w:rPr>
          <w:rFonts w:ascii="Times New Roman" w:hAnsi="Times New Roman"/>
          <w:sz w:val="28"/>
          <w:szCs w:val="28"/>
        </w:rPr>
      </w:pPr>
    </w:p>
    <w:p w14:paraId="3B5EF4E3" w14:textId="3CD49BFE" w:rsidR="00C54CAD" w:rsidRDefault="00C54CAD" w:rsidP="000E7BBF">
      <w:pPr>
        <w:widowControl/>
        <w:rPr>
          <w:rFonts w:ascii="Times New Roman" w:hAnsi="Times New Roman"/>
          <w:sz w:val="28"/>
          <w:szCs w:val="28"/>
        </w:rPr>
      </w:pPr>
    </w:p>
    <w:p w14:paraId="4371427B" w14:textId="272C2AAA" w:rsidR="00C54CAD" w:rsidRDefault="00C54CAD" w:rsidP="000E7BBF">
      <w:pPr>
        <w:widowControl/>
        <w:rPr>
          <w:rFonts w:ascii="Times New Roman" w:hAnsi="Times New Roman"/>
          <w:sz w:val="28"/>
          <w:szCs w:val="28"/>
        </w:rPr>
      </w:pPr>
    </w:p>
    <w:p w14:paraId="646D833D" w14:textId="3A42EDE9" w:rsidR="00C54CAD" w:rsidRDefault="00C54CAD" w:rsidP="000E7BBF">
      <w:pPr>
        <w:widowControl/>
        <w:rPr>
          <w:rFonts w:ascii="Times New Roman" w:hAnsi="Times New Roman"/>
          <w:sz w:val="28"/>
          <w:szCs w:val="28"/>
        </w:rPr>
      </w:pPr>
    </w:p>
    <w:p w14:paraId="34ADE234" w14:textId="77777777" w:rsidR="00C54CAD" w:rsidRDefault="00C54CAD" w:rsidP="000E7BBF">
      <w:pPr>
        <w:widowControl/>
        <w:rPr>
          <w:rFonts w:ascii="Times New Roman" w:hAnsi="Times New Roman"/>
          <w:sz w:val="28"/>
          <w:szCs w:val="28"/>
        </w:rPr>
      </w:pPr>
    </w:p>
    <w:p w14:paraId="62553034" w14:textId="10FB432E" w:rsidR="00733FF8" w:rsidRDefault="00971737" w:rsidP="007C5F65">
      <w:pPr>
        <w:pStyle w:val="ConsPlusNormal"/>
        <w:spacing w:line="192" w:lineRule="auto"/>
        <w:ind w:left="4535" w:firstLine="0"/>
        <w:outlineLvl w:val="1"/>
        <w:rPr>
          <w:sz w:val="28"/>
        </w:rPr>
        <w:sectPr w:rsidR="00733FF8" w:rsidSect="008F0765">
          <w:headerReference w:type="default" r:id="rId13"/>
          <w:headerReference w:type="first" r:id="rId14"/>
          <w:pgSz w:w="11906" w:h="16838"/>
          <w:pgMar w:top="1134" w:right="567" w:bottom="1134" w:left="1985" w:header="709" w:footer="709" w:gutter="0"/>
          <w:pgNumType w:start="1"/>
          <w:cols w:space="720"/>
          <w:titlePg/>
          <w:docGrid w:linePitch="272"/>
        </w:sectPr>
      </w:pPr>
      <w:r>
        <w:rPr>
          <w:sz w:val="28"/>
          <w:szCs w:val="28"/>
        </w:rPr>
        <w:t xml:space="preserve"> </w:t>
      </w:r>
    </w:p>
    <w:p w14:paraId="79272270" w14:textId="6313EC07" w:rsidR="000E7BBF" w:rsidRPr="000E7BBF" w:rsidRDefault="008F0765" w:rsidP="000E7BBF">
      <w:pPr>
        <w:pStyle w:val="ConsPlusNormal"/>
        <w:spacing w:line="192" w:lineRule="auto"/>
        <w:ind w:left="9923" w:firstLine="0"/>
        <w:outlineLvl w:val="1"/>
        <w:rPr>
          <w:sz w:val="28"/>
          <w:szCs w:val="28"/>
        </w:rPr>
      </w:pPr>
      <w:r>
        <w:rPr>
          <w:sz w:val="28"/>
          <w:szCs w:val="28"/>
        </w:rPr>
        <w:lastRenderedPageBreak/>
        <w:t xml:space="preserve">   </w:t>
      </w:r>
      <w:r w:rsidR="000E7BBF" w:rsidRPr="000E7BBF">
        <w:rPr>
          <w:sz w:val="28"/>
          <w:szCs w:val="28"/>
        </w:rPr>
        <w:t xml:space="preserve">Приложение </w:t>
      </w:r>
      <w:r w:rsidR="007C5F65">
        <w:rPr>
          <w:sz w:val="28"/>
          <w:szCs w:val="28"/>
        </w:rPr>
        <w:t>1</w:t>
      </w:r>
    </w:p>
    <w:p w14:paraId="1AC92645" w14:textId="554F673B" w:rsidR="00971737" w:rsidRPr="00971737" w:rsidRDefault="00971737" w:rsidP="00971737">
      <w:pPr>
        <w:pStyle w:val="ConsPlusNormal"/>
        <w:spacing w:line="192" w:lineRule="auto"/>
        <w:ind w:left="4535"/>
        <w:outlineLvl w:val="1"/>
        <w:rPr>
          <w:sz w:val="28"/>
          <w:szCs w:val="28"/>
        </w:rPr>
      </w:pPr>
      <w:r>
        <w:rPr>
          <w:sz w:val="28"/>
          <w:szCs w:val="28"/>
        </w:rPr>
        <w:t xml:space="preserve">                                        </w:t>
      </w:r>
      <w:r w:rsidR="008F0765">
        <w:rPr>
          <w:sz w:val="28"/>
          <w:szCs w:val="28"/>
        </w:rPr>
        <w:t xml:space="preserve">                              </w:t>
      </w:r>
      <w:r>
        <w:rPr>
          <w:sz w:val="28"/>
          <w:szCs w:val="28"/>
        </w:rPr>
        <w:t>к п</w:t>
      </w:r>
      <w:r w:rsidRPr="00971737">
        <w:rPr>
          <w:sz w:val="28"/>
          <w:szCs w:val="28"/>
        </w:rPr>
        <w:t xml:space="preserve">оложению о </w:t>
      </w:r>
      <w:proofErr w:type="gramStart"/>
      <w:r w:rsidRPr="00971737">
        <w:rPr>
          <w:sz w:val="28"/>
          <w:szCs w:val="28"/>
        </w:rPr>
        <w:t>муниципальном</w:t>
      </w:r>
      <w:proofErr w:type="gramEnd"/>
      <w:r w:rsidRPr="00971737">
        <w:rPr>
          <w:sz w:val="28"/>
          <w:szCs w:val="28"/>
        </w:rPr>
        <w:t xml:space="preserve"> </w:t>
      </w:r>
    </w:p>
    <w:p w14:paraId="114A8F0D" w14:textId="2762452A" w:rsidR="00971737" w:rsidRDefault="00971737" w:rsidP="00971737">
      <w:pPr>
        <w:pStyle w:val="ConsPlusNormal"/>
        <w:spacing w:line="192" w:lineRule="auto"/>
        <w:ind w:left="4535" w:firstLine="0"/>
        <w:outlineLvl w:val="1"/>
        <w:rPr>
          <w:sz w:val="28"/>
          <w:szCs w:val="28"/>
        </w:rPr>
      </w:pPr>
      <w:r>
        <w:rPr>
          <w:sz w:val="28"/>
          <w:szCs w:val="28"/>
        </w:rPr>
        <w:t xml:space="preserve">                                                  </w:t>
      </w:r>
      <w:r w:rsidR="008F0765">
        <w:rPr>
          <w:sz w:val="28"/>
          <w:szCs w:val="28"/>
        </w:rPr>
        <w:t xml:space="preserve">                              </w:t>
      </w:r>
      <w:r w:rsidRPr="00971737">
        <w:rPr>
          <w:sz w:val="28"/>
          <w:szCs w:val="28"/>
        </w:rPr>
        <w:t xml:space="preserve">жилищном </w:t>
      </w:r>
      <w:proofErr w:type="gramStart"/>
      <w:r w:rsidRPr="00971737">
        <w:rPr>
          <w:sz w:val="28"/>
          <w:szCs w:val="28"/>
        </w:rPr>
        <w:t>контроле</w:t>
      </w:r>
      <w:proofErr w:type="gramEnd"/>
      <w:r w:rsidRPr="00971737">
        <w:rPr>
          <w:sz w:val="28"/>
          <w:szCs w:val="28"/>
        </w:rPr>
        <w:t xml:space="preserve"> на территории </w:t>
      </w:r>
    </w:p>
    <w:p w14:paraId="31CDD47F" w14:textId="243B888C" w:rsidR="00971737" w:rsidRDefault="00971737" w:rsidP="00971737">
      <w:pPr>
        <w:pStyle w:val="ConsPlusNormal"/>
        <w:spacing w:line="192" w:lineRule="auto"/>
        <w:ind w:left="4535" w:firstLine="0"/>
        <w:outlineLvl w:val="1"/>
        <w:rPr>
          <w:sz w:val="28"/>
          <w:szCs w:val="28"/>
        </w:rPr>
      </w:pPr>
      <w:r>
        <w:rPr>
          <w:sz w:val="28"/>
          <w:szCs w:val="28"/>
        </w:rPr>
        <w:t xml:space="preserve">                                                 </w:t>
      </w:r>
      <w:r w:rsidR="008F0765">
        <w:rPr>
          <w:sz w:val="28"/>
          <w:szCs w:val="28"/>
        </w:rPr>
        <w:t xml:space="preserve">                             </w:t>
      </w:r>
      <w:r>
        <w:rPr>
          <w:sz w:val="28"/>
          <w:szCs w:val="28"/>
        </w:rPr>
        <w:t xml:space="preserve">  </w:t>
      </w:r>
      <w:r w:rsidRPr="00971737">
        <w:rPr>
          <w:sz w:val="28"/>
          <w:szCs w:val="28"/>
        </w:rPr>
        <w:t xml:space="preserve">Грачевского муниципального округа </w:t>
      </w:r>
    </w:p>
    <w:p w14:paraId="6F8607AD" w14:textId="0E52A289" w:rsidR="00B70ED7" w:rsidRPr="000E7BBF" w:rsidRDefault="00B70ED7" w:rsidP="00971737">
      <w:pPr>
        <w:pStyle w:val="ConsPlusNormal"/>
        <w:spacing w:line="192" w:lineRule="auto"/>
        <w:ind w:left="4535" w:firstLine="0"/>
        <w:outlineLvl w:val="1"/>
        <w:rPr>
          <w:i/>
        </w:rPr>
      </w:pPr>
      <w:r>
        <w:rPr>
          <w:sz w:val="28"/>
          <w:szCs w:val="28"/>
        </w:rPr>
        <w:t xml:space="preserve">                                                   </w:t>
      </w:r>
      <w:r w:rsidR="008F0765">
        <w:rPr>
          <w:sz w:val="28"/>
          <w:szCs w:val="28"/>
        </w:rPr>
        <w:t xml:space="preserve">                             </w:t>
      </w:r>
      <w:r>
        <w:rPr>
          <w:sz w:val="28"/>
          <w:szCs w:val="28"/>
        </w:rPr>
        <w:t>Ставропольского края</w:t>
      </w:r>
    </w:p>
    <w:p w14:paraId="6AB6B6A7" w14:textId="77777777" w:rsidR="000E7BBF" w:rsidRPr="000E7BBF" w:rsidRDefault="000E7BBF" w:rsidP="000E7BBF">
      <w:pPr>
        <w:pStyle w:val="ConsPlusNormal"/>
        <w:spacing w:line="192" w:lineRule="auto"/>
        <w:ind w:left="3827" w:firstLine="708"/>
        <w:outlineLvl w:val="1"/>
        <w:rPr>
          <w:sz w:val="28"/>
        </w:rPr>
      </w:pPr>
    </w:p>
    <w:p w14:paraId="7E8A0818"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10658259" w14:textId="18B53229"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4E92CD97"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21464D1A"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21089DD6"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629BE7D7"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121A1FCA"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0F424574"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7C6F2809"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4F5FEA9D"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2DB860ED"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156B406A" w14:textId="77777777"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14:paraId="5CA9C992"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70E604B3"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434F47FB"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538932E3"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51720BFA"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1F4243AC"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4C2AECC2"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5C9AF10"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454DB175"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9DBBA1"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4E33FF6E"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3BDB0709" w14:textId="77777777" w:rsidR="00156FED" w:rsidRPr="00C43A2A" w:rsidRDefault="00156FED" w:rsidP="00834295">
            <w:pPr>
              <w:jc w:val="center"/>
              <w:rPr>
                <w:sz w:val="22"/>
                <w:szCs w:val="22"/>
              </w:rPr>
            </w:pPr>
          </w:p>
        </w:tc>
      </w:tr>
      <w:tr w:rsidR="00156FED" w:rsidRPr="00C43A2A" w14:paraId="42D05565"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78A6D60E"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36EC621"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3BB3C152"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7A0C3EC0" w14:textId="77777777" w:rsidR="00156FED" w:rsidRPr="00C43A2A" w:rsidRDefault="00156FED" w:rsidP="00834295">
            <w:pPr>
              <w:jc w:val="center"/>
              <w:rPr>
                <w:b/>
                <w:bCs/>
                <w:sz w:val="22"/>
                <w:szCs w:val="22"/>
              </w:rPr>
            </w:pPr>
          </w:p>
        </w:tc>
      </w:tr>
      <w:tr w:rsidR="00156FED" w:rsidRPr="0019053D" w14:paraId="19E7CD9A"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4D68D118"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492A518C"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77873ACD"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795A6DA7"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C73BA0"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247492F"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3CF64D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765B9079"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14:paraId="31C25730"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7978F34"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C5D6B4C"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6EA1F4D"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BF7489"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1E68202"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316898D" w14:textId="7A520D02"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14:paraId="02A7C5C3" w14:textId="77777777" w:rsidR="00156FED" w:rsidRPr="0019053D" w:rsidRDefault="00156FED" w:rsidP="00834295">
            <w:pPr>
              <w:jc w:val="center"/>
              <w:rPr>
                <w:rFonts w:ascii="Times New Roman" w:hAnsi="Times New Roman"/>
              </w:rPr>
            </w:pPr>
          </w:p>
        </w:tc>
      </w:tr>
      <w:tr w:rsidR="00156FED" w:rsidRPr="0019053D" w14:paraId="360CDA5D"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D9922"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9586253"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4EC0F41A"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B615D4A"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4144C38A" w14:textId="77777777" w:rsidR="00156FED" w:rsidRPr="0019053D" w:rsidRDefault="00156FED" w:rsidP="00834295">
            <w:pPr>
              <w:jc w:val="center"/>
              <w:rPr>
                <w:rFonts w:ascii="Times New Roman" w:hAnsi="Times New Roman"/>
              </w:rPr>
            </w:pPr>
          </w:p>
          <w:p w14:paraId="060E4EF1"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14:paraId="6DF723CD" w14:textId="77777777" w:rsidR="00156FED" w:rsidRPr="0019053D" w:rsidRDefault="00156FED" w:rsidP="00834295">
            <w:pPr>
              <w:jc w:val="center"/>
              <w:rPr>
                <w:rFonts w:ascii="Times New Roman" w:hAnsi="Times New Roman"/>
              </w:rPr>
            </w:pPr>
          </w:p>
          <w:p w14:paraId="3D256EC7" w14:textId="77777777" w:rsidR="00156FED" w:rsidRPr="0019053D" w:rsidRDefault="00156FED" w:rsidP="00834295">
            <w:pPr>
              <w:jc w:val="center"/>
              <w:rPr>
                <w:rFonts w:ascii="Times New Roman" w:hAnsi="Times New Roman"/>
              </w:rPr>
            </w:pPr>
          </w:p>
          <w:p w14:paraId="60179325"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374DDE5"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71397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3B54DB6"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318A7"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385C131"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6D515ED2" w14:textId="3D5C14E5" w:rsidR="00156FED" w:rsidRPr="0019053D" w:rsidRDefault="00156FED" w:rsidP="00834295">
            <w:pPr>
              <w:jc w:val="center"/>
              <w:rPr>
                <w:rFonts w:ascii="Times New Roman" w:hAnsi="Times New Roman"/>
              </w:rPr>
            </w:pPr>
            <w:r w:rsidRPr="0019053D">
              <w:rPr>
                <w:rFonts w:ascii="Times New Roman" w:hAnsi="Times New Roman"/>
              </w:rPr>
              <w:t xml:space="preserve">Статистические данные контрольного органа;                 </w:t>
            </w:r>
          </w:p>
          <w:p w14:paraId="65AF9F63"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1D8297F9" w14:textId="77777777" w:rsidR="00156FED" w:rsidRPr="0019053D" w:rsidRDefault="00156FED" w:rsidP="00834295">
            <w:pPr>
              <w:jc w:val="center"/>
              <w:rPr>
                <w:rFonts w:ascii="Times New Roman" w:hAnsi="Times New Roman"/>
              </w:rPr>
            </w:pPr>
          </w:p>
        </w:tc>
      </w:tr>
      <w:tr w:rsidR="00156FED" w:rsidRPr="0019053D" w14:paraId="1C6631E7"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2621F063"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F0FCE31"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48B69E0E"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17952763"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014CAD8" w14:textId="77777777"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14:paraId="5C6BA547"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20DA53E8"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2D1B66E"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250A147"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1A4822CC" w14:textId="77777777" w:rsidR="00156FED" w:rsidRPr="0019053D" w:rsidRDefault="00156FED" w:rsidP="00834295">
            <w:pPr>
              <w:jc w:val="center"/>
              <w:rPr>
                <w:rFonts w:ascii="Times New Roman" w:hAnsi="Times New Roman"/>
                <w:b/>
                <w:bCs/>
              </w:rPr>
            </w:pPr>
          </w:p>
        </w:tc>
      </w:tr>
      <w:tr w:rsidR="00156FED" w:rsidRPr="0019053D" w14:paraId="4AAA105B"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8B08556"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6F80757"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14:paraId="443E58F1"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26E6E23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280B7C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F1689A3" w14:textId="77777777" w:rsidR="00156FED" w:rsidRPr="0019053D" w:rsidRDefault="00156FED" w:rsidP="00834295">
            <w:pPr>
              <w:jc w:val="center"/>
              <w:rPr>
                <w:rFonts w:ascii="Times New Roman" w:hAnsi="Times New Roman"/>
              </w:rPr>
            </w:pPr>
          </w:p>
          <w:p w14:paraId="3EAAE4DE"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3D1B0166"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0117D58"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4A028A43"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E7EF864"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80BFC2E"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0ED6411D"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4C8CA530" w14:textId="77777777" w:rsidR="00156FED" w:rsidRPr="0019053D" w:rsidRDefault="00156FED" w:rsidP="00834295">
            <w:pPr>
              <w:jc w:val="center"/>
              <w:rPr>
                <w:rFonts w:ascii="Times New Roman" w:hAnsi="Times New Roman"/>
              </w:rPr>
            </w:pPr>
          </w:p>
        </w:tc>
      </w:tr>
      <w:tr w:rsidR="00156FED" w:rsidRPr="0019053D" w14:paraId="329B735C"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9425ECD"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023BE652"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4EFF976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E602C6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14:paraId="0A95328F" w14:textId="77777777" w:rsidR="00156FED" w:rsidRPr="0019053D" w:rsidRDefault="00156FED" w:rsidP="00834295">
            <w:pPr>
              <w:jc w:val="center"/>
              <w:rPr>
                <w:rFonts w:ascii="Times New Roman" w:hAnsi="Times New Roman"/>
              </w:rPr>
            </w:pPr>
          </w:p>
          <w:p w14:paraId="18C14D13" w14:textId="77777777"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14:paraId="4AB6A36D"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5BA8580D"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446C13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96E3FCF"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294DB"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365794A"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26EADCA8"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1B1FEB88" w14:textId="77777777" w:rsidR="00156FED" w:rsidRPr="0019053D" w:rsidRDefault="00156FED" w:rsidP="00834295">
            <w:pPr>
              <w:jc w:val="center"/>
              <w:rPr>
                <w:rFonts w:ascii="Times New Roman" w:hAnsi="Times New Roman"/>
              </w:rPr>
            </w:pPr>
          </w:p>
        </w:tc>
      </w:tr>
      <w:tr w:rsidR="00156FED" w:rsidRPr="0019053D" w14:paraId="71610DB0"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557AF"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2217E16" w14:textId="77777777"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49EEDD98"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BB7F49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14:paraId="0B3060E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A01B84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08925B"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6E376DD"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3D2E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DCEC0DB"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7FC982C6"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0AAD173"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64321BCA" w14:textId="77777777" w:rsidR="00156FED" w:rsidRPr="0019053D" w:rsidRDefault="00156FED" w:rsidP="00834295">
            <w:pPr>
              <w:rPr>
                <w:rFonts w:ascii="Times New Roman" w:hAnsi="Times New Roman"/>
              </w:rPr>
            </w:pPr>
          </w:p>
        </w:tc>
      </w:tr>
      <w:tr w:rsidR="00156FED" w:rsidRPr="0019053D" w14:paraId="6F371845"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71C10"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2FDC66DC"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3562BF9E" w14:textId="77777777" w:rsidR="00156FED" w:rsidRPr="0019053D" w:rsidRDefault="00156FED" w:rsidP="00834295">
            <w:pPr>
              <w:rPr>
                <w:rFonts w:ascii="Times New Roman" w:hAnsi="Times New Roman"/>
              </w:rPr>
            </w:pPr>
          </w:p>
          <w:p w14:paraId="285DE4FF" w14:textId="77777777" w:rsidR="00156FED" w:rsidRPr="0019053D" w:rsidRDefault="00156FED" w:rsidP="00834295">
            <w:pPr>
              <w:rPr>
                <w:rFonts w:ascii="Times New Roman" w:hAnsi="Times New Roman"/>
              </w:rPr>
            </w:pPr>
          </w:p>
          <w:p w14:paraId="3526C0E3" w14:textId="77777777" w:rsidR="00156FED" w:rsidRPr="0019053D" w:rsidRDefault="00156FED" w:rsidP="00834295">
            <w:pPr>
              <w:rPr>
                <w:rFonts w:ascii="Times New Roman" w:hAnsi="Times New Roman"/>
              </w:rPr>
            </w:pPr>
          </w:p>
          <w:p w14:paraId="2AC28B6C" w14:textId="77777777" w:rsidR="00156FED" w:rsidRPr="0019053D" w:rsidRDefault="00156FED" w:rsidP="00834295">
            <w:pPr>
              <w:rPr>
                <w:rFonts w:ascii="Times New Roman" w:hAnsi="Times New Roman"/>
              </w:rPr>
            </w:pPr>
          </w:p>
          <w:p w14:paraId="046B889A" w14:textId="77777777" w:rsidR="00156FED" w:rsidRPr="0019053D" w:rsidRDefault="00156FED" w:rsidP="00834295">
            <w:pPr>
              <w:rPr>
                <w:rFonts w:ascii="Times New Roman" w:hAnsi="Times New Roman"/>
              </w:rPr>
            </w:pPr>
          </w:p>
          <w:p w14:paraId="2C6431AC" w14:textId="77777777" w:rsidR="00156FED" w:rsidRPr="0019053D" w:rsidRDefault="00156FED" w:rsidP="00834295">
            <w:pPr>
              <w:rPr>
                <w:rFonts w:ascii="Times New Roman" w:hAnsi="Times New Roman"/>
              </w:rPr>
            </w:pPr>
          </w:p>
          <w:p w14:paraId="1AD25007" w14:textId="77777777" w:rsidR="00156FED" w:rsidRPr="0019053D" w:rsidRDefault="00156FED" w:rsidP="00834295">
            <w:pPr>
              <w:rPr>
                <w:rFonts w:ascii="Times New Roman" w:hAnsi="Times New Roman"/>
              </w:rPr>
            </w:pPr>
          </w:p>
          <w:p w14:paraId="1154ED65" w14:textId="77777777" w:rsidR="00156FED" w:rsidRPr="0019053D" w:rsidRDefault="00156FED" w:rsidP="00834295">
            <w:pPr>
              <w:rPr>
                <w:rFonts w:ascii="Times New Roman" w:hAnsi="Times New Roman"/>
              </w:rPr>
            </w:pPr>
          </w:p>
          <w:p w14:paraId="0223EECC" w14:textId="77777777" w:rsidR="00156FED" w:rsidRPr="0019053D" w:rsidRDefault="00156FED" w:rsidP="00834295">
            <w:pPr>
              <w:rPr>
                <w:rFonts w:ascii="Times New Roman" w:hAnsi="Times New Roman"/>
              </w:rPr>
            </w:pPr>
          </w:p>
          <w:p w14:paraId="378CB6F1" w14:textId="77777777" w:rsidR="00156FED" w:rsidRPr="0019053D" w:rsidRDefault="00156FED" w:rsidP="00834295">
            <w:pPr>
              <w:rPr>
                <w:rFonts w:ascii="Times New Roman" w:hAnsi="Times New Roman"/>
              </w:rPr>
            </w:pPr>
          </w:p>
          <w:p w14:paraId="2C530330" w14:textId="77777777" w:rsidR="00156FED" w:rsidRPr="0019053D" w:rsidRDefault="00156FED" w:rsidP="00834295">
            <w:pPr>
              <w:rPr>
                <w:rFonts w:ascii="Times New Roman" w:hAnsi="Times New Roman"/>
              </w:rPr>
            </w:pPr>
          </w:p>
          <w:p w14:paraId="07AE056F" w14:textId="77777777" w:rsidR="00156FED" w:rsidRPr="0019053D" w:rsidRDefault="00156FED" w:rsidP="00834295">
            <w:pPr>
              <w:rPr>
                <w:rFonts w:ascii="Times New Roman" w:hAnsi="Times New Roman"/>
              </w:rPr>
            </w:pPr>
          </w:p>
          <w:p w14:paraId="3A132142" w14:textId="77777777" w:rsidR="00156FED" w:rsidRPr="0019053D" w:rsidRDefault="00156FED" w:rsidP="00834295">
            <w:pPr>
              <w:rPr>
                <w:rFonts w:ascii="Times New Roman" w:hAnsi="Times New Roman"/>
              </w:rPr>
            </w:pPr>
          </w:p>
          <w:p w14:paraId="0AEFA1B8" w14:textId="77777777" w:rsidR="00156FED" w:rsidRPr="0019053D" w:rsidRDefault="00156FED" w:rsidP="00834295">
            <w:pPr>
              <w:rPr>
                <w:rFonts w:ascii="Times New Roman" w:hAnsi="Times New Roman"/>
              </w:rPr>
            </w:pPr>
          </w:p>
          <w:p w14:paraId="261BC0EC" w14:textId="77777777" w:rsidR="00156FED" w:rsidRPr="0019053D" w:rsidRDefault="00156FED" w:rsidP="00834295">
            <w:pPr>
              <w:rPr>
                <w:rFonts w:ascii="Times New Roman" w:hAnsi="Times New Roman"/>
              </w:rPr>
            </w:pPr>
          </w:p>
          <w:p w14:paraId="11C4F69A" w14:textId="77777777" w:rsidR="00156FED" w:rsidRPr="0019053D" w:rsidRDefault="00156FED" w:rsidP="00834295">
            <w:pPr>
              <w:rPr>
                <w:rFonts w:ascii="Times New Roman" w:hAnsi="Times New Roman"/>
              </w:rPr>
            </w:pPr>
          </w:p>
          <w:p w14:paraId="4C3535C1" w14:textId="77777777" w:rsidR="00156FED" w:rsidRPr="0019053D" w:rsidRDefault="00156FED" w:rsidP="00834295">
            <w:pPr>
              <w:rPr>
                <w:rFonts w:ascii="Times New Roman" w:hAnsi="Times New Roman"/>
              </w:rPr>
            </w:pPr>
          </w:p>
          <w:p w14:paraId="305C15B7" w14:textId="77777777" w:rsidR="00156FED" w:rsidRPr="0019053D" w:rsidRDefault="00156FED" w:rsidP="00834295">
            <w:pPr>
              <w:rPr>
                <w:rFonts w:ascii="Times New Roman" w:hAnsi="Times New Roman"/>
              </w:rPr>
            </w:pPr>
          </w:p>
          <w:p w14:paraId="57B9D6D6"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F73A2EA"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23DB64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7487E397" w14:textId="77777777" w:rsidR="00156FED" w:rsidRPr="0019053D" w:rsidRDefault="00156FED" w:rsidP="00834295">
            <w:pPr>
              <w:jc w:val="center"/>
              <w:rPr>
                <w:rFonts w:ascii="Times New Roman" w:hAnsi="Times New Roman"/>
              </w:rPr>
            </w:pPr>
          </w:p>
          <w:p w14:paraId="1C33117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E31D49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8B4FD26"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2604418"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21036A"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78CEA47"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6404676E"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1800C54C"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709DC262" w14:textId="77777777" w:rsidR="00156FED" w:rsidRPr="0019053D" w:rsidRDefault="00156FED" w:rsidP="00834295">
            <w:pPr>
              <w:rPr>
                <w:rFonts w:ascii="Times New Roman" w:hAnsi="Times New Roman"/>
              </w:rPr>
            </w:pPr>
          </w:p>
        </w:tc>
      </w:tr>
      <w:tr w:rsidR="00156FED" w:rsidRPr="0019053D" w14:paraId="6A98F02E"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2FAAF3D9"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4C598B25"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223BF6F1"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17D2FA0" w14:textId="77777777" w:rsidR="00156FED" w:rsidRPr="0019053D" w:rsidRDefault="00156FED" w:rsidP="00834295">
            <w:pPr>
              <w:rPr>
                <w:rFonts w:ascii="Times New Roman" w:hAnsi="Times New Roman"/>
              </w:rPr>
            </w:pPr>
          </w:p>
        </w:tc>
      </w:tr>
      <w:tr w:rsidR="00156FED" w:rsidRPr="0019053D" w14:paraId="1F1DF832"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0842F3A6"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14:paraId="0B89E01B"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43671325"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64565A24"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5FCCFFE7"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56821F2D"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58F2EE84"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7AB530BD"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141BCD5B"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09A1D7EE"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20E57DF6" w14:textId="77777777" w:rsidR="00156FED" w:rsidRPr="0019053D" w:rsidRDefault="00156FED" w:rsidP="00834295">
            <w:pPr>
              <w:jc w:val="center"/>
              <w:rPr>
                <w:rFonts w:ascii="Times New Roman" w:hAnsi="Times New Roman"/>
              </w:rPr>
            </w:pPr>
          </w:p>
        </w:tc>
      </w:tr>
      <w:tr w:rsidR="00156FED" w:rsidRPr="0019053D" w14:paraId="529B3989"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BC767FC"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0BED15E0"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216CF85C"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6C80ADEC"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1F9D2209"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6A2F6AF0"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382677D1" w14:textId="77777777" w:rsidR="00156FED" w:rsidRPr="0019053D" w:rsidRDefault="00156FED" w:rsidP="00834295">
            <w:pPr>
              <w:jc w:val="center"/>
              <w:rPr>
                <w:rFonts w:ascii="Times New Roman" w:hAnsi="Times New Roman"/>
              </w:rPr>
            </w:pPr>
          </w:p>
          <w:p w14:paraId="36CF65B7"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4D7E00AF"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75ED264B"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25E2FA97"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FB449B3"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127C1F83"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3ED1A301"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0B6742F8"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1380E343" w14:textId="77777777" w:rsidR="00156FED" w:rsidRPr="0019053D" w:rsidRDefault="00156FED" w:rsidP="00834295">
            <w:pPr>
              <w:rPr>
                <w:rFonts w:ascii="Times New Roman" w:hAnsi="Times New Roman"/>
              </w:rPr>
            </w:pPr>
          </w:p>
        </w:tc>
      </w:tr>
    </w:tbl>
    <w:p w14:paraId="27FB1F74" w14:textId="77777777" w:rsidR="00156FED" w:rsidRPr="0019053D" w:rsidRDefault="00156FED" w:rsidP="00156FED">
      <w:pPr>
        <w:pStyle w:val="ConsPlusNormal"/>
        <w:ind w:firstLine="0"/>
        <w:jc w:val="both"/>
        <w:rPr>
          <w:sz w:val="20"/>
          <w:szCs w:val="20"/>
        </w:rPr>
      </w:pPr>
    </w:p>
    <w:p w14:paraId="67F26115" w14:textId="77777777" w:rsidR="00156FED" w:rsidRPr="0019053D" w:rsidRDefault="00156FED" w:rsidP="00156FED">
      <w:pPr>
        <w:spacing w:after="360"/>
        <w:jc w:val="center"/>
        <w:outlineLvl w:val="0"/>
        <w:rPr>
          <w:rFonts w:ascii="Times New Roman" w:hAnsi="Times New Roman"/>
          <w:b/>
        </w:rPr>
      </w:pPr>
    </w:p>
    <w:p w14:paraId="58834875" w14:textId="77777777" w:rsidR="00156FED" w:rsidRPr="0019053D" w:rsidRDefault="00156FED" w:rsidP="00156FED">
      <w:pPr>
        <w:widowControl/>
        <w:spacing w:after="200" w:line="276" w:lineRule="auto"/>
        <w:rPr>
          <w:rFonts w:ascii="Times New Roman" w:hAnsi="Times New Roman"/>
        </w:rPr>
      </w:pPr>
    </w:p>
    <w:p w14:paraId="3F7F8493"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DE87C" w14:textId="77777777" w:rsidR="00DB3473" w:rsidRDefault="00DB3473" w:rsidP="000E7BBF">
      <w:r>
        <w:separator/>
      </w:r>
    </w:p>
  </w:endnote>
  <w:endnote w:type="continuationSeparator" w:id="0">
    <w:p w14:paraId="49C73482" w14:textId="77777777" w:rsidR="00DB3473" w:rsidRDefault="00DB3473"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0EB54" w14:textId="77777777" w:rsidR="00DB3473" w:rsidRDefault="00DB3473" w:rsidP="000E7BBF">
      <w:r>
        <w:separator/>
      </w:r>
    </w:p>
  </w:footnote>
  <w:footnote w:type="continuationSeparator" w:id="0">
    <w:p w14:paraId="5E22A28E" w14:textId="77777777" w:rsidR="00DB3473" w:rsidRDefault="00DB3473"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17897"/>
      <w:docPartObj>
        <w:docPartGallery w:val="Page Numbers (Top of Page)"/>
        <w:docPartUnique/>
      </w:docPartObj>
    </w:sdtPr>
    <w:sdtEndPr/>
    <w:sdtContent>
      <w:p w14:paraId="6490DD8A" w14:textId="3CC7FCCD" w:rsidR="007F260C" w:rsidRDefault="007F260C">
        <w:pPr>
          <w:pStyle w:val="ab"/>
          <w:jc w:val="center"/>
        </w:pPr>
        <w:r>
          <w:fldChar w:fldCharType="begin"/>
        </w:r>
        <w:r>
          <w:instrText>PAGE   \* MERGEFORMAT</w:instrText>
        </w:r>
        <w:r>
          <w:fldChar w:fldCharType="separate"/>
        </w:r>
        <w:r w:rsidR="00BD1E9A" w:rsidRPr="00BD1E9A">
          <w:rPr>
            <w:noProof/>
            <w:lang w:val="ru-RU"/>
          </w:rPr>
          <w:t>5</w:t>
        </w:r>
        <w:r>
          <w:fldChar w:fldCharType="end"/>
        </w:r>
      </w:p>
    </w:sdtContent>
  </w:sdt>
  <w:p w14:paraId="7013D1A4" w14:textId="77777777" w:rsidR="0094728A" w:rsidRDefault="009472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FC6F6" w14:textId="1E95301C" w:rsidR="007F260C" w:rsidRDefault="007F260C">
    <w:pPr>
      <w:pStyle w:val="ab"/>
      <w:jc w:val="center"/>
    </w:pPr>
  </w:p>
  <w:p w14:paraId="24CB8E67" w14:textId="77777777" w:rsidR="0094728A" w:rsidRDefault="009472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525E8"/>
    <w:rsid w:val="00156FED"/>
    <w:rsid w:val="001B47B6"/>
    <w:rsid w:val="00214A81"/>
    <w:rsid w:val="00241D52"/>
    <w:rsid w:val="00242BBB"/>
    <w:rsid w:val="00284EC2"/>
    <w:rsid w:val="002B3784"/>
    <w:rsid w:val="002C4CF1"/>
    <w:rsid w:val="002D2FB2"/>
    <w:rsid w:val="00306E3D"/>
    <w:rsid w:val="00335A2A"/>
    <w:rsid w:val="003509A4"/>
    <w:rsid w:val="00376C62"/>
    <w:rsid w:val="00381F21"/>
    <w:rsid w:val="003E666D"/>
    <w:rsid w:val="00411A4A"/>
    <w:rsid w:val="004320CB"/>
    <w:rsid w:val="00447252"/>
    <w:rsid w:val="00452A1F"/>
    <w:rsid w:val="00477305"/>
    <w:rsid w:val="00505BBB"/>
    <w:rsid w:val="0056216D"/>
    <w:rsid w:val="00572FD3"/>
    <w:rsid w:val="00591AB7"/>
    <w:rsid w:val="005A6752"/>
    <w:rsid w:val="006056D5"/>
    <w:rsid w:val="00620E7A"/>
    <w:rsid w:val="00625F54"/>
    <w:rsid w:val="00641DD0"/>
    <w:rsid w:val="0067760F"/>
    <w:rsid w:val="006925AD"/>
    <w:rsid w:val="006A4650"/>
    <w:rsid w:val="00707B35"/>
    <w:rsid w:val="00733FF8"/>
    <w:rsid w:val="00775DA7"/>
    <w:rsid w:val="00787C5D"/>
    <w:rsid w:val="007A03C9"/>
    <w:rsid w:val="007A3412"/>
    <w:rsid w:val="007A7AA9"/>
    <w:rsid w:val="007B0E7C"/>
    <w:rsid w:val="007B185F"/>
    <w:rsid w:val="007C3725"/>
    <w:rsid w:val="007C5F65"/>
    <w:rsid w:val="007D5AD9"/>
    <w:rsid w:val="007F260C"/>
    <w:rsid w:val="00834295"/>
    <w:rsid w:val="0084171D"/>
    <w:rsid w:val="008420E7"/>
    <w:rsid w:val="008775CC"/>
    <w:rsid w:val="008E79FB"/>
    <w:rsid w:val="008F0765"/>
    <w:rsid w:val="008F42E1"/>
    <w:rsid w:val="0094728A"/>
    <w:rsid w:val="00971737"/>
    <w:rsid w:val="0099433E"/>
    <w:rsid w:val="009B54C4"/>
    <w:rsid w:val="009E1810"/>
    <w:rsid w:val="00A14EC0"/>
    <w:rsid w:val="00A15315"/>
    <w:rsid w:val="00A34A5E"/>
    <w:rsid w:val="00A5146B"/>
    <w:rsid w:val="00A63014"/>
    <w:rsid w:val="00A64A6B"/>
    <w:rsid w:val="00A930C9"/>
    <w:rsid w:val="00B11DFF"/>
    <w:rsid w:val="00B20D87"/>
    <w:rsid w:val="00B33824"/>
    <w:rsid w:val="00B639DC"/>
    <w:rsid w:val="00B70ED7"/>
    <w:rsid w:val="00B75C5C"/>
    <w:rsid w:val="00BD1E9A"/>
    <w:rsid w:val="00C0075D"/>
    <w:rsid w:val="00C06AC1"/>
    <w:rsid w:val="00C51420"/>
    <w:rsid w:val="00C54CAD"/>
    <w:rsid w:val="00C70753"/>
    <w:rsid w:val="00CD2977"/>
    <w:rsid w:val="00CD3E8B"/>
    <w:rsid w:val="00CE7007"/>
    <w:rsid w:val="00D03202"/>
    <w:rsid w:val="00D51060"/>
    <w:rsid w:val="00D51165"/>
    <w:rsid w:val="00D61000"/>
    <w:rsid w:val="00D82BE7"/>
    <w:rsid w:val="00DB3473"/>
    <w:rsid w:val="00DC3C44"/>
    <w:rsid w:val="00DE67CE"/>
    <w:rsid w:val="00DE739C"/>
    <w:rsid w:val="00E47230"/>
    <w:rsid w:val="00E743CC"/>
    <w:rsid w:val="00E95D3D"/>
    <w:rsid w:val="00EA66DF"/>
    <w:rsid w:val="00EB3507"/>
    <w:rsid w:val="00EB7F3D"/>
    <w:rsid w:val="00ED1428"/>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DFF0-EE80-4087-A79E-F2DD970A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9771</Words>
  <Characters>55700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CITYLINE27</cp:lastModifiedBy>
  <cp:revision>27</cp:revision>
  <cp:lastPrinted>2021-09-01T11:22:00Z</cp:lastPrinted>
  <dcterms:created xsi:type="dcterms:W3CDTF">2021-08-04T11:34:00Z</dcterms:created>
  <dcterms:modified xsi:type="dcterms:W3CDTF">2021-09-01T11:25:00Z</dcterms:modified>
</cp:coreProperties>
</file>