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1DE" w:rsidRPr="007E21DE" w:rsidRDefault="007E21DE" w:rsidP="00FC22DC">
      <w:pPr>
        <w:autoSpaceDN/>
        <w:adjustRightInd/>
        <w:ind w:firstLine="0"/>
        <w:jc w:val="right"/>
        <w:rPr>
          <w:rFonts w:ascii="Times New Roman" w:hAnsi="Times New Roman" w:cs="Times New Roman"/>
          <w:b/>
          <w:sz w:val="28"/>
          <w:szCs w:val="28"/>
          <w:lang w:eastAsia="ar-SA"/>
        </w:rPr>
      </w:pPr>
      <w:r w:rsidRPr="007E21DE">
        <w:rPr>
          <w:rFonts w:ascii="Times New Roman" w:hAnsi="Times New Roman" w:cs="Times New Roman"/>
          <w:b/>
          <w:sz w:val="28"/>
          <w:szCs w:val="28"/>
          <w:lang w:eastAsia="ar-SA"/>
        </w:rPr>
        <w:t>ПРОЕКТ</w:t>
      </w:r>
    </w:p>
    <w:p w:rsidR="007E21DE" w:rsidRPr="007E21DE" w:rsidRDefault="007E21DE" w:rsidP="007E21DE">
      <w:pPr>
        <w:autoSpaceDN/>
        <w:adjustRightInd/>
        <w:ind w:firstLine="0"/>
        <w:jc w:val="center"/>
        <w:rPr>
          <w:rFonts w:ascii="Times New Roman" w:hAnsi="Times New Roman" w:cs="Times New Roman"/>
          <w:b/>
          <w:sz w:val="28"/>
          <w:szCs w:val="28"/>
          <w:lang w:eastAsia="ar-SA"/>
        </w:rPr>
      </w:pPr>
      <w:r w:rsidRPr="007E21DE">
        <w:rPr>
          <w:rFonts w:ascii="Times New Roman" w:hAnsi="Times New Roman" w:cs="Times New Roman"/>
          <w:b/>
          <w:sz w:val="28"/>
          <w:szCs w:val="28"/>
          <w:lang w:eastAsia="ar-SA"/>
        </w:rPr>
        <w:t>РЕШЕНИЕ</w:t>
      </w:r>
    </w:p>
    <w:p w:rsidR="007E21DE" w:rsidRPr="007E21DE" w:rsidRDefault="007E21DE" w:rsidP="007E21DE">
      <w:pPr>
        <w:autoSpaceDN/>
        <w:adjustRightInd/>
        <w:ind w:firstLine="0"/>
        <w:jc w:val="center"/>
        <w:rPr>
          <w:rFonts w:ascii="Times New Roman" w:hAnsi="Times New Roman" w:cs="Times New Roman"/>
          <w:sz w:val="28"/>
          <w:szCs w:val="28"/>
          <w:lang w:eastAsia="ar-SA"/>
        </w:rPr>
      </w:pPr>
      <w:r w:rsidRPr="007E21DE">
        <w:rPr>
          <w:rFonts w:ascii="Times New Roman" w:hAnsi="Times New Roman" w:cs="Times New Roman"/>
          <w:sz w:val="28"/>
          <w:szCs w:val="28"/>
          <w:lang w:eastAsia="ar-SA"/>
        </w:rPr>
        <w:t>СОВЕТА ГРАЧЕВСКОГО МУНИЦИПАЛЬНОГО ОКРУГА</w:t>
      </w:r>
      <w:r w:rsidRPr="007E21DE">
        <w:rPr>
          <w:rFonts w:ascii="Times New Roman" w:hAnsi="Times New Roman" w:cs="Times New Roman"/>
          <w:sz w:val="28"/>
          <w:szCs w:val="28"/>
          <w:lang w:eastAsia="ar-SA"/>
        </w:rPr>
        <w:br/>
        <w:t>СТАВРОПОЛЬСКОГО КРАЯ</w:t>
      </w:r>
    </w:p>
    <w:p w:rsidR="00533A43" w:rsidRPr="008E4DF8" w:rsidRDefault="00533A43" w:rsidP="00360B18">
      <w:pPr>
        <w:ind w:firstLine="709"/>
        <w:rPr>
          <w:rFonts w:ascii="Times New Roman" w:hAnsi="Times New Roman" w:cs="Times New Roman"/>
          <w:sz w:val="28"/>
          <w:szCs w:val="28"/>
        </w:rPr>
      </w:pPr>
    </w:p>
    <w:p w:rsidR="00402746" w:rsidRDefault="008561F9" w:rsidP="00402746">
      <w:pPr>
        <w:ind w:firstLine="709"/>
        <w:jc w:val="center"/>
        <w:rPr>
          <w:rFonts w:ascii="Times New Roman" w:hAnsi="Times New Roman" w:cs="Times New Roman"/>
          <w:b/>
          <w:sz w:val="28"/>
          <w:szCs w:val="28"/>
        </w:rPr>
      </w:pPr>
      <w:r w:rsidRPr="008561F9">
        <w:rPr>
          <w:rFonts w:ascii="Times New Roman" w:hAnsi="Times New Roman" w:cs="Times New Roman"/>
          <w:b/>
          <w:sz w:val="28"/>
          <w:szCs w:val="28"/>
        </w:rPr>
        <w:t>Об утверждении Порядка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w:t>
      </w:r>
      <w:r w:rsidR="006B7710">
        <w:rPr>
          <w:rFonts w:ascii="Times New Roman" w:hAnsi="Times New Roman" w:cs="Times New Roman"/>
          <w:b/>
          <w:sz w:val="28"/>
          <w:szCs w:val="28"/>
        </w:rPr>
        <w:t xml:space="preserve">               </w:t>
      </w:r>
      <w:r w:rsidRPr="008561F9">
        <w:rPr>
          <w:rFonts w:ascii="Times New Roman" w:hAnsi="Times New Roman" w:cs="Times New Roman"/>
          <w:b/>
          <w:sz w:val="28"/>
          <w:szCs w:val="28"/>
        </w:rPr>
        <w:t xml:space="preserve"> в Российской Федерации»</w:t>
      </w:r>
    </w:p>
    <w:p w:rsidR="008561F9" w:rsidRDefault="008561F9" w:rsidP="00402746">
      <w:pPr>
        <w:ind w:firstLine="709"/>
        <w:jc w:val="center"/>
        <w:rPr>
          <w:rFonts w:ascii="Times New Roman" w:hAnsi="Times New Roman" w:cs="Times New Roman"/>
          <w:sz w:val="28"/>
          <w:szCs w:val="28"/>
        </w:rPr>
      </w:pPr>
    </w:p>
    <w:p w:rsidR="008561F9" w:rsidRDefault="008561F9" w:rsidP="00402746">
      <w:pPr>
        <w:ind w:firstLine="709"/>
        <w:rPr>
          <w:rFonts w:ascii="Times New Roman" w:hAnsi="Times New Roman" w:cs="Times New Roman"/>
          <w:sz w:val="28"/>
          <w:szCs w:val="28"/>
        </w:rPr>
      </w:pPr>
      <w:proofErr w:type="gramStart"/>
      <w:r w:rsidRPr="008561F9">
        <w:rPr>
          <w:rFonts w:ascii="Times New Roman" w:hAnsi="Times New Roman" w:cs="Times New Roman"/>
          <w:sz w:val="28"/>
          <w:szCs w:val="28"/>
        </w:rPr>
        <w:t xml:space="preserve">В соответствии с  Федеральными законами от 06 октября 2003 года               № 131-ФЗ «Об общих принципах организации местного самоуправления </w:t>
      </w:r>
      <w:r w:rsidR="001A1E4B">
        <w:rPr>
          <w:rFonts w:ascii="Times New Roman" w:hAnsi="Times New Roman" w:cs="Times New Roman"/>
          <w:sz w:val="28"/>
          <w:szCs w:val="28"/>
        </w:rPr>
        <w:t xml:space="preserve">                 </w:t>
      </w:r>
      <w:r w:rsidRPr="008561F9">
        <w:rPr>
          <w:rFonts w:ascii="Times New Roman" w:hAnsi="Times New Roman" w:cs="Times New Roman"/>
          <w:sz w:val="28"/>
          <w:szCs w:val="28"/>
        </w:rPr>
        <w:t xml:space="preserve">в Российской Федерации», от 25 декабря 2008 года № 273-ФЗ  </w:t>
      </w:r>
      <w:r w:rsidR="0069328B">
        <w:rPr>
          <w:rFonts w:ascii="Times New Roman" w:hAnsi="Times New Roman" w:cs="Times New Roman"/>
          <w:sz w:val="28"/>
          <w:szCs w:val="28"/>
        </w:rPr>
        <w:t xml:space="preserve">                                     </w:t>
      </w:r>
      <w:r w:rsidRPr="008561F9">
        <w:rPr>
          <w:rFonts w:ascii="Times New Roman" w:hAnsi="Times New Roman" w:cs="Times New Roman"/>
          <w:sz w:val="28"/>
          <w:szCs w:val="28"/>
        </w:rPr>
        <w:t>«О противодействии коррупции», законом Ставропольского края от 20 июля 2017 года  № 92-кз «О порядке представления сведений о доходах, расходах, об имуществе и обязательствах имущественного характера гражданами Российской Федерации, претендующими на замещение муниципальных должностей в</w:t>
      </w:r>
      <w:proofErr w:type="gramEnd"/>
      <w:r w:rsidRPr="008561F9">
        <w:rPr>
          <w:rFonts w:ascii="Times New Roman" w:hAnsi="Times New Roman" w:cs="Times New Roman"/>
          <w:sz w:val="28"/>
          <w:szCs w:val="28"/>
        </w:rPr>
        <w:t xml:space="preserve"> Ставропольском </w:t>
      </w:r>
      <w:proofErr w:type="gramStart"/>
      <w:r w:rsidRPr="008561F9">
        <w:rPr>
          <w:rFonts w:ascii="Times New Roman" w:hAnsi="Times New Roman" w:cs="Times New Roman"/>
          <w:sz w:val="28"/>
          <w:szCs w:val="28"/>
        </w:rPr>
        <w:t>крае</w:t>
      </w:r>
      <w:proofErr w:type="gramEnd"/>
      <w:r w:rsidRPr="008561F9">
        <w:rPr>
          <w:rFonts w:ascii="Times New Roman" w:hAnsi="Times New Roman" w:cs="Times New Roman"/>
          <w:sz w:val="28"/>
          <w:szCs w:val="28"/>
        </w:rPr>
        <w:t xml:space="preserve">, и лицами, замещающими муниципальные должности в Ставропольском крае, и порядке осуществления проверки достоверности и полноты представляемых сведений», Уставом </w:t>
      </w:r>
      <w:r w:rsidR="00AD562D">
        <w:rPr>
          <w:rFonts w:ascii="Times New Roman" w:hAnsi="Times New Roman" w:cs="Times New Roman"/>
          <w:sz w:val="28"/>
          <w:szCs w:val="28"/>
        </w:rPr>
        <w:t>Грачевского</w:t>
      </w:r>
      <w:r w:rsidRPr="008561F9">
        <w:rPr>
          <w:rFonts w:ascii="Times New Roman" w:hAnsi="Times New Roman" w:cs="Times New Roman"/>
          <w:sz w:val="28"/>
          <w:szCs w:val="28"/>
        </w:rPr>
        <w:t xml:space="preserve"> муниципального </w:t>
      </w:r>
      <w:r w:rsidR="00AD562D">
        <w:rPr>
          <w:rFonts w:ascii="Times New Roman" w:hAnsi="Times New Roman" w:cs="Times New Roman"/>
          <w:sz w:val="28"/>
          <w:szCs w:val="28"/>
        </w:rPr>
        <w:t>округа</w:t>
      </w:r>
      <w:r w:rsidRPr="008561F9">
        <w:rPr>
          <w:rFonts w:ascii="Times New Roman" w:hAnsi="Times New Roman" w:cs="Times New Roman"/>
          <w:sz w:val="28"/>
          <w:szCs w:val="28"/>
        </w:rPr>
        <w:t xml:space="preserve"> Ставропольского края</w:t>
      </w:r>
      <w:r w:rsidR="00AD562D">
        <w:rPr>
          <w:rFonts w:ascii="Times New Roman" w:hAnsi="Times New Roman" w:cs="Times New Roman"/>
          <w:sz w:val="28"/>
          <w:szCs w:val="28"/>
        </w:rPr>
        <w:t>,</w:t>
      </w:r>
      <w:r w:rsidRPr="008561F9">
        <w:rPr>
          <w:rFonts w:ascii="Times New Roman" w:hAnsi="Times New Roman" w:cs="Times New Roman"/>
          <w:sz w:val="28"/>
          <w:szCs w:val="28"/>
        </w:rPr>
        <w:t xml:space="preserve"> Совет </w:t>
      </w:r>
      <w:r w:rsidR="00AD562D">
        <w:rPr>
          <w:rFonts w:ascii="Times New Roman" w:hAnsi="Times New Roman" w:cs="Times New Roman"/>
          <w:sz w:val="28"/>
          <w:szCs w:val="28"/>
        </w:rPr>
        <w:t>Грачевского</w:t>
      </w:r>
      <w:r w:rsidRPr="008561F9">
        <w:rPr>
          <w:rFonts w:ascii="Times New Roman" w:hAnsi="Times New Roman" w:cs="Times New Roman"/>
          <w:sz w:val="28"/>
          <w:szCs w:val="28"/>
        </w:rPr>
        <w:t xml:space="preserve"> муниципального </w:t>
      </w:r>
      <w:r w:rsidR="00AD562D">
        <w:rPr>
          <w:rFonts w:ascii="Times New Roman" w:hAnsi="Times New Roman" w:cs="Times New Roman"/>
          <w:sz w:val="28"/>
          <w:szCs w:val="28"/>
        </w:rPr>
        <w:t>округа Ставропольского края</w:t>
      </w:r>
    </w:p>
    <w:p w:rsidR="00AD562D" w:rsidRPr="008E4DF8" w:rsidRDefault="00AD562D" w:rsidP="00402746">
      <w:pPr>
        <w:ind w:firstLine="709"/>
        <w:rPr>
          <w:rFonts w:ascii="Times New Roman" w:hAnsi="Times New Roman" w:cs="Times New Roman"/>
          <w:sz w:val="28"/>
          <w:szCs w:val="28"/>
        </w:rPr>
      </w:pPr>
    </w:p>
    <w:p w:rsidR="00402746" w:rsidRPr="008E4DF8" w:rsidRDefault="00402746" w:rsidP="00402746">
      <w:pPr>
        <w:ind w:firstLine="0"/>
        <w:rPr>
          <w:rFonts w:ascii="Times New Roman" w:hAnsi="Times New Roman" w:cs="Times New Roman"/>
          <w:sz w:val="28"/>
          <w:szCs w:val="28"/>
        </w:rPr>
      </w:pPr>
      <w:r w:rsidRPr="008E4DF8">
        <w:rPr>
          <w:rFonts w:ascii="Times New Roman" w:hAnsi="Times New Roman" w:cs="Times New Roman"/>
          <w:sz w:val="28"/>
          <w:szCs w:val="28"/>
        </w:rPr>
        <w:t>РЕШИЛ:</w:t>
      </w:r>
    </w:p>
    <w:p w:rsidR="00402746" w:rsidRPr="008E4DF8" w:rsidRDefault="00402746" w:rsidP="00402746">
      <w:pPr>
        <w:ind w:firstLine="567"/>
        <w:rPr>
          <w:rFonts w:ascii="Times New Roman" w:hAnsi="Times New Roman" w:cs="Times New Roman"/>
          <w:sz w:val="28"/>
          <w:szCs w:val="28"/>
        </w:rPr>
      </w:pPr>
    </w:p>
    <w:p w:rsidR="00592CA6" w:rsidRDefault="00402746" w:rsidP="008561F9">
      <w:pPr>
        <w:ind w:firstLine="567"/>
        <w:rPr>
          <w:rFonts w:ascii="Times New Roman" w:hAnsi="Times New Roman" w:cs="Times New Roman"/>
          <w:sz w:val="28"/>
          <w:szCs w:val="28"/>
        </w:rPr>
      </w:pPr>
      <w:r w:rsidRPr="008E4DF8">
        <w:rPr>
          <w:rFonts w:ascii="Times New Roman" w:hAnsi="Times New Roman" w:cs="Times New Roman"/>
          <w:sz w:val="28"/>
          <w:szCs w:val="28"/>
        </w:rPr>
        <w:t xml:space="preserve">1. </w:t>
      </w:r>
      <w:r w:rsidR="008561F9" w:rsidRPr="008561F9">
        <w:rPr>
          <w:rFonts w:ascii="Times New Roman" w:hAnsi="Times New Roman" w:cs="Times New Roman"/>
          <w:sz w:val="28"/>
          <w:szCs w:val="28"/>
        </w:rPr>
        <w:t xml:space="preserve">Утвердить прилагаемый Порядок принятия решения о применении </w:t>
      </w:r>
      <w:r w:rsidR="001A1E4B">
        <w:rPr>
          <w:rFonts w:ascii="Times New Roman" w:hAnsi="Times New Roman" w:cs="Times New Roman"/>
          <w:sz w:val="28"/>
          <w:szCs w:val="28"/>
        </w:rPr>
        <w:t xml:space="preserve">                   </w:t>
      </w:r>
      <w:r w:rsidR="008561F9" w:rsidRPr="008561F9">
        <w:rPr>
          <w:rFonts w:ascii="Times New Roman" w:hAnsi="Times New Roman" w:cs="Times New Roman"/>
          <w:sz w:val="28"/>
          <w:szCs w:val="28"/>
        </w:rPr>
        <w:t xml:space="preserve">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w:t>
      </w:r>
      <w:r w:rsidR="001A1E4B">
        <w:rPr>
          <w:rFonts w:ascii="Times New Roman" w:hAnsi="Times New Roman" w:cs="Times New Roman"/>
          <w:sz w:val="28"/>
          <w:szCs w:val="28"/>
        </w:rPr>
        <w:t xml:space="preserve">                         </w:t>
      </w:r>
      <w:r w:rsidR="008561F9" w:rsidRPr="008561F9">
        <w:rPr>
          <w:rFonts w:ascii="Times New Roman" w:hAnsi="Times New Roman" w:cs="Times New Roman"/>
          <w:sz w:val="28"/>
          <w:szCs w:val="28"/>
        </w:rPr>
        <w:t>в Российской Федерации</w:t>
      </w:r>
      <w:r w:rsidR="00AD562D">
        <w:rPr>
          <w:rFonts w:ascii="Times New Roman" w:hAnsi="Times New Roman" w:cs="Times New Roman"/>
          <w:sz w:val="28"/>
          <w:szCs w:val="28"/>
        </w:rPr>
        <w:t>»</w:t>
      </w:r>
    </w:p>
    <w:p w:rsidR="0069328B" w:rsidRDefault="0069328B" w:rsidP="0069328B">
      <w:pPr>
        <w:pStyle w:val="ab"/>
        <w:widowControl w:val="0"/>
        <w:suppressAutoHyphens/>
        <w:spacing w:before="0" w:beforeAutospacing="0" w:after="0" w:afterAutospacing="0"/>
        <w:ind w:firstLine="567"/>
        <w:jc w:val="both"/>
        <w:rPr>
          <w:color w:val="000000"/>
          <w:sz w:val="28"/>
          <w:szCs w:val="28"/>
        </w:rPr>
      </w:pPr>
      <w:bookmarkStart w:id="0" w:name="p2353"/>
      <w:bookmarkEnd w:id="0"/>
    </w:p>
    <w:p w:rsidR="0069328B" w:rsidRDefault="0069328B" w:rsidP="0069328B">
      <w:pPr>
        <w:pStyle w:val="ab"/>
        <w:widowControl w:val="0"/>
        <w:suppressAutoHyphens/>
        <w:spacing w:before="0" w:beforeAutospacing="0" w:after="0" w:afterAutospacing="0"/>
        <w:ind w:firstLine="567"/>
        <w:jc w:val="both"/>
        <w:rPr>
          <w:color w:val="000000"/>
          <w:sz w:val="28"/>
          <w:szCs w:val="28"/>
          <w:lang w:bidi="ru-RU"/>
        </w:rPr>
      </w:pPr>
      <w:r>
        <w:rPr>
          <w:color w:val="000000"/>
          <w:sz w:val="28"/>
          <w:szCs w:val="28"/>
        </w:rPr>
        <w:t xml:space="preserve">2. </w:t>
      </w:r>
      <w:r>
        <w:rPr>
          <w:color w:val="000000"/>
          <w:sz w:val="28"/>
          <w:szCs w:val="28"/>
          <w:lang w:bidi="ru-RU"/>
        </w:rPr>
        <w:t>П</w:t>
      </w:r>
      <w:r w:rsidRPr="00123957">
        <w:rPr>
          <w:color w:val="000000"/>
          <w:sz w:val="28"/>
          <w:szCs w:val="28"/>
          <w:lang w:bidi="ru-RU"/>
        </w:rPr>
        <w:t>ризнать утратившими силу</w:t>
      </w:r>
      <w:r>
        <w:rPr>
          <w:color w:val="000000"/>
          <w:sz w:val="28"/>
          <w:szCs w:val="28"/>
          <w:lang w:bidi="ru-RU"/>
        </w:rPr>
        <w:t xml:space="preserve"> решение Совета Грачевского муниципального округа Ставропольского края от 17 марта 2020 года № 16 «Об утверждении Порядка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w:t>
      </w:r>
      <w:r w:rsidR="001A1E4B">
        <w:rPr>
          <w:color w:val="000000"/>
          <w:sz w:val="28"/>
          <w:szCs w:val="28"/>
          <w:lang w:bidi="ru-RU"/>
        </w:rPr>
        <w:t xml:space="preserve">                       </w:t>
      </w:r>
      <w:r>
        <w:rPr>
          <w:color w:val="000000"/>
          <w:sz w:val="28"/>
          <w:szCs w:val="28"/>
          <w:lang w:bidi="ru-RU"/>
        </w:rPr>
        <w:t>в Российской Федерации»</w:t>
      </w:r>
    </w:p>
    <w:p w:rsidR="0069328B" w:rsidRPr="00E80952" w:rsidRDefault="0069328B" w:rsidP="0069328B">
      <w:pPr>
        <w:pStyle w:val="ab"/>
        <w:widowControl w:val="0"/>
        <w:suppressAutoHyphens/>
        <w:spacing w:before="0" w:beforeAutospacing="0" w:after="0" w:afterAutospacing="0"/>
        <w:ind w:firstLine="709"/>
        <w:jc w:val="both"/>
        <w:rPr>
          <w:color w:val="000000"/>
          <w:sz w:val="28"/>
          <w:szCs w:val="28"/>
        </w:rPr>
      </w:pPr>
    </w:p>
    <w:p w:rsidR="00D0547E" w:rsidRPr="00FD067A" w:rsidRDefault="00D0547E" w:rsidP="00D0547E">
      <w:pPr>
        <w:shd w:val="clear" w:color="auto" w:fill="FFFFFF"/>
        <w:tabs>
          <w:tab w:val="left" w:leader="underscore" w:pos="713"/>
          <w:tab w:val="left" w:pos="986"/>
        </w:tabs>
        <w:suppressAutoHyphens/>
        <w:ind w:firstLine="567"/>
        <w:rPr>
          <w:rFonts w:ascii="Times New Roman" w:hAnsi="Times New Roman" w:cs="Times New Roman"/>
          <w:sz w:val="28"/>
          <w:szCs w:val="28"/>
        </w:rPr>
      </w:pPr>
      <w:r>
        <w:rPr>
          <w:rFonts w:ascii="Times New Roman" w:hAnsi="Times New Roman" w:cs="Times New Roman"/>
          <w:sz w:val="28"/>
          <w:szCs w:val="28"/>
        </w:rPr>
        <w:t>3</w:t>
      </w:r>
      <w:r w:rsidRPr="00FD067A">
        <w:rPr>
          <w:rFonts w:ascii="Times New Roman" w:hAnsi="Times New Roman" w:cs="Times New Roman"/>
          <w:sz w:val="28"/>
          <w:szCs w:val="28"/>
        </w:rPr>
        <w:t xml:space="preserve">. Настоящее решение вступает со дня </w:t>
      </w:r>
      <w:r>
        <w:rPr>
          <w:rFonts w:ascii="Times New Roman" w:hAnsi="Times New Roman" w:cs="Times New Roman"/>
          <w:sz w:val="28"/>
          <w:szCs w:val="28"/>
        </w:rPr>
        <w:t>его официального опубликования (обнародования).</w:t>
      </w:r>
    </w:p>
    <w:p w:rsidR="00402746" w:rsidRDefault="00402746" w:rsidP="00402746">
      <w:pPr>
        <w:ind w:firstLine="567"/>
        <w:jc w:val="left"/>
        <w:rPr>
          <w:rFonts w:ascii="Times New Roman" w:hAnsi="Times New Roman" w:cs="Times New Roman"/>
          <w:sz w:val="28"/>
          <w:szCs w:val="28"/>
        </w:rPr>
      </w:pPr>
    </w:p>
    <w:p w:rsidR="00402746" w:rsidRPr="00FD067A" w:rsidRDefault="00402746" w:rsidP="00402746">
      <w:pPr>
        <w:ind w:firstLine="567"/>
        <w:jc w:val="left"/>
        <w:rPr>
          <w:rFonts w:ascii="Times New Roman" w:hAnsi="Times New Roman" w:cs="Times New Roman"/>
          <w:sz w:val="28"/>
          <w:szCs w:val="28"/>
        </w:rPr>
      </w:pPr>
    </w:p>
    <w:p w:rsidR="00402746" w:rsidRPr="00FD067A" w:rsidRDefault="00402746" w:rsidP="00402746">
      <w:pPr>
        <w:ind w:firstLine="567"/>
        <w:jc w:val="left"/>
        <w:rPr>
          <w:rFonts w:ascii="Times New Roman" w:hAnsi="Times New Roman" w:cs="Times New Roman"/>
          <w:sz w:val="28"/>
          <w:szCs w:val="28"/>
        </w:rPr>
      </w:pPr>
    </w:p>
    <w:p w:rsidR="00DE2FF6" w:rsidRDefault="00DE2FF6" w:rsidP="00402746">
      <w:pPr>
        <w:spacing w:line="276" w:lineRule="auto"/>
        <w:ind w:firstLine="0"/>
        <w:rPr>
          <w:rFonts w:ascii="Times New Roman" w:hAnsi="Times New Roman" w:cs="Times New Roman"/>
          <w:sz w:val="28"/>
        </w:rPr>
      </w:pPr>
    </w:p>
    <w:p w:rsidR="00DE2FF6" w:rsidRDefault="00DE2FF6" w:rsidP="00402746">
      <w:pPr>
        <w:spacing w:line="276" w:lineRule="auto"/>
        <w:ind w:firstLine="0"/>
        <w:rPr>
          <w:rFonts w:ascii="Times New Roman" w:hAnsi="Times New Roman" w:cs="Times New Roman"/>
          <w:sz w:val="28"/>
        </w:rPr>
      </w:pPr>
    </w:p>
    <w:p w:rsidR="00DE2FF6" w:rsidRDefault="00DE2FF6" w:rsidP="00402746">
      <w:pPr>
        <w:spacing w:line="276" w:lineRule="auto"/>
        <w:ind w:firstLine="0"/>
        <w:rPr>
          <w:rFonts w:ascii="Times New Roman" w:hAnsi="Times New Roman" w:cs="Times New Roman"/>
          <w:sz w:val="28"/>
        </w:rPr>
      </w:pPr>
    </w:p>
    <w:p w:rsidR="00DE2FF6" w:rsidRDefault="00DE2FF6" w:rsidP="00402746">
      <w:pPr>
        <w:spacing w:line="276" w:lineRule="auto"/>
        <w:ind w:firstLine="0"/>
        <w:rPr>
          <w:rFonts w:ascii="Times New Roman" w:hAnsi="Times New Roman" w:cs="Times New Roman"/>
          <w:sz w:val="28"/>
        </w:rPr>
      </w:pPr>
    </w:p>
    <w:p w:rsidR="00DE2FF6" w:rsidRDefault="00DE2FF6" w:rsidP="00402746">
      <w:pPr>
        <w:spacing w:line="276" w:lineRule="auto"/>
        <w:ind w:firstLine="0"/>
        <w:rPr>
          <w:rFonts w:ascii="Times New Roman" w:hAnsi="Times New Roman" w:cs="Times New Roman"/>
          <w:sz w:val="28"/>
        </w:rPr>
      </w:pPr>
    </w:p>
    <w:p w:rsidR="00DE2FF6" w:rsidRDefault="00DE2FF6" w:rsidP="00402746">
      <w:pPr>
        <w:spacing w:line="276" w:lineRule="auto"/>
        <w:ind w:firstLine="0"/>
        <w:rPr>
          <w:rFonts w:ascii="Times New Roman" w:hAnsi="Times New Roman" w:cs="Times New Roman"/>
          <w:sz w:val="28"/>
        </w:rPr>
      </w:pPr>
    </w:p>
    <w:p w:rsidR="00DE2FF6" w:rsidRDefault="00DE2FF6" w:rsidP="00402746">
      <w:pPr>
        <w:spacing w:line="276" w:lineRule="auto"/>
        <w:ind w:firstLine="0"/>
        <w:rPr>
          <w:rFonts w:ascii="Times New Roman" w:hAnsi="Times New Roman" w:cs="Times New Roman"/>
          <w:sz w:val="28"/>
        </w:rPr>
      </w:pPr>
    </w:p>
    <w:p w:rsidR="00DE2FF6" w:rsidRDefault="00DE2FF6" w:rsidP="00402746">
      <w:pPr>
        <w:spacing w:line="276" w:lineRule="auto"/>
        <w:ind w:firstLine="0"/>
        <w:rPr>
          <w:rFonts w:ascii="Times New Roman" w:hAnsi="Times New Roman" w:cs="Times New Roman"/>
          <w:sz w:val="28"/>
        </w:rPr>
      </w:pPr>
    </w:p>
    <w:p w:rsidR="00DE2FF6" w:rsidRDefault="00DE2FF6" w:rsidP="00402746">
      <w:pPr>
        <w:spacing w:line="276" w:lineRule="auto"/>
        <w:ind w:firstLine="0"/>
        <w:rPr>
          <w:rFonts w:ascii="Times New Roman" w:hAnsi="Times New Roman" w:cs="Times New Roman"/>
          <w:sz w:val="28"/>
        </w:rPr>
      </w:pPr>
    </w:p>
    <w:p w:rsidR="00DE2FF6" w:rsidRDefault="00DE2FF6" w:rsidP="00402746">
      <w:pPr>
        <w:spacing w:line="276" w:lineRule="auto"/>
        <w:ind w:firstLine="0"/>
        <w:rPr>
          <w:rFonts w:ascii="Times New Roman" w:hAnsi="Times New Roman" w:cs="Times New Roman"/>
          <w:sz w:val="28"/>
        </w:rPr>
      </w:pPr>
    </w:p>
    <w:p w:rsidR="00DE2FF6" w:rsidRDefault="00DE2FF6" w:rsidP="00402746">
      <w:pPr>
        <w:spacing w:line="276" w:lineRule="auto"/>
        <w:ind w:firstLine="0"/>
        <w:rPr>
          <w:rFonts w:ascii="Times New Roman" w:hAnsi="Times New Roman" w:cs="Times New Roman"/>
          <w:sz w:val="28"/>
        </w:rPr>
      </w:pPr>
    </w:p>
    <w:p w:rsidR="00DE2FF6" w:rsidRDefault="00DE2FF6" w:rsidP="00402746">
      <w:pPr>
        <w:spacing w:line="276" w:lineRule="auto"/>
        <w:ind w:firstLine="0"/>
        <w:rPr>
          <w:rFonts w:ascii="Times New Roman" w:hAnsi="Times New Roman" w:cs="Times New Roman"/>
          <w:sz w:val="28"/>
        </w:rPr>
      </w:pPr>
    </w:p>
    <w:p w:rsidR="00DE2FF6" w:rsidRDefault="00DE2FF6" w:rsidP="00402746">
      <w:pPr>
        <w:spacing w:line="276" w:lineRule="auto"/>
        <w:ind w:firstLine="0"/>
        <w:rPr>
          <w:rFonts w:ascii="Times New Roman" w:hAnsi="Times New Roman" w:cs="Times New Roman"/>
          <w:sz w:val="28"/>
        </w:rPr>
      </w:pPr>
    </w:p>
    <w:p w:rsidR="00DE2FF6" w:rsidRDefault="00DE2FF6" w:rsidP="00402746">
      <w:pPr>
        <w:spacing w:line="276" w:lineRule="auto"/>
        <w:ind w:firstLine="0"/>
        <w:rPr>
          <w:rFonts w:ascii="Times New Roman" w:hAnsi="Times New Roman" w:cs="Times New Roman"/>
          <w:sz w:val="28"/>
        </w:rPr>
      </w:pPr>
    </w:p>
    <w:p w:rsidR="00DE2FF6" w:rsidRDefault="00DE2FF6" w:rsidP="00402746">
      <w:pPr>
        <w:spacing w:line="276" w:lineRule="auto"/>
        <w:ind w:firstLine="0"/>
        <w:rPr>
          <w:rFonts w:ascii="Times New Roman" w:hAnsi="Times New Roman" w:cs="Times New Roman"/>
          <w:sz w:val="28"/>
        </w:rPr>
      </w:pPr>
    </w:p>
    <w:p w:rsidR="00DE2FF6" w:rsidRDefault="00DE2FF6" w:rsidP="00402746">
      <w:pPr>
        <w:spacing w:line="276" w:lineRule="auto"/>
        <w:ind w:firstLine="0"/>
        <w:rPr>
          <w:rFonts w:ascii="Times New Roman" w:hAnsi="Times New Roman" w:cs="Times New Roman"/>
          <w:sz w:val="28"/>
        </w:rPr>
      </w:pPr>
    </w:p>
    <w:p w:rsidR="00DE2FF6" w:rsidRDefault="00DE2FF6" w:rsidP="00402746">
      <w:pPr>
        <w:spacing w:line="276" w:lineRule="auto"/>
        <w:ind w:firstLine="0"/>
        <w:rPr>
          <w:rFonts w:ascii="Times New Roman" w:hAnsi="Times New Roman" w:cs="Times New Roman"/>
          <w:sz w:val="28"/>
        </w:rPr>
      </w:pPr>
    </w:p>
    <w:p w:rsidR="00DE2FF6" w:rsidRDefault="00DE2FF6" w:rsidP="00402746">
      <w:pPr>
        <w:spacing w:line="276" w:lineRule="auto"/>
        <w:ind w:firstLine="0"/>
        <w:rPr>
          <w:rFonts w:ascii="Times New Roman" w:hAnsi="Times New Roman" w:cs="Times New Roman"/>
          <w:sz w:val="28"/>
        </w:rPr>
      </w:pPr>
    </w:p>
    <w:p w:rsidR="00DE2FF6" w:rsidRDefault="00DE2FF6" w:rsidP="00402746">
      <w:pPr>
        <w:spacing w:line="276" w:lineRule="auto"/>
        <w:ind w:firstLine="0"/>
        <w:rPr>
          <w:rFonts w:ascii="Times New Roman" w:hAnsi="Times New Roman" w:cs="Times New Roman"/>
          <w:sz w:val="28"/>
        </w:rPr>
      </w:pPr>
    </w:p>
    <w:p w:rsidR="00DE2FF6" w:rsidRDefault="00DE2FF6" w:rsidP="00402746">
      <w:pPr>
        <w:spacing w:line="276" w:lineRule="auto"/>
        <w:ind w:firstLine="0"/>
        <w:rPr>
          <w:rFonts w:ascii="Times New Roman" w:hAnsi="Times New Roman" w:cs="Times New Roman"/>
          <w:sz w:val="28"/>
        </w:rPr>
      </w:pPr>
    </w:p>
    <w:p w:rsidR="00DE2FF6" w:rsidRDefault="00DE2FF6" w:rsidP="00402746">
      <w:pPr>
        <w:spacing w:line="276" w:lineRule="auto"/>
        <w:ind w:firstLine="0"/>
        <w:rPr>
          <w:rFonts w:ascii="Times New Roman" w:hAnsi="Times New Roman" w:cs="Times New Roman"/>
          <w:sz w:val="28"/>
        </w:rPr>
      </w:pPr>
    </w:p>
    <w:p w:rsidR="00DE2FF6" w:rsidRDefault="00DE2FF6" w:rsidP="00402746">
      <w:pPr>
        <w:spacing w:line="276" w:lineRule="auto"/>
        <w:ind w:firstLine="0"/>
        <w:rPr>
          <w:rFonts w:ascii="Times New Roman" w:hAnsi="Times New Roman" w:cs="Times New Roman"/>
          <w:sz w:val="28"/>
        </w:rPr>
      </w:pPr>
    </w:p>
    <w:p w:rsidR="00402746" w:rsidRPr="00FD067A" w:rsidRDefault="00402746" w:rsidP="00402746">
      <w:pPr>
        <w:spacing w:line="276" w:lineRule="auto"/>
        <w:ind w:firstLine="0"/>
        <w:rPr>
          <w:rFonts w:ascii="Times New Roman" w:hAnsi="Times New Roman" w:cs="Times New Roman"/>
          <w:sz w:val="28"/>
        </w:rPr>
      </w:pPr>
      <w:r>
        <w:rPr>
          <w:rFonts w:ascii="Times New Roman" w:hAnsi="Times New Roman" w:cs="Times New Roman"/>
          <w:sz w:val="28"/>
        </w:rPr>
        <w:t>Председатель Совета</w:t>
      </w:r>
    </w:p>
    <w:p w:rsidR="00402746" w:rsidRPr="00FD067A" w:rsidRDefault="00402746" w:rsidP="00402746">
      <w:pPr>
        <w:spacing w:line="276" w:lineRule="auto"/>
        <w:ind w:firstLine="0"/>
        <w:rPr>
          <w:rFonts w:ascii="Times New Roman" w:hAnsi="Times New Roman" w:cs="Times New Roman"/>
          <w:sz w:val="28"/>
        </w:rPr>
      </w:pPr>
      <w:r w:rsidRPr="00FD067A">
        <w:rPr>
          <w:rFonts w:ascii="Times New Roman" w:hAnsi="Times New Roman" w:cs="Times New Roman"/>
          <w:sz w:val="28"/>
        </w:rPr>
        <w:t xml:space="preserve">Грачевского муниципального </w:t>
      </w:r>
    </w:p>
    <w:p w:rsidR="00402746" w:rsidRPr="00FD067A" w:rsidRDefault="00402746" w:rsidP="00402746">
      <w:pPr>
        <w:spacing w:line="276" w:lineRule="auto"/>
        <w:ind w:firstLine="0"/>
        <w:rPr>
          <w:rFonts w:ascii="Times New Roman" w:hAnsi="Times New Roman" w:cs="Times New Roman"/>
          <w:sz w:val="28"/>
        </w:rPr>
      </w:pPr>
      <w:r w:rsidRPr="00FD067A">
        <w:rPr>
          <w:rFonts w:ascii="Times New Roman" w:hAnsi="Times New Roman" w:cs="Times New Roman"/>
          <w:sz w:val="28"/>
        </w:rPr>
        <w:t xml:space="preserve">округа Ставропольского края </w:t>
      </w:r>
      <w:r>
        <w:rPr>
          <w:rFonts w:ascii="Times New Roman" w:hAnsi="Times New Roman" w:cs="Times New Roman"/>
          <w:sz w:val="28"/>
        </w:rPr>
        <w:t xml:space="preserve">                                                       </w:t>
      </w:r>
      <w:r w:rsidRPr="00FD067A">
        <w:rPr>
          <w:rFonts w:ascii="Times New Roman" w:hAnsi="Times New Roman" w:cs="Times New Roman"/>
          <w:sz w:val="28"/>
        </w:rPr>
        <w:t>С.Ф. Сотников</w:t>
      </w:r>
    </w:p>
    <w:p w:rsidR="00402746" w:rsidRDefault="00402746" w:rsidP="00402746">
      <w:pPr>
        <w:ind w:firstLine="0"/>
        <w:jc w:val="left"/>
        <w:rPr>
          <w:rFonts w:ascii="Times New Roman" w:hAnsi="Times New Roman" w:cs="Times New Roman"/>
          <w:sz w:val="28"/>
          <w:szCs w:val="28"/>
        </w:rPr>
      </w:pPr>
    </w:p>
    <w:p w:rsidR="00CC5485" w:rsidRPr="00CC5485" w:rsidRDefault="00CC5485" w:rsidP="00A438BE">
      <w:pPr>
        <w:ind w:firstLine="0"/>
        <w:jc w:val="left"/>
        <w:rPr>
          <w:rFonts w:ascii="Times New Roman" w:hAnsi="Times New Roman" w:cs="Times New Roman"/>
          <w:sz w:val="28"/>
          <w:szCs w:val="28"/>
        </w:rPr>
      </w:pPr>
      <w:r w:rsidRPr="00CC5485">
        <w:rPr>
          <w:rFonts w:ascii="Times New Roman" w:hAnsi="Times New Roman" w:cs="Times New Roman"/>
          <w:sz w:val="28"/>
          <w:szCs w:val="28"/>
        </w:rPr>
        <w:t xml:space="preserve">Глава Грачевского </w:t>
      </w:r>
    </w:p>
    <w:p w:rsidR="00CC5485" w:rsidRPr="00CC5485" w:rsidRDefault="00CC5485" w:rsidP="00A438BE">
      <w:pPr>
        <w:ind w:firstLine="0"/>
        <w:jc w:val="left"/>
        <w:rPr>
          <w:rFonts w:ascii="Times New Roman" w:hAnsi="Times New Roman" w:cs="Times New Roman"/>
          <w:sz w:val="28"/>
          <w:szCs w:val="28"/>
        </w:rPr>
      </w:pPr>
      <w:r w:rsidRPr="00CC5485">
        <w:rPr>
          <w:rFonts w:ascii="Times New Roman" w:hAnsi="Times New Roman" w:cs="Times New Roman"/>
          <w:sz w:val="28"/>
          <w:szCs w:val="28"/>
        </w:rPr>
        <w:t>муниципального округа</w:t>
      </w:r>
    </w:p>
    <w:p w:rsidR="006C7EE3" w:rsidRDefault="00CC5485" w:rsidP="00A438BE">
      <w:pPr>
        <w:ind w:firstLine="0"/>
        <w:jc w:val="left"/>
        <w:rPr>
          <w:rFonts w:ascii="Times New Roman" w:hAnsi="Times New Roman" w:cs="Times New Roman"/>
          <w:sz w:val="28"/>
          <w:szCs w:val="28"/>
        </w:rPr>
      </w:pPr>
      <w:r w:rsidRPr="00CC5485">
        <w:rPr>
          <w:rFonts w:ascii="Times New Roman" w:hAnsi="Times New Roman" w:cs="Times New Roman"/>
          <w:sz w:val="28"/>
          <w:szCs w:val="28"/>
        </w:rPr>
        <w:t>Ставропольского края                                                                     С.Л. Филичкин</w:t>
      </w:r>
    </w:p>
    <w:p w:rsidR="006C7E67" w:rsidRDefault="006C7E67" w:rsidP="00A438BE">
      <w:pPr>
        <w:ind w:firstLine="0"/>
        <w:jc w:val="left"/>
        <w:rPr>
          <w:rFonts w:ascii="Times New Roman" w:hAnsi="Times New Roman" w:cs="Times New Roman"/>
          <w:sz w:val="28"/>
          <w:szCs w:val="28"/>
        </w:rPr>
      </w:pPr>
    </w:p>
    <w:p w:rsidR="0069328B" w:rsidRDefault="0069328B" w:rsidP="00A438BE">
      <w:pPr>
        <w:ind w:firstLine="0"/>
        <w:jc w:val="left"/>
        <w:rPr>
          <w:rFonts w:ascii="Times New Roman" w:hAnsi="Times New Roman" w:cs="Times New Roman"/>
          <w:sz w:val="28"/>
          <w:szCs w:val="28"/>
        </w:rPr>
      </w:pPr>
    </w:p>
    <w:p w:rsidR="00C87622" w:rsidRDefault="00C87622" w:rsidP="00A438BE">
      <w:pPr>
        <w:ind w:firstLine="0"/>
        <w:jc w:val="left"/>
        <w:rPr>
          <w:rFonts w:ascii="Times New Roman" w:hAnsi="Times New Roman" w:cs="Times New Roman"/>
          <w:sz w:val="28"/>
          <w:szCs w:val="28"/>
        </w:rPr>
      </w:pPr>
    </w:p>
    <w:p w:rsidR="00C87622" w:rsidRDefault="00C87622" w:rsidP="00C87622">
      <w:pPr>
        <w:ind w:firstLine="0"/>
        <w:rPr>
          <w:rFonts w:ascii="Times New Roman" w:hAnsi="Times New Roman" w:cs="Times New Roman"/>
          <w:sz w:val="28"/>
        </w:rPr>
      </w:pPr>
      <w:r>
        <w:rPr>
          <w:rFonts w:ascii="Times New Roman" w:hAnsi="Times New Roman" w:cs="Times New Roman"/>
          <w:sz w:val="28"/>
        </w:rPr>
        <w:t>__________________________________________________________________</w:t>
      </w:r>
    </w:p>
    <w:p w:rsidR="00C87622" w:rsidRPr="00E910B0" w:rsidRDefault="00C87622" w:rsidP="00C87622">
      <w:pPr>
        <w:ind w:firstLine="0"/>
        <w:rPr>
          <w:rFonts w:ascii="Times New Roman" w:hAnsi="Times New Roman" w:cs="Times New Roman"/>
          <w:sz w:val="28"/>
        </w:rPr>
      </w:pPr>
      <w:r w:rsidRPr="00E910B0">
        <w:rPr>
          <w:rFonts w:ascii="Times New Roman" w:hAnsi="Times New Roman" w:cs="Times New Roman"/>
          <w:sz w:val="28"/>
        </w:rPr>
        <w:t>Проект на рассмотрение вносит председатель Совета Грачевского муниципального округа Ставропольского края                            С.Ф. Сотников</w:t>
      </w:r>
    </w:p>
    <w:p w:rsidR="00C87622" w:rsidRPr="00E910B0" w:rsidRDefault="00C87622" w:rsidP="00C87622">
      <w:pPr>
        <w:ind w:firstLine="0"/>
        <w:rPr>
          <w:rFonts w:ascii="Times New Roman" w:hAnsi="Times New Roman" w:cs="Times New Roman"/>
          <w:sz w:val="28"/>
        </w:rPr>
      </w:pPr>
    </w:p>
    <w:p w:rsidR="00C87622" w:rsidRPr="00E910B0" w:rsidRDefault="00C87622" w:rsidP="00C87622">
      <w:pPr>
        <w:ind w:firstLine="0"/>
        <w:rPr>
          <w:rFonts w:ascii="Times New Roman" w:hAnsi="Times New Roman" w:cs="Times New Roman"/>
          <w:sz w:val="28"/>
        </w:rPr>
      </w:pPr>
      <w:r w:rsidRPr="00E910B0">
        <w:rPr>
          <w:rFonts w:ascii="Times New Roman" w:hAnsi="Times New Roman" w:cs="Times New Roman"/>
          <w:sz w:val="28"/>
        </w:rPr>
        <w:t xml:space="preserve">СОГЛАСОВАНО: </w:t>
      </w:r>
    </w:p>
    <w:p w:rsidR="00C87622" w:rsidRPr="00E910B0" w:rsidRDefault="00C87622" w:rsidP="00C87622">
      <w:pPr>
        <w:ind w:firstLine="0"/>
        <w:rPr>
          <w:rFonts w:ascii="Times New Roman" w:hAnsi="Times New Roman" w:cs="Times New Roman"/>
          <w:sz w:val="28"/>
        </w:rPr>
      </w:pPr>
    </w:p>
    <w:p w:rsidR="00C87622" w:rsidRPr="00E910B0" w:rsidRDefault="00C87622" w:rsidP="00C87622">
      <w:pPr>
        <w:ind w:firstLine="0"/>
        <w:rPr>
          <w:rFonts w:ascii="Times New Roman" w:hAnsi="Times New Roman" w:cs="Times New Roman"/>
          <w:sz w:val="28"/>
        </w:rPr>
      </w:pPr>
      <w:r w:rsidRPr="00E910B0">
        <w:rPr>
          <w:rFonts w:ascii="Times New Roman" w:hAnsi="Times New Roman" w:cs="Times New Roman"/>
          <w:sz w:val="28"/>
        </w:rPr>
        <w:t>Главный специалист – юрисконсульт</w:t>
      </w:r>
    </w:p>
    <w:p w:rsidR="00C87622" w:rsidRPr="00E910B0" w:rsidRDefault="00C87622" w:rsidP="00C87622">
      <w:pPr>
        <w:ind w:firstLine="0"/>
        <w:rPr>
          <w:rFonts w:ascii="Times New Roman" w:hAnsi="Times New Roman" w:cs="Times New Roman"/>
          <w:sz w:val="28"/>
        </w:rPr>
      </w:pPr>
      <w:r w:rsidRPr="00E910B0">
        <w:rPr>
          <w:rFonts w:ascii="Times New Roman" w:hAnsi="Times New Roman" w:cs="Times New Roman"/>
          <w:sz w:val="28"/>
        </w:rPr>
        <w:t xml:space="preserve">Совета Грачевского муниципального округа </w:t>
      </w:r>
    </w:p>
    <w:p w:rsidR="00C87622" w:rsidRDefault="00C87622" w:rsidP="00C87622">
      <w:pPr>
        <w:ind w:firstLine="0"/>
      </w:pPr>
      <w:r w:rsidRPr="00E910B0">
        <w:rPr>
          <w:rFonts w:ascii="Times New Roman" w:hAnsi="Times New Roman" w:cs="Times New Roman"/>
          <w:sz w:val="28"/>
        </w:rPr>
        <w:t>Ставропольского края                                                                Г.Н. Пономаренко</w:t>
      </w:r>
    </w:p>
    <w:p w:rsidR="00C87622" w:rsidRDefault="00C87622" w:rsidP="00A438BE">
      <w:pPr>
        <w:ind w:firstLine="0"/>
        <w:jc w:val="left"/>
        <w:rPr>
          <w:rFonts w:ascii="Times New Roman" w:hAnsi="Times New Roman" w:cs="Times New Roman"/>
          <w:sz w:val="28"/>
          <w:szCs w:val="28"/>
        </w:rPr>
      </w:pPr>
    </w:p>
    <w:p w:rsidR="0069328B" w:rsidRPr="0069328B" w:rsidRDefault="0069328B" w:rsidP="00AD562D">
      <w:pPr>
        <w:tabs>
          <w:tab w:val="left" w:pos="7393"/>
        </w:tabs>
        <w:jc w:val="right"/>
        <w:rPr>
          <w:rFonts w:ascii="Times New Roman" w:hAnsi="Times New Roman" w:cs="Times New Roman"/>
          <w:sz w:val="28"/>
          <w:szCs w:val="28"/>
        </w:rPr>
      </w:pPr>
      <w:r w:rsidRPr="0069328B">
        <w:rPr>
          <w:rFonts w:ascii="Times New Roman" w:hAnsi="Times New Roman" w:cs="Times New Roman"/>
          <w:sz w:val="28"/>
          <w:szCs w:val="28"/>
        </w:rPr>
        <w:tab/>
      </w:r>
      <w:bookmarkStart w:id="1" w:name="_GoBack"/>
      <w:bookmarkEnd w:id="1"/>
      <w:r w:rsidRPr="0069328B">
        <w:rPr>
          <w:rFonts w:ascii="Times New Roman" w:hAnsi="Times New Roman" w:cs="Times New Roman"/>
          <w:sz w:val="28"/>
          <w:szCs w:val="28"/>
        </w:rPr>
        <w:t>УТВЕРЖДЕН</w:t>
      </w:r>
    </w:p>
    <w:p w:rsidR="0069328B" w:rsidRPr="0069328B" w:rsidRDefault="0069328B" w:rsidP="00AD562D">
      <w:pPr>
        <w:tabs>
          <w:tab w:val="left" w:pos="7393"/>
        </w:tabs>
        <w:jc w:val="right"/>
        <w:rPr>
          <w:rFonts w:ascii="Times New Roman" w:hAnsi="Times New Roman" w:cs="Times New Roman"/>
          <w:sz w:val="28"/>
          <w:szCs w:val="28"/>
        </w:rPr>
      </w:pPr>
      <w:r w:rsidRPr="0069328B">
        <w:rPr>
          <w:rFonts w:ascii="Times New Roman" w:hAnsi="Times New Roman" w:cs="Times New Roman"/>
          <w:sz w:val="28"/>
          <w:szCs w:val="28"/>
        </w:rPr>
        <w:t xml:space="preserve">решением Совета </w:t>
      </w:r>
      <w:r w:rsidR="00AD562D">
        <w:rPr>
          <w:rFonts w:ascii="Times New Roman" w:hAnsi="Times New Roman" w:cs="Times New Roman"/>
          <w:sz w:val="28"/>
          <w:szCs w:val="28"/>
        </w:rPr>
        <w:t>Грачевского</w:t>
      </w:r>
    </w:p>
    <w:p w:rsidR="00AD562D" w:rsidRDefault="0069328B" w:rsidP="00AD562D">
      <w:pPr>
        <w:tabs>
          <w:tab w:val="left" w:pos="7393"/>
        </w:tabs>
        <w:jc w:val="right"/>
        <w:rPr>
          <w:rFonts w:ascii="Times New Roman" w:hAnsi="Times New Roman" w:cs="Times New Roman"/>
          <w:sz w:val="28"/>
          <w:szCs w:val="28"/>
        </w:rPr>
      </w:pPr>
      <w:r w:rsidRPr="0069328B">
        <w:rPr>
          <w:rFonts w:ascii="Times New Roman" w:hAnsi="Times New Roman" w:cs="Times New Roman"/>
          <w:sz w:val="28"/>
          <w:szCs w:val="28"/>
        </w:rPr>
        <w:t xml:space="preserve">муниципального </w:t>
      </w:r>
      <w:r w:rsidR="00AD562D">
        <w:rPr>
          <w:rFonts w:ascii="Times New Roman" w:hAnsi="Times New Roman" w:cs="Times New Roman"/>
          <w:sz w:val="28"/>
          <w:szCs w:val="28"/>
        </w:rPr>
        <w:t>округа</w:t>
      </w:r>
    </w:p>
    <w:p w:rsidR="0069328B" w:rsidRPr="0069328B" w:rsidRDefault="00AD562D" w:rsidP="00AD562D">
      <w:pPr>
        <w:tabs>
          <w:tab w:val="left" w:pos="7393"/>
        </w:tabs>
        <w:jc w:val="right"/>
        <w:rPr>
          <w:rFonts w:ascii="Times New Roman" w:hAnsi="Times New Roman" w:cs="Times New Roman"/>
          <w:sz w:val="28"/>
          <w:szCs w:val="28"/>
        </w:rPr>
      </w:pPr>
      <w:r>
        <w:rPr>
          <w:rFonts w:ascii="Times New Roman" w:hAnsi="Times New Roman" w:cs="Times New Roman"/>
          <w:sz w:val="28"/>
          <w:szCs w:val="28"/>
        </w:rPr>
        <w:t>Ставропольского края</w:t>
      </w:r>
    </w:p>
    <w:p w:rsidR="0069328B" w:rsidRPr="0069328B" w:rsidRDefault="0069328B" w:rsidP="00AD562D">
      <w:pPr>
        <w:tabs>
          <w:tab w:val="left" w:pos="7393"/>
        </w:tabs>
        <w:jc w:val="right"/>
        <w:rPr>
          <w:rFonts w:ascii="Times New Roman" w:hAnsi="Times New Roman" w:cs="Times New Roman"/>
          <w:sz w:val="28"/>
          <w:szCs w:val="28"/>
        </w:rPr>
      </w:pPr>
      <w:r w:rsidRPr="0069328B">
        <w:rPr>
          <w:rFonts w:ascii="Times New Roman" w:hAnsi="Times New Roman" w:cs="Times New Roman"/>
          <w:sz w:val="28"/>
          <w:szCs w:val="28"/>
        </w:rPr>
        <w:t xml:space="preserve">от </w:t>
      </w:r>
      <w:r w:rsidR="00AD562D">
        <w:rPr>
          <w:rFonts w:ascii="Times New Roman" w:hAnsi="Times New Roman" w:cs="Times New Roman"/>
          <w:sz w:val="28"/>
          <w:szCs w:val="28"/>
        </w:rPr>
        <w:t>_________</w:t>
      </w:r>
      <w:r w:rsidRPr="0069328B">
        <w:rPr>
          <w:rFonts w:ascii="Times New Roman" w:hAnsi="Times New Roman" w:cs="Times New Roman"/>
          <w:sz w:val="28"/>
          <w:szCs w:val="28"/>
        </w:rPr>
        <w:t xml:space="preserve"> 20</w:t>
      </w:r>
      <w:r w:rsidR="00AD562D">
        <w:rPr>
          <w:rFonts w:ascii="Times New Roman" w:hAnsi="Times New Roman" w:cs="Times New Roman"/>
          <w:sz w:val="28"/>
          <w:szCs w:val="28"/>
        </w:rPr>
        <w:t>__ года № __</w:t>
      </w:r>
    </w:p>
    <w:p w:rsidR="0069328B" w:rsidRPr="0069328B" w:rsidRDefault="0069328B" w:rsidP="0069328B">
      <w:pPr>
        <w:tabs>
          <w:tab w:val="left" w:pos="7393"/>
        </w:tabs>
        <w:rPr>
          <w:rFonts w:ascii="Times New Roman" w:hAnsi="Times New Roman" w:cs="Times New Roman"/>
          <w:sz w:val="28"/>
          <w:szCs w:val="28"/>
        </w:rPr>
      </w:pPr>
    </w:p>
    <w:p w:rsidR="0069328B" w:rsidRPr="0069328B" w:rsidRDefault="0069328B" w:rsidP="0069328B">
      <w:pPr>
        <w:tabs>
          <w:tab w:val="left" w:pos="7393"/>
        </w:tabs>
        <w:rPr>
          <w:rFonts w:ascii="Times New Roman" w:hAnsi="Times New Roman" w:cs="Times New Roman"/>
          <w:sz w:val="28"/>
          <w:szCs w:val="28"/>
        </w:rPr>
      </w:pPr>
    </w:p>
    <w:p w:rsidR="0069328B" w:rsidRPr="00AD562D" w:rsidRDefault="0069328B" w:rsidP="00AD562D">
      <w:pPr>
        <w:tabs>
          <w:tab w:val="left" w:pos="7393"/>
        </w:tabs>
        <w:jc w:val="center"/>
        <w:rPr>
          <w:rFonts w:ascii="Times New Roman" w:hAnsi="Times New Roman" w:cs="Times New Roman"/>
          <w:b/>
          <w:sz w:val="28"/>
          <w:szCs w:val="28"/>
        </w:rPr>
      </w:pPr>
      <w:r w:rsidRPr="00AD562D">
        <w:rPr>
          <w:rFonts w:ascii="Times New Roman" w:hAnsi="Times New Roman" w:cs="Times New Roman"/>
          <w:b/>
          <w:sz w:val="28"/>
          <w:szCs w:val="28"/>
        </w:rPr>
        <w:t>ПОРЯДОК</w:t>
      </w:r>
    </w:p>
    <w:p w:rsidR="0069328B" w:rsidRPr="00AD562D" w:rsidRDefault="0069328B" w:rsidP="00AD562D">
      <w:pPr>
        <w:tabs>
          <w:tab w:val="left" w:pos="7393"/>
        </w:tabs>
        <w:ind w:firstLine="0"/>
        <w:jc w:val="center"/>
        <w:rPr>
          <w:rFonts w:ascii="Times New Roman" w:hAnsi="Times New Roman" w:cs="Times New Roman"/>
          <w:b/>
          <w:sz w:val="28"/>
          <w:szCs w:val="28"/>
        </w:rPr>
      </w:pPr>
      <w:r w:rsidRPr="00AD562D">
        <w:rPr>
          <w:rFonts w:ascii="Times New Roman" w:hAnsi="Times New Roman" w:cs="Times New Roman"/>
          <w:b/>
          <w:sz w:val="28"/>
          <w:szCs w:val="28"/>
        </w:rPr>
        <w:t>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69328B" w:rsidRPr="0069328B" w:rsidRDefault="0069328B" w:rsidP="0069328B">
      <w:pPr>
        <w:tabs>
          <w:tab w:val="left" w:pos="7393"/>
        </w:tabs>
        <w:rPr>
          <w:rFonts w:ascii="Times New Roman" w:hAnsi="Times New Roman" w:cs="Times New Roman"/>
          <w:sz w:val="28"/>
          <w:szCs w:val="28"/>
        </w:rPr>
      </w:pPr>
    </w:p>
    <w:p w:rsidR="0069328B" w:rsidRDefault="0069328B" w:rsidP="00AD562D">
      <w:pPr>
        <w:tabs>
          <w:tab w:val="left" w:pos="7393"/>
        </w:tabs>
        <w:jc w:val="center"/>
        <w:rPr>
          <w:rFonts w:ascii="Times New Roman" w:hAnsi="Times New Roman" w:cs="Times New Roman"/>
          <w:sz w:val="28"/>
          <w:szCs w:val="28"/>
        </w:rPr>
      </w:pPr>
      <w:r w:rsidRPr="0069328B">
        <w:rPr>
          <w:rFonts w:ascii="Times New Roman" w:hAnsi="Times New Roman" w:cs="Times New Roman"/>
          <w:sz w:val="28"/>
          <w:szCs w:val="28"/>
        </w:rPr>
        <w:t>1.Общие положения</w:t>
      </w:r>
    </w:p>
    <w:p w:rsidR="00AD562D" w:rsidRPr="0069328B" w:rsidRDefault="00AD562D" w:rsidP="00AD562D">
      <w:pPr>
        <w:tabs>
          <w:tab w:val="left" w:pos="7393"/>
        </w:tabs>
        <w:jc w:val="center"/>
        <w:rPr>
          <w:rFonts w:ascii="Times New Roman" w:hAnsi="Times New Roman" w:cs="Times New Roman"/>
          <w:sz w:val="28"/>
          <w:szCs w:val="28"/>
        </w:rPr>
      </w:pPr>
    </w:p>
    <w:p w:rsidR="0069328B" w:rsidRPr="0069328B" w:rsidRDefault="0069328B" w:rsidP="00AD562D">
      <w:pPr>
        <w:tabs>
          <w:tab w:val="left" w:pos="7393"/>
        </w:tabs>
        <w:ind w:firstLine="567"/>
        <w:rPr>
          <w:rFonts w:ascii="Times New Roman" w:hAnsi="Times New Roman" w:cs="Times New Roman"/>
          <w:sz w:val="28"/>
          <w:szCs w:val="28"/>
        </w:rPr>
      </w:pPr>
      <w:r w:rsidRPr="0069328B">
        <w:rPr>
          <w:rFonts w:ascii="Times New Roman" w:hAnsi="Times New Roman" w:cs="Times New Roman"/>
          <w:sz w:val="28"/>
          <w:szCs w:val="28"/>
        </w:rPr>
        <w:t>1.1.</w:t>
      </w:r>
      <w:r w:rsidR="00E57E91">
        <w:rPr>
          <w:rFonts w:ascii="Times New Roman" w:hAnsi="Times New Roman" w:cs="Times New Roman"/>
          <w:sz w:val="28"/>
          <w:szCs w:val="28"/>
        </w:rPr>
        <w:t xml:space="preserve"> </w:t>
      </w:r>
      <w:proofErr w:type="gramStart"/>
      <w:r w:rsidRPr="0069328B">
        <w:rPr>
          <w:rFonts w:ascii="Times New Roman" w:hAnsi="Times New Roman" w:cs="Times New Roman"/>
          <w:sz w:val="28"/>
          <w:szCs w:val="28"/>
        </w:rPr>
        <w:t xml:space="preserve">Порядок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(далее - Порядок), разработан в соответствии с Федеральными законами </w:t>
      </w:r>
      <w:r w:rsidR="00E57E91">
        <w:rPr>
          <w:rFonts w:ascii="Times New Roman" w:hAnsi="Times New Roman" w:cs="Times New Roman"/>
          <w:sz w:val="28"/>
          <w:szCs w:val="28"/>
        </w:rPr>
        <w:t xml:space="preserve">              </w:t>
      </w:r>
      <w:r w:rsidRPr="0069328B">
        <w:rPr>
          <w:rFonts w:ascii="Times New Roman" w:hAnsi="Times New Roman" w:cs="Times New Roman"/>
          <w:sz w:val="28"/>
          <w:szCs w:val="28"/>
        </w:rPr>
        <w:t>от 06 октября 2003 года № 131-ФЗ «Об общих принципах организации местного самоуправления в Российской Федерации», от 25 декабря 2008 года</w:t>
      </w:r>
      <w:r w:rsidR="00AD562D">
        <w:rPr>
          <w:rFonts w:ascii="Times New Roman" w:hAnsi="Times New Roman" w:cs="Times New Roman"/>
          <w:sz w:val="28"/>
          <w:szCs w:val="28"/>
        </w:rPr>
        <w:t xml:space="preserve">                   </w:t>
      </w:r>
      <w:r w:rsidRPr="0069328B">
        <w:rPr>
          <w:rFonts w:ascii="Times New Roman" w:hAnsi="Times New Roman" w:cs="Times New Roman"/>
          <w:sz w:val="28"/>
          <w:szCs w:val="28"/>
        </w:rPr>
        <w:t xml:space="preserve"> № 273-ФЗ</w:t>
      </w:r>
      <w:proofErr w:type="gramEnd"/>
      <w:r w:rsidRPr="0069328B">
        <w:rPr>
          <w:rFonts w:ascii="Times New Roman" w:hAnsi="Times New Roman" w:cs="Times New Roman"/>
          <w:sz w:val="28"/>
          <w:szCs w:val="28"/>
        </w:rPr>
        <w:t xml:space="preserve"> «</w:t>
      </w:r>
      <w:proofErr w:type="gramStart"/>
      <w:r w:rsidRPr="0069328B">
        <w:rPr>
          <w:rFonts w:ascii="Times New Roman" w:hAnsi="Times New Roman" w:cs="Times New Roman"/>
          <w:sz w:val="28"/>
          <w:szCs w:val="28"/>
        </w:rPr>
        <w:t xml:space="preserve">О противодействии коррупции», законом Ставропольского края от 20 июля 2017 года № 92-кз «О порядке представления сведений о доходах, расходах, об имуществе и обязательствах имущественного характера гражданами Российской Федерации, претендующими на замещение муниципальных должностей в Ставропольском крае, и лицами, замещающими муниципальные должности в Ставропольском крае, и порядке осуществления проверки достоверности и полноты представляемых сведений», Уставом </w:t>
      </w:r>
      <w:r w:rsidR="00AD562D">
        <w:rPr>
          <w:rFonts w:ascii="Times New Roman" w:hAnsi="Times New Roman" w:cs="Times New Roman"/>
          <w:sz w:val="28"/>
          <w:szCs w:val="28"/>
        </w:rPr>
        <w:t>Грачевского</w:t>
      </w:r>
      <w:r w:rsidRPr="0069328B">
        <w:rPr>
          <w:rFonts w:ascii="Times New Roman" w:hAnsi="Times New Roman" w:cs="Times New Roman"/>
          <w:sz w:val="28"/>
          <w:szCs w:val="28"/>
        </w:rPr>
        <w:t xml:space="preserve"> муниципального </w:t>
      </w:r>
      <w:r w:rsidR="00AD562D">
        <w:rPr>
          <w:rFonts w:ascii="Times New Roman" w:hAnsi="Times New Roman" w:cs="Times New Roman"/>
          <w:sz w:val="28"/>
          <w:szCs w:val="28"/>
        </w:rPr>
        <w:t>округа</w:t>
      </w:r>
      <w:r w:rsidRPr="0069328B">
        <w:rPr>
          <w:rFonts w:ascii="Times New Roman" w:hAnsi="Times New Roman" w:cs="Times New Roman"/>
          <w:sz w:val="28"/>
          <w:szCs w:val="28"/>
        </w:rPr>
        <w:t xml:space="preserve"> Ставропольского края.</w:t>
      </w:r>
      <w:proofErr w:type="gramEnd"/>
    </w:p>
    <w:p w:rsidR="0069328B" w:rsidRPr="0069328B" w:rsidRDefault="0069328B" w:rsidP="00AD562D">
      <w:pPr>
        <w:tabs>
          <w:tab w:val="left" w:pos="7393"/>
        </w:tabs>
        <w:ind w:firstLine="567"/>
        <w:rPr>
          <w:rFonts w:ascii="Times New Roman" w:hAnsi="Times New Roman" w:cs="Times New Roman"/>
          <w:sz w:val="28"/>
          <w:szCs w:val="28"/>
        </w:rPr>
      </w:pPr>
      <w:r w:rsidRPr="0069328B">
        <w:rPr>
          <w:rFonts w:ascii="Times New Roman" w:hAnsi="Times New Roman" w:cs="Times New Roman"/>
          <w:sz w:val="28"/>
          <w:szCs w:val="28"/>
        </w:rPr>
        <w:t>1.2.</w:t>
      </w:r>
      <w:r w:rsidR="00E57E91">
        <w:rPr>
          <w:rFonts w:ascii="Times New Roman" w:hAnsi="Times New Roman" w:cs="Times New Roman"/>
          <w:sz w:val="28"/>
          <w:szCs w:val="28"/>
        </w:rPr>
        <w:t xml:space="preserve"> </w:t>
      </w:r>
      <w:r w:rsidRPr="0069328B">
        <w:rPr>
          <w:rFonts w:ascii="Times New Roman" w:hAnsi="Times New Roman" w:cs="Times New Roman"/>
          <w:sz w:val="28"/>
          <w:szCs w:val="28"/>
        </w:rPr>
        <w:t xml:space="preserve">Порядок определяет процедуру принятия решения о применении </w:t>
      </w:r>
      <w:r w:rsidR="00E57E91">
        <w:rPr>
          <w:rFonts w:ascii="Times New Roman" w:hAnsi="Times New Roman" w:cs="Times New Roman"/>
          <w:sz w:val="28"/>
          <w:szCs w:val="28"/>
        </w:rPr>
        <w:t xml:space="preserve">                  </w:t>
      </w:r>
      <w:r w:rsidRPr="0069328B">
        <w:rPr>
          <w:rFonts w:ascii="Times New Roman" w:hAnsi="Times New Roman" w:cs="Times New Roman"/>
          <w:sz w:val="28"/>
          <w:szCs w:val="28"/>
        </w:rPr>
        <w:t xml:space="preserve">к депутату Совета </w:t>
      </w:r>
      <w:r w:rsidR="00AD562D">
        <w:rPr>
          <w:rFonts w:ascii="Times New Roman" w:hAnsi="Times New Roman" w:cs="Times New Roman"/>
          <w:sz w:val="28"/>
          <w:szCs w:val="28"/>
        </w:rPr>
        <w:t>Грачевского</w:t>
      </w:r>
      <w:r w:rsidRPr="0069328B">
        <w:rPr>
          <w:rFonts w:ascii="Times New Roman" w:hAnsi="Times New Roman" w:cs="Times New Roman"/>
          <w:sz w:val="28"/>
          <w:szCs w:val="28"/>
        </w:rPr>
        <w:t xml:space="preserve"> муниципального </w:t>
      </w:r>
      <w:r w:rsidR="00AD562D">
        <w:rPr>
          <w:rFonts w:ascii="Times New Roman" w:hAnsi="Times New Roman" w:cs="Times New Roman"/>
          <w:sz w:val="28"/>
          <w:szCs w:val="28"/>
        </w:rPr>
        <w:t>округа</w:t>
      </w:r>
      <w:r w:rsidRPr="0069328B">
        <w:rPr>
          <w:rFonts w:ascii="Times New Roman" w:hAnsi="Times New Roman" w:cs="Times New Roman"/>
          <w:sz w:val="28"/>
          <w:szCs w:val="28"/>
        </w:rPr>
        <w:t xml:space="preserve"> Ставропольского края, выборному должностному лицу местного самоуправления </w:t>
      </w:r>
      <w:r w:rsidR="00AD562D">
        <w:rPr>
          <w:rFonts w:ascii="Times New Roman" w:hAnsi="Times New Roman" w:cs="Times New Roman"/>
          <w:sz w:val="28"/>
          <w:szCs w:val="28"/>
        </w:rPr>
        <w:t xml:space="preserve">Грачевского </w:t>
      </w:r>
      <w:proofErr w:type="gramStart"/>
      <w:r w:rsidRPr="0069328B">
        <w:rPr>
          <w:rFonts w:ascii="Times New Roman" w:hAnsi="Times New Roman" w:cs="Times New Roman"/>
          <w:sz w:val="28"/>
          <w:szCs w:val="28"/>
        </w:rPr>
        <w:t xml:space="preserve">муниципального </w:t>
      </w:r>
      <w:r w:rsidR="00AD562D">
        <w:rPr>
          <w:rFonts w:ascii="Times New Roman" w:hAnsi="Times New Roman" w:cs="Times New Roman"/>
          <w:sz w:val="28"/>
          <w:szCs w:val="28"/>
        </w:rPr>
        <w:t>округа</w:t>
      </w:r>
      <w:r w:rsidRPr="0069328B">
        <w:rPr>
          <w:rFonts w:ascii="Times New Roman" w:hAnsi="Times New Roman" w:cs="Times New Roman"/>
          <w:sz w:val="28"/>
          <w:szCs w:val="28"/>
        </w:rPr>
        <w:t xml:space="preserve"> Ставропольского края (далее соответственно - депутат, Совет </w:t>
      </w:r>
      <w:r w:rsidR="00AD562D">
        <w:rPr>
          <w:rFonts w:ascii="Times New Roman" w:hAnsi="Times New Roman" w:cs="Times New Roman"/>
          <w:sz w:val="28"/>
          <w:szCs w:val="28"/>
        </w:rPr>
        <w:t>округа</w:t>
      </w:r>
      <w:r w:rsidRPr="0069328B">
        <w:rPr>
          <w:rFonts w:ascii="Times New Roman" w:hAnsi="Times New Roman" w:cs="Times New Roman"/>
          <w:sz w:val="28"/>
          <w:szCs w:val="28"/>
        </w:rPr>
        <w:t xml:space="preserve">, выборное должностное лицо местного самоуправления), представившему недостоверные или неполные сведения </w:t>
      </w:r>
      <w:r w:rsidR="00E57E91">
        <w:rPr>
          <w:rFonts w:ascii="Times New Roman" w:hAnsi="Times New Roman" w:cs="Times New Roman"/>
          <w:sz w:val="28"/>
          <w:szCs w:val="28"/>
        </w:rPr>
        <w:t xml:space="preserve">              </w:t>
      </w:r>
      <w:r w:rsidRPr="0069328B">
        <w:rPr>
          <w:rFonts w:ascii="Times New Roman" w:hAnsi="Times New Roman" w:cs="Times New Roman"/>
          <w:sz w:val="28"/>
          <w:szCs w:val="28"/>
        </w:rPr>
        <w:t xml:space="preserve">о своих доходах, расходах, об имуществе и обязательствах имущественного характера, а также сведения о доходах, расходах, об имуществе </w:t>
      </w:r>
      <w:r w:rsidR="00E57E91">
        <w:rPr>
          <w:rFonts w:ascii="Times New Roman" w:hAnsi="Times New Roman" w:cs="Times New Roman"/>
          <w:sz w:val="28"/>
          <w:szCs w:val="28"/>
        </w:rPr>
        <w:t xml:space="preserve">                                </w:t>
      </w:r>
      <w:r w:rsidRPr="0069328B">
        <w:rPr>
          <w:rFonts w:ascii="Times New Roman" w:hAnsi="Times New Roman" w:cs="Times New Roman"/>
          <w:sz w:val="28"/>
          <w:szCs w:val="28"/>
        </w:rPr>
        <w:t xml:space="preserve">и обязательствах имущественного характера своих супруги (супруга) </w:t>
      </w:r>
      <w:r w:rsidR="00E57E91">
        <w:rPr>
          <w:rFonts w:ascii="Times New Roman" w:hAnsi="Times New Roman" w:cs="Times New Roman"/>
          <w:sz w:val="28"/>
          <w:szCs w:val="28"/>
        </w:rPr>
        <w:t xml:space="preserve">                      </w:t>
      </w:r>
      <w:r w:rsidRPr="0069328B">
        <w:rPr>
          <w:rFonts w:ascii="Times New Roman" w:hAnsi="Times New Roman" w:cs="Times New Roman"/>
          <w:sz w:val="28"/>
          <w:szCs w:val="28"/>
        </w:rPr>
        <w:t>и несовершеннолетних детей, если искажение этих сведений является несущественным, мер ответственности, предусмотренных частью 7.3-1 статьи</w:t>
      </w:r>
      <w:proofErr w:type="gramEnd"/>
      <w:r w:rsidRPr="0069328B">
        <w:rPr>
          <w:rFonts w:ascii="Times New Roman" w:hAnsi="Times New Roman" w:cs="Times New Roman"/>
          <w:sz w:val="28"/>
          <w:szCs w:val="28"/>
        </w:rPr>
        <w:t xml:space="preserve"> 40 «Об общих принципах организации местного самоуправления </w:t>
      </w:r>
      <w:r w:rsidR="00E57E91">
        <w:rPr>
          <w:rFonts w:ascii="Times New Roman" w:hAnsi="Times New Roman" w:cs="Times New Roman"/>
          <w:sz w:val="28"/>
          <w:szCs w:val="28"/>
        </w:rPr>
        <w:t xml:space="preserve">                   </w:t>
      </w:r>
      <w:r w:rsidRPr="0069328B">
        <w:rPr>
          <w:rFonts w:ascii="Times New Roman" w:hAnsi="Times New Roman" w:cs="Times New Roman"/>
          <w:sz w:val="28"/>
          <w:szCs w:val="28"/>
        </w:rPr>
        <w:t>в Российской Федерации» (далее – меры ответственности).</w:t>
      </w:r>
    </w:p>
    <w:p w:rsidR="0069328B" w:rsidRPr="0069328B" w:rsidRDefault="0069328B" w:rsidP="00AD562D">
      <w:pPr>
        <w:tabs>
          <w:tab w:val="left" w:pos="7393"/>
        </w:tabs>
        <w:ind w:firstLine="567"/>
        <w:rPr>
          <w:rFonts w:ascii="Times New Roman" w:hAnsi="Times New Roman" w:cs="Times New Roman"/>
          <w:sz w:val="28"/>
          <w:szCs w:val="28"/>
        </w:rPr>
      </w:pPr>
      <w:r w:rsidRPr="0069328B">
        <w:rPr>
          <w:rFonts w:ascii="Times New Roman" w:hAnsi="Times New Roman" w:cs="Times New Roman"/>
          <w:sz w:val="28"/>
          <w:szCs w:val="28"/>
        </w:rPr>
        <w:lastRenderedPageBreak/>
        <w:t>1.3.</w:t>
      </w:r>
      <w:r w:rsidR="00E57E91">
        <w:rPr>
          <w:rFonts w:ascii="Times New Roman" w:hAnsi="Times New Roman" w:cs="Times New Roman"/>
          <w:sz w:val="28"/>
          <w:szCs w:val="28"/>
        </w:rPr>
        <w:t xml:space="preserve"> </w:t>
      </w:r>
      <w:proofErr w:type="gramStart"/>
      <w:r w:rsidRPr="0069328B">
        <w:rPr>
          <w:rFonts w:ascii="Times New Roman" w:hAnsi="Times New Roman" w:cs="Times New Roman"/>
          <w:sz w:val="28"/>
          <w:szCs w:val="28"/>
        </w:rPr>
        <w:t xml:space="preserve">К депутату, выборному должностному лицу местного самоуправления, представившим недостоверные или неполные сведения </w:t>
      </w:r>
      <w:r w:rsidR="00E57E91">
        <w:rPr>
          <w:rFonts w:ascii="Times New Roman" w:hAnsi="Times New Roman" w:cs="Times New Roman"/>
          <w:sz w:val="28"/>
          <w:szCs w:val="28"/>
        </w:rPr>
        <w:t xml:space="preserve">                   </w:t>
      </w:r>
      <w:r w:rsidRPr="0069328B">
        <w:rPr>
          <w:rFonts w:ascii="Times New Roman" w:hAnsi="Times New Roman" w:cs="Times New Roman"/>
          <w:sz w:val="28"/>
          <w:szCs w:val="28"/>
        </w:rPr>
        <w:t xml:space="preserve">о своих доходах, расходах, об имуществе и обязательствах имущественного характера, а также сведения о доходах, расходах, об имуществе </w:t>
      </w:r>
      <w:r w:rsidR="00E57E91">
        <w:rPr>
          <w:rFonts w:ascii="Times New Roman" w:hAnsi="Times New Roman" w:cs="Times New Roman"/>
          <w:sz w:val="28"/>
          <w:szCs w:val="28"/>
        </w:rPr>
        <w:t xml:space="preserve">                                    </w:t>
      </w:r>
      <w:r w:rsidRPr="0069328B">
        <w:rPr>
          <w:rFonts w:ascii="Times New Roman" w:hAnsi="Times New Roman" w:cs="Times New Roman"/>
          <w:sz w:val="28"/>
          <w:szCs w:val="28"/>
        </w:rPr>
        <w:t xml:space="preserve">и обязательствах имущественного характера своих супруги (супруга) </w:t>
      </w:r>
      <w:r w:rsidR="00E57E91">
        <w:rPr>
          <w:rFonts w:ascii="Times New Roman" w:hAnsi="Times New Roman" w:cs="Times New Roman"/>
          <w:sz w:val="28"/>
          <w:szCs w:val="28"/>
        </w:rPr>
        <w:t xml:space="preserve">                            </w:t>
      </w:r>
      <w:r w:rsidRPr="0069328B">
        <w:rPr>
          <w:rFonts w:ascii="Times New Roman" w:hAnsi="Times New Roman" w:cs="Times New Roman"/>
          <w:sz w:val="28"/>
          <w:szCs w:val="28"/>
        </w:rPr>
        <w:t>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69328B" w:rsidRPr="0069328B" w:rsidRDefault="0069328B" w:rsidP="0069328B">
      <w:pPr>
        <w:tabs>
          <w:tab w:val="left" w:pos="7393"/>
        </w:tabs>
        <w:rPr>
          <w:rFonts w:ascii="Times New Roman" w:hAnsi="Times New Roman" w:cs="Times New Roman"/>
          <w:sz w:val="28"/>
          <w:szCs w:val="28"/>
        </w:rPr>
      </w:pPr>
      <w:r w:rsidRPr="0069328B">
        <w:rPr>
          <w:rFonts w:ascii="Times New Roman" w:hAnsi="Times New Roman" w:cs="Times New Roman"/>
          <w:sz w:val="28"/>
          <w:szCs w:val="28"/>
        </w:rPr>
        <w:t>1) предупреждение;</w:t>
      </w:r>
    </w:p>
    <w:p w:rsidR="0069328B" w:rsidRPr="0069328B" w:rsidRDefault="0069328B" w:rsidP="0069328B">
      <w:pPr>
        <w:tabs>
          <w:tab w:val="left" w:pos="7393"/>
        </w:tabs>
        <w:rPr>
          <w:rFonts w:ascii="Times New Roman" w:hAnsi="Times New Roman" w:cs="Times New Roman"/>
          <w:sz w:val="28"/>
          <w:szCs w:val="28"/>
        </w:rPr>
      </w:pPr>
      <w:r w:rsidRPr="0069328B">
        <w:rPr>
          <w:rFonts w:ascii="Times New Roman" w:hAnsi="Times New Roman" w:cs="Times New Roman"/>
          <w:sz w:val="28"/>
          <w:szCs w:val="28"/>
        </w:rPr>
        <w:t xml:space="preserve">2) освобождение депутата от должности в Совете </w:t>
      </w:r>
      <w:r w:rsidR="00083729">
        <w:rPr>
          <w:rFonts w:ascii="Times New Roman" w:hAnsi="Times New Roman" w:cs="Times New Roman"/>
          <w:sz w:val="28"/>
          <w:szCs w:val="28"/>
        </w:rPr>
        <w:t>округа</w:t>
      </w:r>
      <w:r w:rsidRPr="0069328B">
        <w:rPr>
          <w:rFonts w:ascii="Times New Roman" w:hAnsi="Times New Roman" w:cs="Times New Roman"/>
          <w:sz w:val="28"/>
          <w:szCs w:val="28"/>
        </w:rPr>
        <w:t xml:space="preserve"> с лишением права занимать должности в Совете </w:t>
      </w:r>
      <w:r w:rsidR="00083729">
        <w:rPr>
          <w:rFonts w:ascii="Times New Roman" w:hAnsi="Times New Roman" w:cs="Times New Roman"/>
          <w:sz w:val="28"/>
          <w:szCs w:val="28"/>
        </w:rPr>
        <w:t>округа</w:t>
      </w:r>
      <w:r w:rsidRPr="0069328B">
        <w:rPr>
          <w:rFonts w:ascii="Times New Roman" w:hAnsi="Times New Roman" w:cs="Times New Roman"/>
          <w:sz w:val="28"/>
          <w:szCs w:val="28"/>
        </w:rPr>
        <w:t xml:space="preserve"> до прекращения срока </w:t>
      </w:r>
      <w:r w:rsidR="006B7710">
        <w:rPr>
          <w:rFonts w:ascii="Times New Roman" w:hAnsi="Times New Roman" w:cs="Times New Roman"/>
          <w:sz w:val="28"/>
          <w:szCs w:val="28"/>
        </w:rPr>
        <w:t xml:space="preserve">                          </w:t>
      </w:r>
      <w:r w:rsidRPr="0069328B">
        <w:rPr>
          <w:rFonts w:ascii="Times New Roman" w:hAnsi="Times New Roman" w:cs="Times New Roman"/>
          <w:sz w:val="28"/>
          <w:szCs w:val="28"/>
        </w:rPr>
        <w:t>его полномочий;</w:t>
      </w:r>
    </w:p>
    <w:p w:rsidR="0069328B" w:rsidRPr="0069328B" w:rsidRDefault="0069328B" w:rsidP="0069328B">
      <w:pPr>
        <w:tabs>
          <w:tab w:val="left" w:pos="7393"/>
        </w:tabs>
        <w:rPr>
          <w:rFonts w:ascii="Times New Roman" w:hAnsi="Times New Roman" w:cs="Times New Roman"/>
          <w:sz w:val="28"/>
          <w:szCs w:val="28"/>
        </w:rPr>
      </w:pPr>
      <w:r w:rsidRPr="0069328B">
        <w:rPr>
          <w:rFonts w:ascii="Times New Roman" w:hAnsi="Times New Roman" w:cs="Times New Roman"/>
          <w:sz w:val="28"/>
          <w:szCs w:val="28"/>
        </w:rPr>
        <w:t xml:space="preserve">3) освобождение от осуществления полномочий на постоянной основе с лишением права осуществлять полномочия на постоянной основе </w:t>
      </w:r>
      <w:r w:rsidR="00E57E91">
        <w:rPr>
          <w:rFonts w:ascii="Times New Roman" w:hAnsi="Times New Roman" w:cs="Times New Roman"/>
          <w:sz w:val="28"/>
          <w:szCs w:val="28"/>
        </w:rPr>
        <w:t xml:space="preserve">                        </w:t>
      </w:r>
      <w:r w:rsidRPr="0069328B">
        <w:rPr>
          <w:rFonts w:ascii="Times New Roman" w:hAnsi="Times New Roman" w:cs="Times New Roman"/>
          <w:sz w:val="28"/>
          <w:szCs w:val="28"/>
        </w:rPr>
        <w:t>до прекращения срока его полномочий;</w:t>
      </w:r>
    </w:p>
    <w:p w:rsidR="0069328B" w:rsidRPr="0069328B" w:rsidRDefault="0069328B" w:rsidP="0069328B">
      <w:pPr>
        <w:tabs>
          <w:tab w:val="left" w:pos="7393"/>
        </w:tabs>
        <w:rPr>
          <w:rFonts w:ascii="Times New Roman" w:hAnsi="Times New Roman" w:cs="Times New Roman"/>
          <w:sz w:val="28"/>
          <w:szCs w:val="28"/>
        </w:rPr>
      </w:pPr>
      <w:r w:rsidRPr="0069328B">
        <w:rPr>
          <w:rFonts w:ascii="Times New Roman" w:hAnsi="Times New Roman" w:cs="Times New Roman"/>
          <w:sz w:val="28"/>
          <w:szCs w:val="28"/>
        </w:rPr>
        <w:t xml:space="preserve">4) запрет занимать должности в Совете </w:t>
      </w:r>
      <w:r w:rsidR="00083729">
        <w:rPr>
          <w:rFonts w:ascii="Times New Roman" w:hAnsi="Times New Roman" w:cs="Times New Roman"/>
          <w:sz w:val="28"/>
          <w:szCs w:val="28"/>
        </w:rPr>
        <w:t>округа</w:t>
      </w:r>
      <w:r w:rsidRPr="0069328B">
        <w:rPr>
          <w:rFonts w:ascii="Times New Roman" w:hAnsi="Times New Roman" w:cs="Times New Roman"/>
          <w:sz w:val="28"/>
          <w:szCs w:val="28"/>
        </w:rPr>
        <w:t xml:space="preserve"> до прекращения срока его полномочий;</w:t>
      </w:r>
    </w:p>
    <w:p w:rsidR="0069328B" w:rsidRPr="0069328B" w:rsidRDefault="0069328B" w:rsidP="0069328B">
      <w:pPr>
        <w:tabs>
          <w:tab w:val="left" w:pos="7393"/>
        </w:tabs>
        <w:rPr>
          <w:rFonts w:ascii="Times New Roman" w:hAnsi="Times New Roman" w:cs="Times New Roman"/>
          <w:sz w:val="28"/>
          <w:szCs w:val="28"/>
        </w:rPr>
      </w:pPr>
      <w:r w:rsidRPr="0069328B">
        <w:rPr>
          <w:rFonts w:ascii="Times New Roman" w:hAnsi="Times New Roman" w:cs="Times New Roman"/>
          <w:sz w:val="28"/>
          <w:szCs w:val="28"/>
        </w:rPr>
        <w:t>5) запрет исполнять полномочия на постоянной основе до прекращения срока его полномочий.</w:t>
      </w:r>
    </w:p>
    <w:p w:rsidR="0069328B" w:rsidRPr="0069328B" w:rsidRDefault="0069328B" w:rsidP="00083729">
      <w:pPr>
        <w:tabs>
          <w:tab w:val="left" w:pos="7393"/>
        </w:tabs>
        <w:jc w:val="center"/>
        <w:rPr>
          <w:rFonts w:ascii="Times New Roman" w:hAnsi="Times New Roman" w:cs="Times New Roman"/>
          <w:sz w:val="28"/>
          <w:szCs w:val="28"/>
        </w:rPr>
      </w:pPr>
    </w:p>
    <w:p w:rsidR="0069328B" w:rsidRPr="0069328B" w:rsidRDefault="0069328B" w:rsidP="00083729">
      <w:pPr>
        <w:tabs>
          <w:tab w:val="left" w:pos="7393"/>
        </w:tabs>
        <w:ind w:firstLine="567"/>
        <w:jc w:val="center"/>
        <w:rPr>
          <w:rFonts w:ascii="Times New Roman" w:hAnsi="Times New Roman" w:cs="Times New Roman"/>
          <w:sz w:val="28"/>
          <w:szCs w:val="28"/>
        </w:rPr>
      </w:pPr>
      <w:r w:rsidRPr="0069328B">
        <w:rPr>
          <w:rFonts w:ascii="Times New Roman" w:hAnsi="Times New Roman" w:cs="Times New Roman"/>
          <w:sz w:val="28"/>
          <w:szCs w:val="28"/>
        </w:rPr>
        <w:t>2.</w:t>
      </w:r>
      <w:r w:rsidR="00E57E91">
        <w:rPr>
          <w:rFonts w:ascii="Times New Roman" w:hAnsi="Times New Roman" w:cs="Times New Roman"/>
          <w:sz w:val="28"/>
          <w:szCs w:val="28"/>
        </w:rPr>
        <w:t xml:space="preserve"> </w:t>
      </w:r>
      <w:r w:rsidRPr="0069328B">
        <w:rPr>
          <w:rFonts w:ascii="Times New Roman" w:hAnsi="Times New Roman" w:cs="Times New Roman"/>
          <w:sz w:val="28"/>
          <w:szCs w:val="28"/>
        </w:rPr>
        <w:t>Порядок рассмотрения поступившей информации</w:t>
      </w:r>
    </w:p>
    <w:p w:rsidR="0069328B" w:rsidRPr="0069328B" w:rsidRDefault="0069328B" w:rsidP="0069328B">
      <w:pPr>
        <w:tabs>
          <w:tab w:val="left" w:pos="7393"/>
        </w:tabs>
        <w:rPr>
          <w:rFonts w:ascii="Times New Roman" w:hAnsi="Times New Roman" w:cs="Times New Roman"/>
          <w:sz w:val="28"/>
          <w:szCs w:val="28"/>
        </w:rPr>
      </w:pPr>
    </w:p>
    <w:p w:rsidR="0069328B" w:rsidRPr="0069328B" w:rsidRDefault="0069328B" w:rsidP="00083729">
      <w:pPr>
        <w:tabs>
          <w:tab w:val="left" w:pos="7393"/>
        </w:tabs>
        <w:ind w:firstLine="567"/>
        <w:rPr>
          <w:rFonts w:ascii="Times New Roman" w:hAnsi="Times New Roman" w:cs="Times New Roman"/>
          <w:sz w:val="28"/>
          <w:szCs w:val="28"/>
        </w:rPr>
      </w:pPr>
      <w:r w:rsidRPr="0069328B">
        <w:rPr>
          <w:rFonts w:ascii="Times New Roman" w:hAnsi="Times New Roman" w:cs="Times New Roman"/>
          <w:sz w:val="28"/>
          <w:szCs w:val="28"/>
        </w:rPr>
        <w:t>2.1.</w:t>
      </w:r>
      <w:r w:rsidR="00E57E91">
        <w:rPr>
          <w:rFonts w:ascii="Times New Roman" w:hAnsi="Times New Roman" w:cs="Times New Roman"/>
          <w:sz w:val="28"/>
          <w:szCs w:val="28"/>
        </w:rPr>
        <w:t xml:space="preserve"> </w:t>
      </w:r>
      <w:r w:rsidRPr="0069328B">
        <w:rPr>
          <w:rFonts w:ascii="Times New Roman" w:hAnsi="Times New Roman" w:cs="Times New Roman"/>
          <w:sz w:val="28"/>
          <w:szCs w:val="28"/>
        </w:rPr>
        <w:t xml:space="preserve">Решение о применении к депутату, выборному должностному лицу местного самоуправления мер ответственности принимается Советом </w:t>
      </w:r>
      <w:r w:rsidR="006078A8">
        <w:rPr>
          <w:rFonts w:ascii="Times New Roman" w:hAnsi="Times New Roman" w:cs="Times New Roman"/>
          <w:sz w:val="28"/>
          <w:szCs w:val="28"/>
        </w:rPr>
        <w:t>округа</w:t>
      </w:r>
      <w:r w:rsidRPr="0069328B">
        <w:rPr>
          <w:rFonts w:ascii="Times New Roman" w:hAnsi="Times New Roman" w:cs="Times New Roman"/>
          <w:sz w:val="28"/>
          <w:szCs w:val="28"/>
        </w:rPr>
        <w:t>.</w:t>
      </w:r>
    </w:p>
    <w:p w:rsidR="0069328B" w:rsidRPr="0069328B" w:rsidRDefault="0069328B" w:rsidP="00083729">
      <w:pPr>
        <w:tabs>
          <w:tab w:val="left" w:pos="7393"/>
        </w:tabs>
        <w:ind w:firstLine="567"/>
        <w:rPr>
          <w:rFonts w:ascii="Times New Roman" w:hAnsi="Times New Roman" w:cs="Times New Roman"/>
          <w:sz w:val="28"/>
          <w:szCs w:val="28"/>
        </w:rPr>
      </w:pPr>
      <w:r w:rsidRPr="0069328B">
        <w:rPr>
          <w:rFonts w:ascii="Times New Roman" w:hAnsi="Times New Roman" w:cs="Times New Roman"/>
          <w:sz w:val="28"/>
          <w:szCs w:val="28"/>
        </w:rPr>
        <w:t>2.2.</w:t>
      </w:r>
      <w:r w:rsidR="00E57E91">
        <w:rPr>
          <w:rFonts w:ascii="Times New Roman" w:hAnsi="Times New Roman" w:cs="Times New Roman"/>
          <w:sz w:val="28"/>
          <w:szCs w:val="28"/>
        </w:rPr>
        <w:t xml:space="preserve"> </w:t>
      </w:r>
      <w:proofErr w:type="gramStart"/>
      <w:r w:rsidRPr="0069328B">
        <w:rPr>
          <w:rFonts w:ascii="Times New Roman" w:hAnsi="Times New Roman" w:cs="Times New Roman"/>
          <w:sz w:val="28"/>
          <w:szCs w:val="28"/>
        </w:rPr>
        <w:t>Основанием для рассмотрения вопроса о применении мер ответственности является поступившее заявление Губернатора Ставропольского края, предусмотренное частью 15 статьи 4 зако</w:t>
      </w:r>
      <w:r w:rsidR="00D0547E">
        <w:rPr>
          <w:rFonts w:ascii="Times New Roman" w:hAnsi="Times New Roman" w:cs="Times New Roman"/>
          <w:sz w:val="28"/>
          <w:szCs w:val="28"/>
        </w:rPr>
        <w:t xml:space="preserve">на </w:t>
      </w:r>
      <w:r w:rsidRPr="0069328B">
        <w:rPr>
          <w:rFonts w:ascii="Times New Roman" w:hAnsi="Times New Roman" w:cs="Times New Roman"/>
          <w:sz w:val="28"/>
          <w:szCs w:val="28"/>
        </w:rPr>
        <w:t xml:space="preserve">Ставропольского края от 20.07.2017 № 92-кз «О порядке представления сведений о доходах, расходах, об имуществе и обязательствах имущественного характера гражданами Российской Федерации, претендующими на замещение муниципальных должностей </w:t>
      </w:r>
      <w:r w:rsidR="009032AD">
        <w:rPr>
          <w:rFonts w:ascii="Times New Roman" w:hAnsi="Times New Roman" w:cs="Times New Roman"/>
          <w:sz w:val="28"/>
          <w:szCs w:val="28"/>
        </w:rPr>
        <w:t xml:space="preserve">                                      </w:t>
      </w:r>
      <w:r w:rsidRPr="0069328B">
        <w:rPr>
          <w:rFonts w:ascii="Times New Roman" w:hAnsi="Times New Roman" w:cs="Times New Roman"/>
          <w:sz w:val="28"/>
          <w:szCs w:val="28"/>
        </w:rPr>
        <w:t>в Ставропольском крае, и лицами, замещающими муниципальные должности в Ставропольском крае, и порядке осуществления</w:t>
      </w:r>
      <w:proofErr w:type="gramEnd"/>
      <w:r w:rsidRPr="0069328B">
        <w:rPr>
          <w:rFonts w:ascii="Times New Roman" w:hAnsi="Times New Roman" w:cs="Times New Roman"/>
          <w:sz w:val="28"/>
          <w:szCs w:val="28"/>
        </w:rPr>
        <w:t xml:space="preserve"> </w:t>
      </w:r>
      <w:proofErr w:type="gramStart"/>
      <w:r w:rsidRPr="0069328B">
        <w:rPr>
          <w:rFonts w:ascii="Times New Roman" w:hAnsi="Times New Roman" w:cs="Times New Roman"/>
          <w:sz w:val="28"/>
          <w:szCs w:val="28"/>
        </w:rPr>
        <w:t xml:space="preserve">проверки достоверности </w:t>
      </w:r>
      <w:r w:rsidR="009032AD">
        <w:rPr>
          <w:rFonts w:ascii="Times New Roman" w:hAnsi="Times New Roman" w:cs="Times New Roman"/>
          <w:sz w:val="28"/>
          <w:szCs w:val="28"/>
        </w:rPr>
        <w:t xml:space="preserve">               </w:t>
      </w:r>
      <w:r w:rsidRPr="0069328B">
        <w:rPr>
          <w:rFonts w:ascii="Times New Roman" w:hAnsi="Times New Roman" w:cs="Times New Roman"/>
          <w:sz w:val="28"/>
          <w:szCs w:val="28"/>
        </w:rPr>
        <w:t xml:space="preserve">и полноты представляемых сведений», о принятии мер в связи с выявлением фактов недостоверности или неполноты представленных депутатом, выборным должностным лицом местного самоуправления сведений </w:t>
      </w:r>
      <w:r w:rsidR="009032AD">
        <w:rPr>
          <w:rFonts w:ascii="Times New Roman" w:hAnsi="Times New Roman" w:cs="Times New Roman"/>
          <w:sz w:val="28"/>
          <w:szCs w:val="28"/>
        </w:rPr>
        <w:t xml:space="preserve">                        </w:t>
      </w:r>
      <w:r w:rsidRPr="0069328B">
        <w:rPr>
          <w:rFonts w:ascii="Times New Roman" w:hAnsi="Times New Roman" w:cs="Times New Roman"/>
          <w:sz w:val="28"/>
          <w:szCs w:val="28"/>
        </w:rPr>
        <w:t xml:space="preserve">о доходах, расходах, об имуществе и обязательствах имущественного характера, а также сведений о доходах, расходах, об имуществе </w:t>
      </w:r>
      <w:r w:rsidR="009032AD">
        <w:rPr>
          <w:rFonts w:ascii="Times New Roman" w:hAnsi="Times New Roman" w:cs="Times New Roman"/>
          <w:sz w:val="28"/>
          <w:szCs w:val="28"/>
        </w:rPr>
        <w:t xml:space="preserve">                                </w:t>
      </w:r>
      <w:r w:rsidRPr="0069328B">
        <w:rPr>
          <w:rFonts w:ascii="Times New Roman" w:hAnsi="Times New Roman" w:cs="Times New Roman"/>
          <w:sz w:val="28"/>
          <w:szCs w:val="28"/>
        </w:rPr>
        <w:t>и обязательствах имущественного характера своих супруги (супруга)</w:t>
      </w:r>
      <w:r w:rsidR="009032AD">
        <w:rPr>
          <w:rFonts w:ascii="Times New Roman" w:hAnsi="Times New Roman" w:cs="Times New Roman"/>
          <w:sz w:val="28"/>
          <w:szCs w:val="28"/>
        </w:rPr>
        <w:t xml:space="preserve">                       </w:t>
      </w:r>
      <w:r w:rsidRPr="0069328B">
        <w:rPr>
          <w:rFonts w:ascii="Times New Roman" w:hAnsi="Times New Roman" w:cs="Times New Roman"/>
          <w:sz w:val="28"/>
          <w:szCs w:val="28"/>
        </w:rPr>
        <w:t xml:space="preserve"> и несовершеннолетних детей, если искажение этих сведений является несущественным.</w:t>
      </w:r>
      <w:proofErr w:type="gramEnd"/>
    </w:p>
    <w:p w:rsidR="0069328B" w:rsidRPr="0069328B" w:rsidRDefault="0069328B" w:rsidP="006078A8">
      <w:pPr>
        <w:tabs>
          <w:tab w:val="left" w:pos="7393"/>
        </w:tabs>
        <w:ind w:firstLine="567"/>
        <w:rPr>
          <w:rFonts w:ascii="Times New Roman" w:hAnsi="Times New Roman" w:cs="Times New Roman"/>
          <w:sz w:val="28"/>
          <w:szCs w:val="28"/>
        </w:rPr>
      </w:pPr>
      <w:r w:rsidRPr="0069328B">
        <w:rPr>
          <w:rFonts w:ascii="Times New Roman" w:hAnsi="Times New Roman" w:cs="Times New Roman"/>
          <w:sz w:val="28"/>
          <w:szCs w:val="28"/>
        </w:rPr>
        <w:t>2.3.</w:t>
      </w:r>
      <w:r w:rsidR="00E57E91">
        <w:rPr>
          <w:rFonts w:ascii="Times New Roman" w:hAnsi="Times New Roman" w:cs="Times New Roman"/>
          <w:sz w:val="28"/>
          <w:szCs w:val="28"/>
        </w:rPr>
        <w:t xml:space="preserve"> </w:t>
      </w:r>
      <w:r w:rsidRPr="0069328B">
        <w:rPr>
          <w:rFonts w:ascii="Times New Roman" w:hAnsi="Times New Roman" w:cs="Times New Roman"/>
          <w:sz w:val="28"/>
          <w:szCs w:val="28"/>
        </w:rPr>
        <w:t xml:space="preserve">Обращение в день поступления регистрируется и передается </w:t>
      </w:r>
      <w:r w:rsidR="009032AD">
        <w:rPr>
          <w:rFonts w:ascii="Times New Roman" w:hAnsi="Times New Roman" w:cs="Times New Roman"/>
          <w:sz w:val="28"/>
          <w:szCs w:val="28"/>
        </w:rPr>
        <w:t xml:space="preserve">                      </w:t>
      </w:r>
      <w:r w:rsidRPr="0069328B">
        <w:rPr>
          <w:rFonts w:ascii="Times New Roman" w:hAnsi="Times New Roman" w:cs="Times New Roman"/>
          <w:sz w:val="28"/>
          <w:szCs w:val="28"/>
        </w:rPr>
        <w:t>в Комиссию по вопросам применения к депутату, выборному должностному лицу местного самоуправления мер ответственности (далее - Комиссия).</w:t>
      </w:r>
    </w:p>
    <w:p w:rsidR="0069328B" w:rsidRPr="0069328B" w:rsidRDefault="0069328B" w:rsidP="006078A8">
      <w:pPr>
        <w:tabs>
          <w:tab w:val="left" w:pos="7393"/>
        </w:tabs>
        <w:ind w:firstLine="567"/>
        <w:rPr>
          <w:rFonts w:ascii="Times New Roman" w:hAnsi="Times New Roman" w:cs="Times New Roman"/>
          <w:sz w:val="28"/>
          <w:szCs w:val="28"/>
        </w:rPr>
      </w:pPr>
      <w:r w:rsidRPr="0069328B">
        <w:rPr>
          <w:rFonts w:ascii="Times New Roman" w:hAnsi="Times New Roman" w:cs="Times New Roman"/>
          <w:sz w:val="28"/>
          <w:szCs w:val="28"/>
        </w:rPr>
        <w:t>2.4.</w:t>
      </w:r>
      <w:r w:rsidR="00E57E91">
        <w:rPr>
          <w:rFonts w:ascii="Times New Roman" w:hAnsi="Times New Roman" w:cs="Times New Roman"/>
          <w:sz w:val="28"/>
          <w:szCs w:val="28"/>
        </w:rPr>
        <w:t xml:space="preserve"> </w:t>
      </w:r>
      <w:r w:rsidRPr="0069328B">
        <w:rPr>
          <w:rFonts w:ascii="Times New Roman" w:hAnsi="Times New Roman" w:cs="Times New Roman"/>
          <w:sz w:val="28"/>
          <w:szCs w:val="28"/>
        </w:rPr>
        <w:t xml:space="preserve">Комиссия оценивает факты существенности допущенных нарушений при представлении депутатом, выборным должностным лицом </w:t>
      </w:r>
      <w:r w:rsidRPr="0069328B">
        <w:rPr>
          <w:rFonts w:ascii="Times New Roman" w:hAnsi="Times New Roman" w:cs="Times New Roman"/>
          <w:sz w:val="28"/>
          <w:szCs w:val="28"/>
        </w:rPr>
        <w:lastRenderedPageBreak/>
        <w:t xml:space="preserve">местного самоуправления сведений о доходах, расходах, об имуществе </w:t>
      </w:r>
      <w:r w:rsidR="009032AD">
        <w:rPr>
          <w:rFonts w:ascii="Times New Roman" w:hAnsi="Times New Roman" w:cs="Times New Roman"/>
          <w:sz w:val="28"/>
          <w:szCs w:val="28"/>
        </w:rPr>
        <w:t xml:space="preserve">                                     </w:t>
      </w:r>
      <w:r w:rsidRPr="0069328B">
        <w:rPr>
          <w:rFonts w:ascii="Times New Roman" w:hAnsi="Times New Roman" w:cs="Times New Roman"/>
          <w:sz w:val="28"/>
          <w:szCs w:val="28"/>
        </w:rPr>
        <w:t xml:space="preserve">и обязательствах имущественного характера. </w:t>
      </w:r>
    </w:p>
    <w:p w:rsidR="0069328B" w:rsidRPr="0069328B" w:rsidRDefault="0069328B" w:rsidP="009032AD">
      <w:pPr>
        <w:tabs>
          <w:tab w:val="left" w:pos="7393"/>
        </w:tabs>
        <w:ind w:firstLine="567"/>
        <w:rPr>
          <w:rFonts w:ascii="Times New Roman" w:hAnsi="Times New Roman" w:cs="Times New Roman"/>
          <w:sz w:val="28"/>
          <w:szCs w:val="28"/>
        </w:rPr>
      </w:pPr>
      <w:r w:rsidRPr="0069328B">
        <w:rPr>
          <w:rFonts w:ascii="Times New Roman" w:hAnsi="Times New Roman" w:cs="Times New Roman"/>
          <w:sz w:val="28"/>
          <w:szCs w:val="28"/>
        </w:rPr>
        <w:t>2.5.</w:t>
      </w:r>
      <w:r w:rsidR="00E57E91">
        <w:rPr>
          <w:rFonts w:ascii="Times New Roman" w:hAnsi="Times New Roman" w:cs="Times New Roman"/>
          <w:sz w:val="28"/>
          <w:szCs w:val="28"/>
        </w:rPr>
        <w:t xml:space="preserve"> </w:t>
      </w:r>
      <w:r w:rsidRPr="0069328B">
        <w:rPr>
          <w:rFonts w:ascii="Times New Roman" w:hAnsi="Times New Roman" w:cs="Times New Roman"/>
          <w:sz w:val="28"/>
          <w:szCs w:val="28"/>
        </w:rPr>
        <w:t xml:space="preserve">Совет </w:t>
      </w:r>
      <w:r w:rsidR="009032AD">
        <w:rPr>
          <w:rFonts w:ascii="Times New Roman" w:hAnsi="Times New Roman" w:cs="Times New Roman"/>
          <w:sz w:val="28"/>
          <w:szCs w:val="28"/>
        </w:rPr>
        <w:t>округа</w:t>
      </w:r>
      <w:r w:rsidRPr="0069328B">
        <w:rPr>
          <w:rFonts w:ascii="Times New Roman" w:hAnsi="Times New Roman" w:cs="Times New Roman"/>
          <w:sz w:val="28"/>
          <w:szCs w:val="28"/>
        </w:rPr>
        <w:t xml:space="preserve"> принимает решение о применении одной из мер ответственности на основании доклада Комиссии, если искажение указанных сведений является несущественным. </w:t>
      </w:r>
    </w:p>
    <w:p w:rsidR="0069328B" w:rsidRPr="0069328B" w:rsidRDefault="0069328B" w:rsidP="009032AD">
      <w:pPr>
        <w:tabs>
          <w:tab w:val="left" w:pos="7393"/>
        </w:tabs>
        <w:ind w:firstLine="567"/>
        <w:rPr>
          <w:rFonts w:ascii="Times New Roman" w:hAnsi="Times New Roman" w:cs="Times New Roman"/>
          <w:sz w:val="28"/>
          <w:szCs w:val="28"/>
        </w:rPr>
      </w:pPr>
      <w:r w:rsidRPr="0069328B">
        <w:rPr>
          <w:rFonts w:ascii="Times New Roman" w:hAnsi="Times New Roman" w:cs="Times New Roman"/>
          <w:sz w:val="28"/>
          <w:szCs w:val="28"/>
        </w:rPr>
        <w:t>2.6.</w:t>
      </w:r>
      <w:r w:rsidR="00E57E91">
        <w:rPr>
          <w:rFonts w:ascii="Times New Roman" w:hAnsi="Times New Roman" w:cs="Times New Roman"/>
          <w:sz w:val="28"/>
          <w:szCs w:val="28"/>
        </w:rPr>
        <w:t xml:space="preserve"> </w:t>
      </w:r>
      <w:proofErr w:type="gramStart"/>
      <w:r w:rsidRPr="0069328B">
        <w:rPr>
          <w:rFonts w:ascii="Times New Roman" w:hAnsi="Times New Roman" w:cs="Times New Roman"/>
          <w:sz w:val="28"/>
          <w:szCs w:val="28"/>
        </w:rPr>
        <w:t xml:space="preserve">Советом </w:t>
      </w:r>
      <w:r w:rsidR="009032AD">
        <w:rPr>
          <w:rFonts w:ascii="Times New Roman" w:hAnsi="Times New Roman" w:cs="Times New Roman"/>
          <w:sz w:val="28"/>
          <w:szCs w:val="28"/>
        </w:rPr>
        <w:t>округа</w:t>
      </w:r>
      <w:r w:rsidRPr="0069328B">
        <w:rPr>
          <w:rFonts w:ascii="Times New Roman" w:hAnsi="Times New Roman" w:cs="Times New Roman"/>
          <w:sz w:val="28"/>
          <w:szCs w:val="28"/>
        </w:rPr>
        <w:t xml:space="preserve"> учитываются характер и тяжесть допущенного нарушения, обстоятельства, при которых допущено нарушение, наличие смягчающих или отягчающих обстоятельств, степень вины депутата, выборного должностного лица местного самоуправления, принятие ранее мер, направленных на предотвращение совершения нарушения, предшествующие результаты исполнения им своих должностных обязанностей (полномочий), соблюдения им других ограничений, запретов </w:t>
      </w:r>
      <w:r w:rsidR="009032AD">
        <w:rPr>
          <w:rFonts w:ascii="Times New Roman" w:hAnsi="Times New Roman" w:cs="Times New Roman"/>
          <w:sz w:val="28"/>
          <w:szCs w:val="28"/>
        </w:rPr>
        <w:t xml:space="preserve">                </w:t>
      </w:r>
      <w:r w:rsidRPr="0069328B">
        <w:rPr>
          <w:rFonts w:ascii="Times New Roman" w:hAnsi="Times New Roman" w:cs="Times New Roman"/>
          <w:sz w:val="28"/>
          <w:szCs w:val="28"/>
        </w:rPr>
        <w:t>и обязанностей, установленных в целях противодействия коррупции, иные обстоятельства, свидетельствующие о характере и</w:t>
      </w:r>
      <w:proofErr w:type="gramEnd"/>
      <w:r w:rsidRPr="0069328B">
        <w:rPr>
          <w:rFonts w:ascii="Times New Roman" w:hAnsi="Times New Roman" w:cs="Times New Roman"/>
          <w:sz w:val="28"/>
          <w:szCs w:val="28"/>
        </w:rPr>
        <w:t xml:space="preserve"> тяжести совершенного нарушения.</w:t>
      </w:r>
    </w:p>
    <w:p w:rsidR="0069328B" w:rsidRPr="0069328B" w:rsidRDefault="0069328B" w:rsidP="0069328B">
      <w:pPr>
        <w:tabs>
          <w:tab w:val="left" w:pos="7393"/>
        </w:tabs>
        <w:rPr>
          <w:rFonts w:ascii="Times New Roman" w:hAnsi="Times New Roman" w:cs="Times New Roman"/>
          <w:sz w:val="28"/>
          <w:szCs w:val="28"/>
        </w:rPr>
      </w:pPr>
    </w:p>
    <w:p w:rsidR="0069328B" w:rsidRPr="0069328B" w:rsidRDefault="0069328B" w:rsidP="009032AD">
      <w:pPr>
        <w:tabs>
          <w:tab w:val="left" w:pos="7393"/>
        </w:tabs>
        <w:jc w:val="center"/>
        <w:rPr>
          <w:rFonts w:ascii="Times New Roman" w:hAnsi="Times New Roman" w:cs="Times New Roman"/>
          <w:sz w:val="28"/>
          <w:szCs w:val="28"/>
        </w:rPr>
      </w:pPr>
      <w:r w:rsidRPr="0069328B">
        <w:rPr>
          <w:rFonts w:ascii="Times New Roman" w:hAnsi="Times New Roman" w:cs="Times New Roman"/>
          <w:sz w:val="28"/>
          <w:szCs w:val="28"/>
        </w:rPr>
        <w:t>3.Состав, порядок формирования и компетенция Комиссии</w:t>
      </w:r>
    </w:p>
    <w:p w:rsidR="0069328B" w:rsidRPr="0069328B" w:rsidRDefault="0069328B" w:rsidP="0069328B">
      <w:pPr>
        <w:tabs>
          <w:tab w:val="left" w:pos="7393"/>
        </w:tabs>
        <w:rPr>
          <w:rFonts w:ascii="Times New Roman" w:hAnsi="Times New Roman" w:cs="Times New Roman"/>
          <w:sz w:val="28"/>
          <w:szCs w:val="28"/>
        </w:rPr>
      </w:pPr>
    </w:p>
    <w:p w:rsidR="0069328B" w:rsidRPr="0069328B" w:rsidRDefault="0069328B" w:rsidP="009032AD">
      <w:pPr>
        <w:tabs>
          <w:tab w:val="left" w:pos="7393"/>
        </w:tabs>
        <w:ind w:firstLine="567"/>
        <w:rPr>
          <w:rFonts w:ascii="Times New Roman" w:hAnsi="Times New Roman" w:cs="Times New Roman"/>
          <w:sz w:val="28"/>
          <w:szCs w:val="28"/>
        </w:rPr>
      </w:pPr>
      <w:r w:rsidRPr="0069328B">
        <w:rPr>
          <w:rFonts w:ascii="Times New Roman" w:hAnsi="Times New Roman" w:cs="Times New Roman"/>
          <w:sz w:val="28"/>
          <w:szCs w:val="28"/>
        </w:rPr>
        <w:t>3.1.</w:t>
      </w:r>
      <w:r w:rsidR="00E57E91">
        <w:rPr>
          <w:rFonts w:ascii="Times New Roman" w:hAnsi="Times New Roman" w:cs="Times New Roman"/>
          <w:sz w:val="28"/>
          <w:szCs w:val="28"/>
        </w:rPr>
        <w:t xml:space="preserve"> </w:t>
      </w:r>
      <w:r w:rsidRPr="0069328B">
        <w:rPr>
          <w:rFonts w:ascii="Times New Roman" w:hAnsi="Times New Roman" w:cs="Times New Roman"/>
          <w:sz w:val="28"/>
          <w:szCs w:val="28"/>
        </w:rPr>
        <w:t xml:space="preserve">Состав Комиссии утверждается постановлением председателя Совета </w:t>
      </w:r>
      <w:r w:rsidR="009032AD">
        <w:rPr>
          <w:rFonts w:ascii="Times New Roman" w:hAnsi="Times New Roman" w:cs="Times New Roman"/>
          <w:sz w:val="28"/>
          <w:szCs w:val="28"/>
        </w:rPr>
        <w:t>округа</w:t>
      </w:r>
      <w:r w:rsidRPr="0069328B">
        <w:rPr>
          <w:rFonts w:ascii="Times New Roman" w:hAnsi="Times New Roman" w:cs="Times New Roman"/>
          <w:sz w:val="28"/>
          <w:szCs w:val="28"/>
        </w:rPr>
        <w:t>.</w:t>
      </w:r>
    </w:p>
    <w:p w:rsidR="0069328B" w:rsidRPr="0069328B" w:rsidRDefault="0069328B" w:rsidP="009032AD">
      <w:pPr>
        <w:tabs>
          <w:tab w:val="left" w:pos="7393"/>
        </w:tabs>
        <w:ind w:firstLine="567"/>
        <w:rPr>
          <w:rFonts w:ascii="Times New Roman" w:hAnsi="Times New Roman" w:cs="Times New Roman"/>
          <w:sz w:val="28"/>
          <w:szCs w:val="28"/>
        </w:rPr>
      </w:pPr>
      <w:r w:rsidRPr="0069328B">
        <w:rPr>
          <w:rFonts w:ascii="Times New Roman" w:hAnsi="Times New Roman" w:cs="Times New Roman"/>
          <w:sz w:val="28"/>
          <w:szCs w:val="28"/>
        </w:rPr>
        <w:t>3.2.</w:t>
      </w:r>
      <w:r w:rsidR="003F2197">
        <w:rPr>
          <w:rFonts w:ascii="Times New Roman" w:hAnsi="Times New Roman" w:cs="Times New Roman"/>
          <w:sz w:val="28"/>
          <w:szCs w:val="28"/>
        </w:rPr>
        <w:t xml:space="preserve"> </w:t>
      </w:r>
      <w:r w:rsidRPr="0069328B">
        <w:rPr>
          <w:rFonts w:ascii="Times New Roman" w:hAnsi="Times New Roman" w:cs="Times New Roman"/>
          <w:sz w:val="28"/>
          <w:szCs w:val="28"/>
        </w:rPr>
        <w:t>В состав Комиссии входят:</w:t>
      </w:r>
    </w:p>
    <w:p w:rsidR="0069328B" w:rsidRPr="0069328B" w:rsidRDefault="009032AD" w:rsidP="009032AD">
      <w:pPr>
        <w:tabs>
          <w:tab w:val="left" w:pos="7393"/>
        </w:tabs>
        <w:ind w:firstLine="0"/>
        <w:rPr>
          <w:rFonts w:ascii="Times New Roman" w:hAnsi="Times New Roman" w:cs="Times New Roman"/>
          <w:sz w:val="28"/>
          <w:szCs w:val="28"/>
        </w:rPr>
      </w:pPr>
      <w:r>
        <w:rPr>
          <w:rFonts w:ascii="Times New Roman" w:hAnsi="Times New Roman" w:cs="Times New Roman"/>
          <w:sz w:val="28"/>
          <w:szCs w:val="28"/>
        </w:rPr>
        <w:t xml:space="preserve"> - </w:t>
      </w:r>
      <w:r w:rsidR="0069328B" w:rsidRPr="0069328B">
        <w:rPr>
          <w:rFonts w:ascii="Times New Roman" w:hAnsi="Times New Roman" w:cs="Times New Roman"/>
          <w:sz w:val="28"/>
          <w:szCs w:val="28"/>
        </w:rPr>
        <w:t>председатель Совета</w:t>
      </w:r>
      <w:r w:rsidR="0068753D">
        <w:rPr>
          <w:rFonts w:ascii="Times New Roman" w:hAnsi="Times New Roman" w:cs="Times New Roman"/>
          <w:sz w:val="28"/>
          <w:szCs w:val="28"/>
        </w:rPr>
        <w:t xml:space="preserve"> Грачевского муниципального </w:t>
      </w:r>
      <w:r>
        <w:rPr>
          <w:rFonts w:ascii="Times New Roman" w:hAnsi="Times New Roman" w:cs="Times New Roman"/>
          <w:sz w:val="28"/>
          <w:szCs w:val="28"/>
        </w:rPr>
        <w:t>округа</w:t>
      </w:r>
      <w:r w:rsidR="0068753D">
        <w:rPr>
          <w:rFonts w:ascii="Times New Roman" w:hAnsi="Times New Roman" w:cs="Times New Roman"/>
          <w:sz w:val="28"/>
          <w:szCs w:val="28"/>
        </w:rPr>
        <w:t xml:space="preserve"> Ставропольского края</w:t>
      </w:r>
      <w:r w:rsidR="0069328B" w:rsidRPr="0069328B">
        <w:rPr>
          <w:rFonts w:ascii="Times New Roman" w:hAnsi="Times New Roman" w:cs="Times New Roman"/>
          <w:sz w:val="28"/>
          <w:szCs w:val="28"/>
        </w:rPr>
        <w:t>;</w:t>
      </w:r>
    </w:p>
    <w:p w:rsidR="009032AD" w:rsidRDefault="009032AD" w:rsidP="009032AD">
      <w:pPr>
        <w:tabs>
          <w:tab w:val="left" w:pos="7393"/>
        </w:tabs>
        <w:ind w:firstLine="0"/>
        <w:rPr>
          <w:rFonts w:ascii="Times New Roman" w:hAnsi="Times New Roman" w:cs="Times New Roman"/>
          <w:sz w:val="28"/>
          <w:szCs w:val="28"/>
        </w:rPr>
      </w:pPr>
      <w:r>
        <w:rPr>
          <w:rFonts w:ascii="Times New Roman" w:hAnsi="Times New Roman" w:cs="Times New Roman"/>
          <w:sz w:val="28"/>
          <w:szCs w:val="28"/>
        </w:rPr>
        <w:t xml:space="preserve"> - </w:t>
      </w:r>
      <w:r w:rsidR="0069328B" w:rsidRPr="0069328B">
        <w:rPr>
          <w:rFonts w:ascii="Times New Roman" w:hAnsi="Times New Roman" w:cs="Times New Roman"/>
          <w:sz w:val="28"/>
          <w:szCs w:val="28"/>
        </w:rPr>
        <w:t xml:space="preserve">заместитель председателя Совета </w:t>
      </w:r>
      <w:r w:rsidR="0068753D" w:rsidRPr="0068753D">
        <w:rPr>
          <w:rFonts w:ascii="Times New Roman" w:hAnsi="Times New Roman" w:cs="Times New Roman"/>
          <w:sz w:val="28"/>
          <w:szCs w:val="28"/>
        </w:rPr>
        <w:t>Грачевского муниципального округа Ставропольского края</w:t>
      </w:r>
      <w:r w:rsidR="0068753D">
        <w:rPr>
          <w:rFonts w:ascii="Times New Roman" w:hAnsi="Times New Roman" w:cs="Times New Roman"/>
          <w:sz w:val="28"/>
          <w:szCs w:val="28"/>
        </w:rPr>
        <w:t>,</w:t>
      </w:r>
      <w:r w:rsidR="0068753D" w:rsidRPr="0068753D">
        <w:t xml:space="preserve"> </w:t>
      </w:r>
      <w:r w:rsidR="0068753D" w:rsidRPr="0068753D">
        <w:rPr>
          <w:rFonts w:ascii="Times New Roman" w:hAnsi="Times New Roman" w:cs="Times New Roman"/>
          <w:sz w:val="28"/>
          <w:szCs w:val="28"/>
        </w:rPr>
        <w:t>председатель комиссии Совета Грачевского муниципального округа Ставропольского края</w:t>
      </w:r>
      <w:r w:rsidR="0068753D">
        <w:rPr>
          <w:rFonts w:ascii="Times New Roman" w:hAnsi="Times New Roman" w:cs="Times New Roman"/>
          <w:sz w:val="28"/>
          <w:szCs w:val="28"/>
        </w:rPr>
        <w:t xml:space="preserve"> по бюджету, экономической политике, налогам, собственности, инвестициям, законодательству </w:t>
      </w:r>
      <w:r w:rsidR="001A1E4B">
        <w:rPr>
          <w:rFonts w:ascii="Times New Roman" w:hAnsi="Times New Roman" w:cs="Times New Roman"/>
          <w:sz w:val="28"/>
          <w:szCs w:val="28"/>
        </w:rPr>
        <w:t xml:space="preserve">                             </w:t>
      </w:r>
      <w:r w:rsidR="0068753D">
        <w:rPr>
          <w:rFonts w:ascii="Times New Roman" w:hAnsi="Times New Roman" w:cs="Times New Roman"/>
          <w:sz w:val="28"/>
          <w:szCs w:val="28"/>
        </w:rPr>
        <w:t>и взаимодействию с органами местного самоуправления</w:t>
      </w:r>
      <w:r w:rsidR="0069328B" w:rsidRPr="0069328B">
        <w:rPr>
          <w:rFonts w:ascii="Times New Roman" w:hAnsi="Times New Roman" w:cs="Times New Roman"/>
          <w:sz w:val="28"/>
          <w:szCs w:val="28"/>
        </w:rPr>
        <w:t>;</w:t>
      </w:r>
    </w:p>
    <w:p w:rsidR="0068753D" w:rsidRDefault="0068753D" w:rsidP="009032AD">
      <w:pPr>
        <w:tabs>
          <w:tab w:val="left" w:pos="7393"/>
        </w:tabs>
        <w:ind w:firstLine="0"/>
        <w:rPr>
          <w:rFonts w:ascii="Times New Roman" w:hAnsi="Times New Roman" w:cs="Times New Roman"/>
          <w:sz w:val="28"/>
          <w:szCs w:val="28"/>
        </w:rPr>
      </w:pPr>
      <w:r>
        <w:rPr>
          <w:rFonts w:ascii="Times New Roman" w:hAnsi="Times New Roman" w:cs="Times New Roman"/>
          <w:sz w:val="28"/>
          <w:szCs w:val="28"/>
        </w:rPr>
        <w:t xml:space="preserve"> - </w:t>
      </w:r>
      <w:r w:rsidRPr="0068753D">
        <w:rPr>
          <w:rFonts w:ascii="Times New Roman" w:hAnsi="Times New Roman" w:cs="Times New Roman"/>
          <w:sz w:val="28"/>
          <w:szCs w:val="28"/>
        </w:rPr>
        <w:t>председатель комиссии Совета Грачевского муниципального округа Ставропольского края</w:t>
      </w:r>
      <w:r>
        <w:rPr>
          <w:rFonts w:ascii="Times New Roman" w:hAnsi="Times New Roman" w:cs="Times New Roman"/>
          <w:sz w:val="28"/>
          <w:szCs w:val="28"/>
        </w:rPr>
        <w:t xml:space="preserve"> по социальной политике, образованию, медицине</w:t>
      </w:r>
      <w:r w:rsidR="00DA3EE2">
        <w:rPr>
          <w:rFonts w:ascii="Times New Roman" w:hAnsi="Times New Roman" w:cs="Times New Roman"/>
          <w:sz w:val="28"/>
          <w:szCs w:val="28"/>
        </w:rPr>
        <w:t>, культуре, спорту, делам молодежи, безопасности, связям с общественными организациями и казачеством;</w:t>
      </w:r>
    </w:p>
    <w:p w:rsidR="009032AD" w:rsidRDefault="009032AD" w:rsidP="009032AD">
      <w:pPr>
        <w:tabs>
          <w:tab w:val="left" w:pos="7393"/>
        </w:tabs>
        <w:ind w:firstLine="0"/>
        <w:rPr>
          <w:rFonts w:ascii="Times New Roman" w:hAnsi="Times New Roman" w:cs="Times New Roman"/>
          <w:sz w:val="28"/>
          <w:szCs w:val="28"/>
        </w:rPr>
      </w:pPr>
      <w:r>
        <w:rPr>
          <w:rFonts w:ascii="Times New Roman" w:hAnsi="Times New Roman" w:cs="Times New Roman"/>
          <w:sz w:val="28"/>
          <w:szCs w:val="28"/>
        </w:rPr>
        <w:t xml:space="preserve"> - председатель комиссии Совета </w:t>
      </w:r>
      <w:r w:rsidR="0068753D" w:rsidRPr="0068753D">
        <w:rPr>
          <w:rFonts w:ascii="Times New Roman" w:hAnsi="Times New Roman" w:cs="Times New Roman"/>
          <w:sz w:val="28"/>
          <w:szCs w:val="28"/>
        </w:rPr>
        <w:t>Грачевского муниципального округа Ставропольского края</w:t>
      </w:r>
      <w:r w:rsidR="0068753D">
        <w:rPr>
          <w:rFonts w:ascii="Times New Roman" w:hAnsi="Times New Roman" w:cs="Times New Roman"/>
          <w:sz w:val="28"/>
          <w:szCs w:val="28"/>
        </w:rPr>
        <w:t xml:space="preserve"> по аграрным вопросам, продовольствию, земельным отношениям, землеустройству, природопользованию и экологии;</w:t>
      </w:r>
    </w:p>
    <w:p w:rsidR="0068753D" w:rsidRDefault="0068753D" w:rsidP="009032AD">
      <w:pPr>
        <w:tabs>
          <w:tab w:val="left" w:pos="7393"/>
        </w:tabs>
        <w:ind w:firstLine="0"/>
        <w:rPr>
          <w:rFonts w:ascii="Times New Roman" w:hAnsi="Times New Roman" w:cs="Times New Roman"/>
          <w:sz w:val="28"/>
          <w:szCs w:val="28"/>
        </w:rPr>
      </w:pPr>
      <w:r>
        <w:rPr>
          <w:rFonts w:ascii="Times New Roman" w:hAnsi="Times New Roman" w:cs="Times New Roman"/>
          <w:sz w:val="28"/>
          <w:szCs w:val="28"/>
        </w:rPr>
        <w:t xml:space="preserve"> - председатель комиссии Совета Грачевского муниципального округа Ставропольского края по промышленности, энергетике, строительству, жилищно-коммунальному хозяйству, информационным технологиям</w:t>
      </w:r>
      <w:r w:rsidR="003F2197">
        <w:rPr>
          <w:rFonts w:ascii="Times New Roman" w:hAnsi="Times New Roman" w:cs="Times New Roman"/>
          <w:sz w:val="28"/>
          <w:szCs w:val="28"/>
        </w:rPr>
        <w:t xml:space="preserve">                      </w:t>
      </w:r>
      <w:r>
        <w:rPr>
          <w:rFonts w:ascii="Times New Roman" w:hAnsi="Times New Roman" w:cs="Times New Roman"/>
          <w:sz w:val="28"/>
          <w:szCs w:val="28"/>
        </w:rPr>
        <w:t xml:space="preserve"> и средствам связи;</w:t>
      </w:r>
    </w:p>
    <w:p w:rsidR="0069328B" w:rsidRPr="0069328B" w:rsidRDefault="009032AD" w:rsidP="009032AD">
      <w:pPr>
        <w:tabs>
          <w:tab w:val="left" w:pos="7393"/>
        </w:tabs>
        <w:ind w:firstLine="0"/>
        <w:rPr>
          <w:rFonts w:ascii="Times New Roman" w:hAnsi="Times New Roman" w:cs="Times New Roman"/>
          <w:sz w:val="28"/>
          <w:szCs w:val="28"/>
        </w:rPr>
      </w:pPr>
      <w:r>
        <w:rPr>
          <w:rFonts w:ascii="Times New Roman" w:hAnsi="Times New Roman" w:cs="Times New Roman"/>
          <w:sz w:val="28"/>
          <w:szCs w:val="28"/>
        </w:rPr>
        <w:t xml:space="preserve"> - </w:t>
      </w:r>
      <w:r w:rsidR="0069328B" w:rsidRPr="0069328B">
        <w:rPr>
          <w:rFonts w:ascii="Times New Roman" w:hAnsi="Times New Roman" w:cs="Times New Roman"/>
          <w:sz w:val="28"/>
          <w:szCs w:val="28"/>
        </w:rPr>
        <w:t xml:space="preserve">главный специалист-юрисконсульт Совета </w:t>
      </w:r>
      <w:r w:rsidR="0068753D" w:rsidRPr="0068753D">
        <w:rPr>
          <w:rFonts w:ascii="Times New Roman" w:hAnsi="Times New Roman" w:cs="Times New Roman"/>
          <w:sz w:val="28"/>
          <w:szCs w:val="28"/>
        </w:rPr>
        <w:t>Грачевского муниципального округа Ставропольского края</w:t>
      </w:r>
      <w:r w:rsidR="0069328B" w:rsidRPr="0069328B">
        <w:rPr>
          <w:rFonts w:ascii="Times New Roman" w:hAnsi="Times New Roman" w:cs="Times New Roman"/>
          <w:sz w:val="28"/>
          <w:szCs w:val="28"/>
        </w:rPr>
        <w:t>.</w:t>
      </w:r>
    </w:p>
    <w:p w:rsidR="0069328B" w:rsidRPr="0069328B" w:rsidRDefault="0069328B" w:rsidP="009032AD">
      <w:pPr>
        <w:tabs>
          <w:tab w:val="left" w:pos="7393"/>
        </w:tabs>
        <w:ind w:firstLine="567"/>
        <w:rPr>
          <w:rFonts w:ascii="Times New Roman" w:hAnsi="Times New Roman" w:cs="Times New Roman"/>
          <w:sz w:val="28"/>
          <w:szCs w:val="28"/>
        </w:rPr>
      </w:pPr>
      <w:r w:rsidRPr="0069328B">
        <w:rPr>
          <w:rFonts w:ascii="Times New Roman" w:hAnsi="Times New Roman" w:cs="Times New Roman"/>
          <w:sz w:val="28"/>
          <w:szCs w:val="28"/>
        </w:rPr>
        <w:t>3.3.</w:t>
      </w:r>
      <w:r w:rsidR="003F2197">
        <w:rPr>
          <w:rFonts w:ascii="Times New Roman" w:hAnsi="Times New Roman" w:cs="Times New Roman"/>
          <w:sz w:val="28"/>
          <w:szCs w:val="28"/>
        </w:rPr>
        <w:t xml:space="preserve"> </w:t>
      </w:r>
      <w:r w:rsidRPr="0069328B">
        <w:rPr>
          <w:rFonts w:ascii="Times New Roman" w:hAnsi="Times New Roman" w:cs="Times New Roman"/>
          <w:sz w:val="28"/>
          <w:szCs w:val="28"/>
        </w:rPr>
        <w:t xml:space="preserve">Председателем Комиссии является председатель Совета </w:t>
      </w:r>
      <w:r w:rsidR="009032AD">
        <w:rPr>
          <w:rFonts w:ascii="Times New Roman" w:hAnsi="Times New Roman" w:cs="Times New Roman"/>
          <w:sz w:val="28"/>
          <w:szCs w:val="28"/>
        </w:rPr>
        <w:t>округа</w:t>
      </w:r>
      <w:r w:rsidRPr="0069328B">
        <w:rPr>
          <w:rFonts w:ascii="Times New Roman" w:hAnsi="Times New Roman" w:cs="Times New Roman"/>
          <w:sz w:val="28"/>
          <w:szCs w:val="28"/>
        </w:rPr>
        <w:t xml:space="preserve">. </w:t>
      </w:r>
      <w:r w:rsidR="009032AD">
        <w:rPr>
          <w:rFonts w:ascii="Times New Roman" w:hAnsi="Times New Roman" w:cs="Times New Roman"/>
          <w:sz w:val="28"/>
          <w:szCs w:val="28"/>
        </w:rPr>
        <w:t xml:space="preserve">             </w:t>
      </w:r>
      <w:r w:rsidRPr="0069328B">
        <w:rPr>
          <w:rFonts w:ascii="Times New Roman" w:hAnsi="Times New Roman" w:cs="Times New Roman"/>
          <w:sz w:val="28"/>
          <w:szCs w:val="28"/>
        </w:rPr>
        <w:t xml:space="preserve">   В случае его временного отсутствия полномочия председателя осуществляет заместитель председателя Комиссии, которым является заместитель председателя Совета </w:t>
      </w:r>
      <w:r w:rsidR="009032AD">
        <w:rPr>
          <w:rFonts w:ascii="Times New Roman" w:hAnsi="Times New Roman" w:cs="Times New Roman"/>
          <w:sz w:val="28"/>
          <w:szCs w:val="28"/>
        </w:rPr>
        <w:t>округа</w:t>
      </w:r>
      <w:r w:rsidRPr="0069328B">
        <w:rPr>
          <w:rFonts w:ascii="Times New Roman" w:hAnsi="Times New Roman" w:cs="Times New Roman"/>
          <w:sz w:val="28"/>
          <w:szCs w:val="28"/>
        </w:rPr>
        <w:t xml:space="preserve">. В случае временного отсутствия председателя </w:t>
      </w:r>
      <w:r w:rsidRPr="0069328B">
        <w:rPr>
          <w:rFonts w:ascii="Times New Roman" w:hAnsi="Times New Roman" w:cs="Times New Roman"/>
          <w:sz w:val="28"/>
          <w:szCs w:val="28"/>
        </w:rPr>
        <w:lastRenderedPageBreak/>
        <w:t>Комиссии и заместителя председателя Комиссии полномочия председателя исполняет член Комиссии, определенный председателем Комиссии.</w:t>
      </w:r>
    </w:p>
    <w:p w:rsidR="0069328B" w:rsidRPr="0069328B" w:rsidRDefault="0069328B" w:rsidP="009032AD">
      <w:pPr>
        <w:tabs>
          <w:tab w:val="left" w:pos="7393"/>
        </w:tabs>
        <w:ind w:firstLine="567"/>
        <w:rPr>
          <w:rFonts w:ascii="Times New Roman" w:hAnsi="Times New Roman" w:cs="Times New Roman"/>
          <w:sz w:val="28"/>
          <w:szCs w:val="28"/>
        </w:rPr>
      </w:pPr>
      <w:r w:rsidRPr="0069328B">
        <w:rPr>
          <w:rFonts w:ascii="Times New Roman" w:hAnsi="Times New Roman" w:cs="Times New Roman"/>
          <w:sz w:val="28"/>
          <w:szCs w:val="28"/>
        </w:rPr>
        <w:t xml:space="preserve">Секретарем Комиссии является главный специалист – юрисконсульт Совета </w:t>
      </w:r>
      <w:r w:rsidR="009032AD">
        <w:rPr>
          <w:rFonts w:ascii="Times New Roman" w:hAnsi="Times New Roman" w:cs="Times New Roman"/>
          <w:sz w:val="28"/>
          <w:szCs w:val="28"/>
        </w:rPr>
        <w:t>округа</w:t>
      </w:r>
      <w:r w:rsidRPr="0069328B">
        <w:rPr>
          <w:rFonts w:ascii="Times New Roman" w:hAnsi="Times New Roman" w:cs="Times New Roman"/>
          <w:sz w:val="28"/>
          <w:szCs w:val="28"/>
        </w:rPr>
        <w:t>. В случае временного отсутствия секретаря</w:t>
      </w:r>
      <w:r w:rsidR="004B3007">
        <w:rPr>
          <w:rFonts w:ascii="Times New Roman" w:hAnsi="Times New Roman" w:cs="Times New Roman"/>
          <w:sz w:val="28"/>
          <w:szCs w:val="28"/>
        </w:rPr>
        <w:t xml:space="preserve">                              </w:t>
      </w:r>
      <w:r w:rsidRPr="0069328B">
        <w:rPr>
          <w:rFonts w:ascii="Times New Roman" w:hAnsi="Times New Roman" w:cs="Times New Roman"/>
          <w:sz w:val="28"/>
          <w:szCs w:val="28"/>
        </w:rPr>
        <w:t>его функции выполняет член Комиссии, определяемый председательствующим на заседании Комиссии.</w:t>
      </w:r>
    </w:p>
    <w:p w:rsidR="0069328B" w:rsidRPr="0069328B" w:rsidRDefault="0069328B" w:rsidP="009032AD">
      <w:pPr>
        <w:tabs>
          <w:tab w:val="left" w:pos="7393"/>
        </w:tabs>
        <w:ind w:firstLine="567"/>
        <w:rPr>
          <w:rFonts w:ascii="Times New Roman" w:hAnsi="Times New Roman" w:cs="Times New Roman"/>
          <w:sz w:val="28"/>
          <w:szCs w:val="28"/>
        </w:rPr>
      </w:pPr>
      <w:r w:rsidRPr="0069328B">
        <w:rPr>
          <w:rFonts w:ascii="Times New Roman" w:hAnsi="Times New Roman" w:cs="Times New Roman"/>
          <w:sz w:val="28"/>
          <w:szCs w:val="28"/>
        </w:rPr>
        <w:t>3.4.</w:t>
      </w:r>
      <w:r w:rsidR="003F2197">
        <w:rPr>
          <w:rFonts w:ascii="Times New Roman" w:hAnsi="Times New Roman" w:cs="Times New Roman"/>
          <w:sz w:val="28"/>
          <w:szCs w:val="28"/>
        </w:rPr>
        <w:t xml:space="preserve"> </w:t>
      </w:r>
      <w:r w:rsidRPr="0069328B">
        <w:rPr>
          <w:rFonts w:ascii="Times New Roman" w:hAnsi="Times New Roman" w:cs="Times New Roman"/>
          <w:sz w:val="28"/>
          <w:szCs w:val="28"/>
        </w:rPr>
        <w:t xml:space="preserve">В случае рассмотрения Комиссией информации о недостоверных или неполных сведениях, поступившей в отношении депутата, являющегося одним из членов Комиссии, указанный депутат исключается из состава Комиссии на период рассмотрения информации о недостоверных </w:t>
      </w:r>
      <w:r w:rsidR="001A1E4B">
        <w:rPr>
          <w:rFonts w:ascii="Times New Roman" w:hAnsi="Times New Roman" w:cs="Times New Roman"/>
          <w:sz w:val="28"/>
          <w:szCs w:val="28"/>
        </w:rPr>
        <w:t xml:space="preserve">                          </w:t>
      </w:r>
      <w:r w:rsidRPr="0069328B">
        <w:rPr>
          <w:rFonts w:ascii="Times New Roman" w:hAnsi="Times New Roman" w:cs="Times New Roman"/>
          <w:sz w:val="28"/>
          <w:szCs w:val="28"/>
        </w:rPr>
        <w:t xml:space="preserve">или неполных сведениях. При исключении трех и более членов Комиссии </w:t>
      </w:r>
      <w:r w:rsidR="001A1E4B">
        <w:rPr>
          <w:rFonts w:ascii="Times New Roman" w:hAnsi="Times New Roman" w:cs="Times New Roman"/>
          <w:sz w:val="28"/>
          <w:szCs w:val="28"/>
        </w:rPr>
        <w:t xml:space="preserve">                        </w:t>
      </w:r>
      <w:r w:rsidRPr="0069328B">
        <w:rPr>
          <w:rFonts w:ascii="Times New Roman" w:hAnsi="Times New Roman" w:cs="Times New Roman"/>
          <w:sz w:val="28"/>
          <w:szCs w:val="28"/>
        </w:rPr>
        <w:t xml:space="preserve">в состав включаются по решению председателя Совета </w:t>
      </w:r>
      <w:r w:rsidR="009032AD">
        <w:rPr>
          <w:rFonts w:ascii="Times New Roman" w:hAnsi="Times New Roman" w:cs="Times New Roman"/>
          <w:sz w:val="28"/>
          <w:szCs w:val="28"/>
        </w:rPr>
        <w:t>округа депутаты Совета округа</w:t>
      </w:r>
      <w:r w:rsidRPr="0069328B">
        <w:rPr>
          <w:rFonts w:ascii="Times New Roman" w:hAnsi="Times New Roman" w:cs="Times New Roman"/>
          <w:sz w:val="28"/>
          <w:szCs w:val="28"/>
        </w:rPr>
        <w:t xml:space="preserve">, в отношении которых не инициировано проведение оценки существенности допущенных нарушений при представлении сведений </w:t>
      </w:r>
      <w:r w:rsidR="001A1E4B">
        <w:rPr>
          <w:rFonts w:ascii="Times New Roman" w:hAnsi="Times New Roman" w:cs="Times New Roman"/>
          <w:sz w:val="28"/>
          <w:szCs w:val="28"/>
        </w:rPr>
        <w:t xml:space="preserve">                     </w:t>
      </w:r>
      <w:r w:rsidRPr="0069328B">
        <w:rPr>
          <w:rFonts w:ascii="Times New Roman" w:hAnsi="Times New Roman" w:cs="Times New Roman"/>
          <w:sz w:val="28"/>
          <w:szCs w:val="28"/>
        </w:rPr>
        <w:t>о доходах, расходах, об имуществе и обязательствах имущественного характера.</w:t>
      </w:r>
    </w:p>
    <w:p w:rsidR="0069328B" w:rsidRPr="0069328B" w:rsidRDefault="0069328B" w:rsidP="00672174">
      <w:pPr>
        <w:tabs>
          <w:tab w:val="left" w:pos="7393"/>
        </w:tabs>
        <w:ind w:firstLine="567"/>
        <w:rPr>
          <w:rFonts w:ascii="Times New Roman" w:hAnsi="Times New Roman" w:cs="Times New Roman"/>
          <w:sz w:val="28"/>
          <w:szCs w:val="28"/>
        </w:rPr>
      </w:pPr>
      <w:r w:rsidRPr="0069328B">
        <w:rPr>
          <w:rFonts w:ascii="Times New Roman" w:hAnsi="Times New Roman" w:cs="Times New Roman"/>
          <w:sz w:val="28"/>
          <w:szCs w:val="28"/>
        </w:rPr>
        <w:t>3.5.</w:t>
      </w:r>
      <w:r w:rsidR="003F2197">
        <w:rPr>
          <w:rFonts w:ascii="Times New Roman" w:hAnsi="Times New Roman" w:cs="Times New Roman"/>
          <w:sz w:val="28"/>
          <w:szCs w:val="28"/>
        </w:rPr>
        <w:t xml:space="preserve"> </w:t>
      </w:r>
      <w:r w:rsidRPr="0069328B">
        <w:rPr>
          <w:rFonts w:ascii="Times New Roman" w:hAnsi="Times New Roman" w:cs="Times New Roman"/>
          <w:sz w:val="28"/>
          <w:szCs w:val="28"/>
        </w:rPr>
        <w:t xml:space="preserve">Депутат, выборное должностное лицо местного самоуправления, </w:t>
      </w:r>
      <w:r w:rsidR="001A1E4B">
        <w:rPr>
          <w:rFonts w:ascii="Times New Roman" w:hAnsi="Times New Roman" w:cs="Times New Roman"/>
          <w:sz w:val="28"/>
          <w:szCs w:val="28"/>
        </w:rPr>
        <w:t xml:space="preserve">                     </w:t>
      </w:r>
      <w:r w:rsidRPr="0069328B">
        <w:rPr>
          <w:rFonts w:ascii="Times New Roman" w:hAnsi="Times New Roman" w:cs="Times New Roman"/>
          <w:sz w:val="28"/>
          <w:szCs w:val="28"/>
        </w:rPr>
        <w:t xml:space="preserve">в отношении которых  поступило обращение, вправе присутствовать </w:t>
      </w:r>
      <w:r w:rsidR="001A1E4B">
        <w:rPr>
          <w:rFonts w:ascii="Times New Roman" w:hAnsi="Times New Roman" w:cs="Times New Roman"/>
          <w:sz w:val="28"/>
          <w:szCs w:val="28"/>
        </w:rPr>
        <w:t xml:space="preserve">                      </w:t>
      </w:r>
      <w:r w:rsidRPr="0069328B">
        <w:rPr>
          <w:rFonts w:ascii="Times New Roman" w:hAnsi="Times New Roman" w:cs="Times New Roman"/>
          <w:sz w:val="28"/>
          <w:szCs w:val="28"/>
        </w:rPr>
        <w:t>на заседании Комиссии при его рассмотрении, о чем они письменно уведомляют председателя Комиссии.</w:t>
      </w:r>
    </w:p>
    <w:p w:rsidR="0069328B" w:rsidRPr="0069328B" w:rsidRDefault="0069328B" w:rsidP="00672174">
      <w:pPr>
        <w:tabs>
          <w:tab w:val="left" w:pos="7393"/>
        </w:tabs>
        <w:ind w:firstLine="567"/>
        <w:rPr>
          <w:rFonts w:ascii="Times New Roman" w:hAnsi="Times New Roman" w:cs="Times New Roman"/>
          <w:sz w:val="28"/>
          <w:szCs w:val="28"/>
        </w:rPr>
      </w:pPr>
      <w:r w:rsidRPr="0069328B">
        <w:rPr>
          <w:rFonts w:ascii="Times New Roman" w:hAnsi="Times New Roman" w:cs="Times New Roman"/>
          <w:sz w:val="28"/>
          <w:szCs w:val="28"/>
        </w:rPr>
        <w:t>3.6.</w:t>
      </w:r>
      <w:r w:rsidR="003F2197">
        <w:rPr>
          <w:rFonts w:ascii="Times New Roman" w:hAnsi="Times New Roman" w:cs="Times New Roman"/>
          <w:sz w:val="28"/>
          <w:szCs w:val="28"/>
        </w:rPr>
        <w:t xml:space="preserve"> </w:t>
      </w:r>
      <w:r w:rsidRPr="0069328B">
        <w:rPr>
          <w:rFonts w:ascii="Times New Roman" w:hAnsi="Times New Roman" w:cs="Times New Roman"/>
          <w:sz w:val="28"/>
          <w:szCs w:val="28"/>
        </w:rPr>
        <w:t>Заседания Комиссии могут проводиться в отсутствие депутата, выборного должностного лица местного самоуправления, в случае:</w:t>
      </w:r>
    </w:p>
    <w:p w:rsidR="0069328B" w:rsidRPr="0069328B" w:rsidRDefault="0069328B" w:rsidP="0069328B">
      <w:pPr>
        <w:tabs>
          <w:tab w:val="left" w:pos="7393"/>
        </w:tabs>
        <w:rPr>
          <w:rFonts w:ascii="Times New Roman" w:hAnsi="Times New Roman" w:cs="Times New Roman"/>
          <w:sz w:val="28"/>
          <w:szCs w:val="28"/>
        </w:rPr>
      </w:pPr>
      <w:r w:rsidRPr="0069328B">
        <w:rPr>
          <w:rFonts w:ascii="Times New Roman" w:hAnsi="Times New Roman" w:cs="Times New Roman"/>
          <w:sz w:val="28"/>
          <w:szCs w:val="28"/>
        </w:rPr>
        <w:t>а)</w:t>
      </w:r>
      <w:r w:rsidR="00672174">
        <w:rPr>
          <w:rFonts w:ascii="Times New Roman" w:hAnsi="Times New Roman" w:cs="Times New Roman"/>
          <w:sz w:val="28"/>
          <w:szCs w:val="28"/>
        </w:rPr>
        <w:t xml:space="preserve"> </w:t>
      </w:r>
      <w:r w:rsidRPr="0069328B">
        <w:rPr>
          <w:rFonts w:ascii="Times New Roman" w:hAnsi="Times New Roman" w:cs="Times New Roman"/>
          <w:sz w:val="28"/>
          <w:szCs w:val="28"/>
        </w:rPr>
        <w:t>если председателю Комиссии не поступило письменное уведомление о намерении депутата, выборного должностного лица местного самоуправления лично присутствовать на заседании Комиссии;</w:t>
      </w:r>
    </w:p>
    <w:p w:rsidR="0069328B" w:rsidRPr="0069328B" w:rsidRDefault="0069328B" w:rsidP="0069328B">
      <w:pPr>
        <w:tabs>
          <w:tab w:val="left" w:pos="7393"/>
        </w:tabs>
        <w:rPr>
          <w:rFonts w:ascii="Times New Roman" w:hAnsi="Times New Roman" w:cs="Times New Roman"/>
          <w:sz w:val="28"/>
          <w:szCs w:val="28"/>
        </w:rPr>
      </w:pPr>
      <w:r w:rsidRPr="0069328B">
        <w:rPr>
          <w:rFonts w:ascii="Times New Roman" w:hAnsi="Times New Roman" w:cs="Times New Roman"/>
          <w:sz w:val="28"/>
          <w:szCs w:val="28"/>
        </w:rPr>
        <w:t>б)</w:t>
      </w:r>
      <w:r w:rsidR="00672174">
        <w:rPr>
          <w:rFonts w:ascii="Times New Roman" w:hAnsi="Times New Roman" w:cs="Times New Roman"/>
          <w:sz w:val="28"/>
          <w:szCs w:val="28"/>
        </w:rPr>
        <w:t xml:space="preserve"> </w:t>
      </w:r>
      <w:r w:rsidRPr="0069328B">
        <w:rPr>
          <w:rFonts w:ascii="Times New Roman" w:hAnsi="Times New Roman" w:cs="Times New Roman"/>
          <w:sz w:val="28"/>
          <w:szCs w:val="28"/>
        </w:rPr>
        <w:t xml:space="preserve">если депутат, выборное должностное лицо местного самоуправления, намеревающееся лично присутствовать на заседании Комиссии и извещенное о времени и месте его проведения, не явилось </w:t>
      </w:r>
      <w:r w:rsidR="001A1E4B">
        <w:rPr>
          <w:rFonts w:ascii="Times New Roman" w:hAnsi="Times New Roman" w:cs="Times New Roman"/>
          <w:sz w:val="28"/>
          <w:szCs w:val="28"/>
        </w:rPr>
        <w:t xml:space="preserve">                      </w:t>
      </w:r>
      <w:r w:rsidRPr="0069328B">
        <w:rPr>
          <w:rFonts w:ascii="Times New Roman" w:hAnsi="Times New Roman" w:cs="Times New Roman"/>
          <w:sz w:val="28"/>
          <w:szCs w:val="28"/>
        </w:rPr>
        <w:t>на заседание Комиссии.</w:t>
      </w:r>
    </w:p>
    <w:p w:rsidR="0069328B" w:rsidRPr="0069328B" w:rsidRDefault="0069328B" w:rsidP="00672174">
      <w:pPr>
        <w:tabs>
          <w:tab w:val="left" w:pos="7393"/>
        </w:tabs>
        <w:ind w:firstLine="567"/>
        <w:rPr>
          <w:rFonts w:ascii="Times New Roman" w:hAnsi="Times New Roman" w:cs="Times New Roman"/>
          <w:sz w:val="28"/>
          <w:szCs w:val="28"/>
        </w:rPr>
      </w:pPr>
      <w:r w:rsidRPr="0069328B">
        <w:rPr>
          <w:rFonts w:ascii="Times New Roman" w:hAnsi="Times New Roman" w:cs="Times New Roman"/>
          <w:sz w:val="28"/>
          <w:szCs w:val="28"/>
        </w:rPr>
        <w:t>3.7.</w:t>
      </w:r>
      <w:r w:rsidR="00672174">
        <w:rPr>
          <w:rFonts w:ascii="Times New Roman" w:hAnsi="Times New Roman" w:cs="Times New Roman"/>
          <w:sz w:val="28"/>
          <w:szCs w:val="28"/>
        </w:rPr>
        <w:t xml:space="preserve"> </w:t>
      </w:r>
      <w:r w:rsidRPr="0069328B">
        <w:rPr>
          <w:rFonts w:ascii="Times New Roman" w:hAnsi="Times New Roman" w:cs="Times New Roman"/>
          <w:sz w:val="28"/>
          <w:szCs w:val="28"/>
        </w:rPr>
        <w:t xml:space="preserve">При рассмотрении поступившей информации о недостоверных </w:t>
      </w:r>
      <w:r w:rsidR="001A1E4B">
        <w:rPr>
          <w:rFonts w:ascii="Times New Roman" w:hAnsi="Times New Roman" w:cs="Times New Roman"/>
          <w:sz w:val="28"/>
          <w:szCs w:val="28"/>
        </w:rPr>
        <w:t xml:space="preserve">               </w:t>
      </w:r>
      <w:r w:rsidRPr="0069328B">
        <w:rPr>
          <w:rFonts w:ascii="Times New Roman" w:hAnsi="Times New Roman" w:cs="Times New Roman"/>
          <w:sz w:val="28"/>
          <w:szCs w:val="28"/>
        </w:rPr>
        <w:t>или неполных сведениях Комиссия:</w:t>
      </w:r>
    </w:p>
    <w:p w:rsidR="0069328B" w:rsidRPr="0069328B" w:rsidRDefault="0069328B" w:rsidP="0069328B">
      <w:pPr>
        <w:tabs>
          <w:tab w:val="left" w:pos="7393"/>
        </w:tabs>
        <w:rPr>
          <w:rFonts w:ascii="Times New Roman" w:hAnsi="Times New Roman" w:cs="Times New Roman"/>
          <w:sz w:val="28"/>
          <w:szCs w:val="28"/>
        </w:rPr>
      </w:pPr>
      <w:r w:rsidRPr="0069328B">
        <w:rPr>
          <w:rFonts w:ascii="Times New Roman" w:hAnsi="Times New Roman" w:cs="Times New Roman"/>
          <w:sz w:val="28"/>
          <w:szCs w:val="28"/>
        </w:rPr>
        <w:t>а)</w:t>
      </w:r>
      <w:r w:rsidR="00672174">
        <w:rPr>
          <w:rFonts w:ascii="Times New Roman" w:hAnsi="Times New Roman" w:cs="Times New Roman"/>
          <w:sz w:val="28"/>
          <w:szCs w:val="28"/>
        </w:rPr>
        <w:t xml:space="preserve"> </w:t>
      </w:r>
      <w:r w:rsidRPr="0069328B">
        <w:rPr>
          <w:rFonts w:ascii="Times New Roman" w:hAnsi="Times New Roman" w:cs="Times New Roman"/>
          <w:sz w:val="28"/>
          <w:szCs w:val="28"/>
        </w:rPr>
        <w:t>проводит</w:t>
      </w:r>
      <w:r w:rsidR="00672174">
        <w:rPr>
          <w:rFonts w:ascii="Times New Roman" w:hAnsi="Times New Roman" w:cs="Times New Roman"/>
          <w:sz w:val="28"/>
          <w:szCs w:val="28"/>
        </w:rPr>
        <w:t xml:space="preserve"> </w:t>
      </w:r>
      <w:r w:rsidRPr="0069328B">
        <w:rPr>
          <w:rFonts w:ascii="Times New Roman" w:hAnsi="Times New Roman" w:cs="Times New Roman"/>
          <w:sz w:val="28"/>
          <w:szCs w:val="28"/>
        </w:rPr>
        <w:t>беседу с депутатом, выборным должностным лицом местного самоуправления;</w:t>
      </w:r>
    </w:p>
    <w:p w:rsidR="0069328B" w:rsidRPr="0069328B" w:rsidRDefault="0069328B" w:rsidP="0069328B">
      <w:pPr>
        <w:tabs>
          <w:tab w:val="left" w:pos="7393"/>
        </w:tabs>
        <w:rPr>
          <w:rFonts w:ascii="Times New Roman" w:hAnsi="Times New Roman" w:cs="Times New Roman"/>
          <w:sz w:val="28"/>
          <w:szCs w:val="28"/>
        </w:rPr>
      </w:pPr>
      <w:r w:rsidRPr="0069328B">
        <w:rPr>
          <w:rFonts w:ascii="Times New Roman" w:hAnsi="Times New Roman" w:cs="Times New Roman"/>
          <w:sz w:val="28"/>
          <w:szCs w:val="28"/>
        </w:rPr>
        <w:t>б)</w:t>
      </w:r>
      <w:r w:rsidR="00672174">
        <w:rPr>
          <w:rFonts w:ascii="Times New Roman" w:hAnsi="Times New Roman" w:cs="Times New Roman"/>
          <w:sz w:val="28"/>
          <w:szCs w:val="28"/>
        </w:rPr>
        <w:t xml:space="preserve"> </w:t>
      </w:r>
      <w:r w:rsidRPr="0069328B">
        <w:rPr>
          <w:rFonts w:ascii="Times New Roman" w:hAnsi="Times New Roman" w:cs="Times New Roman"/>
          <w:sz w:val="28"/>
          <w:szCs w:val="28"/>
        </w:rPr>
        <w:t>изучает</w:t>
      </w:r>
      <w:r w:rsidR="00672174">
        <w:rPr>
          <w:rFonts w:ascii="Times New Roman" w:hAnsi="Times New Roman" w:cs="Times New Roman"/>
          <w:sz w:val="28"/>
          <w:szCs w:val="28"/>
        </w:rPr>
        <w:t xml:space="preserve"> </w:t>
      </w:r>
      <w:r w:rsidRPr="0069328B">
        <w:rPr>
          <w:rFonts w:ascii="Times New Roman" w:hAnsi="Times New Roman" w:cs="Times New Roman"/>
          <w:sz w:val="28"/>
          <w:szCs w:val="28"/>
        </w:rPr>
        <w:t xml:space="preserve">представленные депутатом, выборным должностным лицом местного самоуправления сведения о доходах, об имуществе </w:t>
      </w:r>
      <w:r w:rsidR="001A1E4B">
        <w:rPr>
          <w:rFonts w:ascii="Times New Roman" w:hAnsi="Times New Roman" w:cs="Times New Roman"/>
          <w:sz w:val="28"/>
          <w:szCs w:val="28"/>
        </w:rPr>
        <w:t xml:space="preserve">                                      </w:t>
      </w:r>
      <w:r w:rsidRPr="0069328B">
        <w:rPr>
          <w:rFonts w:ascii="Times New Roman" w:hAnsi="Times New Roman" w:cs="Times New Roman"/>
          <w:sz w:val="28"/>
          <w:szCs w:val="28"/>
        </w:rPr>
        <w:t>и обязательствах имущественного характера и дополнительные материалы;</w:t>
      </w:r>
    </w:p>
    <w:p w:rsidR="0069328B" w:rsidRPr="0069328B" w:rsidRDefault="0069328B" w:rsidP="0069328B">
      <w:pPr>
        <w:tabs>
          <w:tab w:val="left" w:pos="7393"/>
        </w:tabs>
        <w:rPr>
          <w:rFonts w:ascii="Times New Roman" w:hAnsi="Times New Roman" w:cs="Times New Roman"/>
          <w:sz w:val="28"/>
          <w:szCs w:val="28"/>
        </w:rPr>
      </w:pPr>
      <w:r w:rsidRPr="0069328B">
        <w:rPr>
          <w:rFonts w:ascii="Times New Roman" w:hAnsi="Times New Roman" w:cs="Times New Roman"/>
          <w:sz w:val="28"/>
          <w:szCs w:val="28"/>
        </w:rPr>
        <w:t>в)</w:t>
      </w:r>
      <w:r w:rsidR="00672174">
        <w:rPr>
          <w:rFonts w:ascii="Times New Roman" w:hAnsi="Times New Roman" w:cs="Times New Roman"/>
          <w:sz w:val="28"/>
          <w:szCs w:val="28"/>
        </w:rPr>
        <w:t xml:space="preserve"> </w:t>
      </w:r>
      <w:r w:rsidRPr="0069328B">
        <w:rPr>
          <w:rFonts w:ascii="Times New Roman" w:hAnsi="Times New Roman" w:cs="Times New Roman"/>
          <w:sz w:val="28"/>
          <w:szCs w:val="28"/>
        </w:rPr>
        <w:t>получает</w:t>
      </w:r>
      <w:r w:rsidR="00672174">
        <w:rPr>
          <w:rFonts w:ascii="Times New Roman" w:hAnsi="Times New Roman" w:cs="Times New Roman"/>
          <w:sz w:val="28"/>
          <w:szCs w:val="28"/>
        </w:rPr>
        <w:t xml:space="preserve"> </w:t>
      </w:r>
      <w:r w:rsidRPr="0069328B">
        <w:rPr>
          <w:rFonts w:ascii="Times New Roman" w:hAnsi="Times New Roman" w:cs="Times New Roman"/>
          <w:sz w:val="28"/>
          <w:szCs w:val="28"/>
        </w:rPr>
        <w:t xml:space="preserve">от депутата, выборного должностного лица местного самоуправления пояснения по представленным им сведениям о доходах, </w:t>
      </w:r>
      <w:r w:rsidR="001A1E4B">
        <w:rPr>
          <w:rFonts w:ascii="Times New Roman" w:hAnsi="Times New Roman" w:cs="Times New Roman"/>
          <w:sz w:val="28"/>
          <w:szCs w:val="28"/>
        </w:rPr>
        <w:t xml:space="preserve">                  </w:t>
      </w:r>
      <w:r w:rsidRPr="0069328B">
        <w:rPr>
          <w:rFonts w:ascii="Times New Roman" w:hAnsi="Times New Roman" w:cs="Times New Roman"/>
          <w:sz w:val="28"/>
          <w:szCs w:val="28"/>
        </w:rPr>
        <w:t>об имуществе и обязательствах имущественного характера и материалам.</w:t>
      </w:r>
    </w:p>
    <w:p w:rsidR="0069328B" w:rsidRPr="0069328B" w:rsidRDefault="0069328B" w:rsidP="0069328B">
      <w:pPr>
        <w:tabs>
          <w:tab w:val="left" w:pos="7393"/>
        </w:tabs>
        <w:rPr>
          <w:rFonts w:ascii="Times New Roman" w:hAnsi="Times New Roman" w:cs="Times New Roman"/>
          <w:sz w:val="28"/>
          <w:szCs w:val="28"/>
        </w:rPr>
      </w:pPr>
      <w:r w:rsidRPr="0069328B">
        <w:rPr>
          <w:rFonts w:ascii="Times New Roman" w:hAnsi="Times New Roman" w:cs="Times New Roman"/>
          <w:sz w:val="28"/>
          <w:szCs w:val="28"/>
        </w:rPr>
        <w:t>3.8.</w:t>
      </w:r>
      <w:r w:rsidR="00672174">
        <w:rPr>
          <w:rFonts w:ascii="Times New Roman" w:hAnsi="Times New Roman" w:cs="Times New Roman"/>
          <w:sz w:val="28"/>
          <w:szCs w:val="28"/>
        </w:rPr>
        <w:t xml:space="preserve"> В </w:t>
      </w:r>
      <w:r w:rsidRPr="0069328B">
        <w:rPr>
          <w:rFonts w:ascii="Times New Roman" w:hAnsi="Times New Roman" w:cs="Times New Roman"/>
          <w:sz w:val="28"/>
          <w:szCs w:val="28"/>
        </w:rPr>
        <w:t>случае если депутат, выборное должностное лицо местного самоуправления не предоставил пояснений, иных дополнительных материалов, Комиссия рассматривает вопрос с учетом поступившей информации о недостоверных или неполных сведениях.</w:t>
      </w:r>
    </w:p>
    <w:p w:rsidR="0069328B" w:rsidRPr="0069328B" w:rsidRDefault="0069328B" w:rsidP="00672174">
      <w:pPr>
        <w:tabs>
          <w:tab w:val="left" w:pos="7393"/>
        </w:tabs>
        <w:ind w:firstLine="567"/>
        <w:rPr>
          <w:rFonts w:ascii="Times New Roman" w:hAnsi="Times New Roman" w:cs="Times New Roman"/>
          <w:sz w:val="28"/>
          <w:szCs w:val="28"/>
        </w:rPr>
      </w:pPr>
      <w:r w:rsidRPr="0069328B">
        <w:rPr>
          <w:rFonts w:ascii="Times New Roman" w:hAnsi="Times New Roman" w:cs="Times New Roman"/>
          <w:sz w:val="28"/>
          <w:szCs w:val="28"/>
        </w:rPr>
        <w:t>3.9.</w:t>
      </w:r>
      <w:r w:rsidR="00672174">
        <w:rPr>
          <w:rFonts w:ascii="Times New Roman" w:hAnsi="Times New Roman" w:cs="Times New Roman"/>
          <w:sz w:val="28"/>
          <w:szCs w:val="28"/>
        </w:rPr>
        <w:t xml:space="preserve"> </w:t>
      </w:r>
      <w:r w:rsidRPr="0069328B">
        <w:rPr>
          <w:rFonts w:ascii="Times New Roman" w:hAnsi="Times New Roman" w:cs="Times New Roman"/>
          <w:sz w:val="28"/>
          <w:szCs w:val="28"/>
        </w:rPr>
        <w:t>Депутат,</w:t>
      </w:r>
      <w:r w:rsidR="00672174">
        <w:rPr>
          <w:rFonts w:ascii="Times New Roman" w:hAnsi="Times New Roman" w:cs="Times New Roman"/>
          <w:sz w:val="28"/>
          <w:szCs w:val="28"/>
        </w:rPr>
        <w:t xml:space="preserve"> </w:t>
      </w:r>
      <w:r w:rsidRPr="0069328B">
        <w:rPr>
          <w:rFonts w:ascii="Times New Roman" w:hAnsi="Times New Roman" w:cs="Times New Roman"/>
          <w:sz w:val="28"/>
          <w:szCs w:val="28"/>
        </w:rPr>
        <w:t>выборное должностное лицо местного самоуправления</w:t>
      </w:r>
      <w:r w:rsidR="001A1E4B">
        <w:rPr>
          <w:rFonts w:ascii="Times New Roman" w:hAnsi="Times New Roman" w:cs="Times New Roman"/>
          <w:sz w:val="28"/>
          <w:szCs w:val="28"/>
        </w:rPr>
        <w:t xml:space="preserve">                   </w:t>
      </w:r>
      <w:r w:rsidRPr="0069328B">
        <w:rPr>
          <w:rFonts w:ascii="Times New Roman" w:hAnsi="Times New Roman" w:cs="Times New Roman"/>
          <w:sz w:val="28"/>
          <w:szCs w:val="28"/>
        </w:rPr>
        <w:t xml:space="preserve"> в ходе рассмотрения Комиссией информации о недостоверных или неполных </w:t>
      </w:r>
      <w:r w:rsidRPr="0069328B">
        <w:rPr>
          <w:rFonts w:ascii="Times New Roman" w:hAnsi="Times New Roman" w:cs="Times New Roman"/>
          <w:sz w:val="28"/>
          <w:szCs w:val="28"/>
        </w:rPr>
        <w:lastRenderedPageBreak/>
        <w:t>сведениях вправе:</w:t>
      </w:r>
    </w:p>
    <w:p w:rsidR="0069328B" w:rsidRPr="0069328B" w:rsidRDefault="0069328B" w:rsidP="0069328B">
      <w:pPr>
        <w:tabs>
          <w:tab w:val="left" w:pos="7393"/>
        </w:tabs>
        <w:rPr>
          <w:rFonts w:ascii="Times New Roman" w:hAnsi="Times New Roman" w:cs="Times New Roman"/>
          <w:sz w:val="28"/>
          <w:szCs w:val="28"/>
        </w:rPr>
      </w:pPr>
      <w:r w:rsidRPr="0069328B">
        <w:rPr>
          <w:rFonts w:ascii="Times New Roman" w:hAnsi="Times New Roman" w:cs="Times New Roman"/>
          <w:sz w:val="28"/>
          <w:szCs w:val="28"/>
        </w:rPr>
        <w:t>а)</w:t>
      </w:r>
      <w:r w:rsidR="00672174">
        <w:rPr>
          <w:rFonts w:ascii="Times New Roman" w:hAnsi="Times New Roman" w:cs="Times New Roman"/>
          <w:sz w:val="28"/>
          <w:szCs w:val="28"/>
        </w:rPr>
        <w:t xml:space="preserve"> </w:t>
      </w:r>
      <w:r w:rsidRPr="0069328B">
        <w:rPr>
          <w:rFonts w:ascii="Times New Roman" w:hAnsi="Times New Roman" w:cs="Times New Roman"/>
          <w:sz w:val="28"/>
          <w:szCs w:val="28"/>
        </w:rPr>
        <w:t>давать пояснения в письменной форме;</w:t>
      </w:r>
    </w:p>
    <w:p w:rsidR="0069328B" w:rsidRPr="0069328B" w:rsidRDefault="0069328B" w:rsidP="0069328B">
      <w:pPr>
        <w:tabs>
          <w:tab w:val="left" w:pos="7393"/>
        </w:tabs>
        <w:rPr>
          <w:rFonts w:ascii="Times New Roman" w:hAnsi="Times New Roman" w:cs="Times New Roman"/>
          <w:sz w:val="28"/>
          <w:szCs w:val="28"/>
        </w:rPr>
      </w:pPr>
      <w:r w:rsidRPr="0069328B">
        <w:rPr>
          <w:rFonts w:ascii="Times New Roman" w:hAnsi="Times New Roman" w:cs="Times New Roman"/>
          <w:sz w:val="28"/>
          <w:szCs w:val="28"/>
        </w:rPr>
        <w:t>б)</w:t>
      </w:r>
      <w:r w:rsidR="00672174">
        <w:rPr>
          <w:rFonts w:ascii="Times New Roman" w:hAnsi="Times New Roman" w:cs="Times New Roman"/>
          <w:sz w:val="28"/>
          <w:szCs w:val="28"/>
        </w:rPr>
        <w:t xml:space="preserve"> представлять </w:t>
      </w:r>
      <w:r w:rsidRPr="0069328B">
        <w:rPr>
          <w:rFonts w:ascii="Times New Roman" w:hAnsi="Times New Roman" w:cs="Times New Roman"/>
          <w:sz w:val="28"/>
          <w:szCs w:val="28"/>
        </w:rPr>
        <w:t>дополнительные материалы и давать по ним пояснения в письменной форме.</w:t>
      </w:r>
    </w:p>
    <w:p w:rsidR="0069328B" w:rsidRPr="0069328B" w:rsidRDefault="0069328B" w:rsidP="00672174">
      <w:pPr>
        <w:tabs>
          <w:tab w:val="left" w:pos="7393"/>
        </w:tabs>
        <w:ind w:firstLine="567"/>
        <w:rPr>
          <w:rFonts w:ascii="Times New Roman" w:hAnsi="Times New Roman" w:cs="Times New Roman"/>
          <w:sz w:val="28"/>
          <w:szCs w:val="28"/>
        </w:rPr>
      </w:pPr>
      <w:r w:rsidRPr="0069328B">
        <w:rPr>
          <w:rFonts w:ascii="Times New Roman" w:hAnsi="Times New Roman" w:cs="Times New Roman"/>
          <w:sz w:val="28"/>
          <w:szCs w:val="28"/>
        </w:rPr>
        <w:t>3.10.</w:t>
      </w:r>
      <w:r w:rsidR="00672174">
        <w:rPr>
          <w:rFonts w:ascii="Times New Roman" w:hAnsi="Times New Roman" w:cs="Times New Roman"/>
          <w:sz w:val="28"/>
          <w:szCs w:val="28"/>
        </w:rPr>
        <w:t xml:space="preserve"> </w:t>
      </w:r>
      <w:r w:rsidRPr="0069328B">
        <w:rPr>
          <w:rFonts w:ascii="Times New Roman" w:hAnsi="Times New Roman" w:cs="Times New Roman"/>
          <w:sz w:val="28"/>
          <w:szCs w:val="28"/>
        </w:rPr>
        <w:t>Основной формой работы Комиссии являются заседания. Заседания комиссии проводятся открыто. Решение о проведении закрытого заседания принимается Комиссией по предложению членов Комиссии</w:t>
      </w:r>
      <w:r w:rsidR="001A1E4B">
        <w:rPr>
          <w:rFonts w:ascii="Times New Roman" w:hAnsi="Times New Roman" w:cs="Times New Roman"/>
          <w:sz w:val="28"/>
          <w:szCs w:val="28"/>
        </w:rPr>
        <w:t xml:space="preserve">                       </w:t>
      </w:r>
      <w:r w:rsidRPr="0069328B">
        <w:rPr>
          <w:rFonts w:ascii="Times New Roman" w:hAnsi="Times New Roman" w:cs="Times New Roman"/>
          <w:sz w:val="28"/>
          <w:szCs w:val="28"/>
        </w:rPr>
        <w:t xml:space="preserve"> в случае рассмотрения информации, которая в соответствии </w:t>
      </w:r>
      <w:r w:rsidR="001A1E4B">
        <w:rPr>
          <w:rFonts w:ascii="Times New Roman" w:hAnsi="Times New Roman" w:cs="Times New Roman"/>
          <w:sz w:val="28"/>
          <w:szCs w:val="28"/>
        </w:rPr>
        <w:t xml:space="preserve">                                      </w:t>
      </w:r>
      <w:r w:rsidRPr="0069328B">
        <w:rPr>
          <w:rFonts w:ascii="Times New Roman" w:hAnsi="Times New Roman" w:cs="Times New Roman"/>
          <w:sz w:val="28"/>
          <w:szCs w:val="28"/>
        </w:rPr>
        <w:t>с законодательством Российской Федерации отнесена к охраняемой законом тайне.</w:t>
      </w:r>
    </w:p>
    <w:p w:rsidR="0069328B" w:rsidRPr="0069328B" w:rsidRDefault="0069328B" w:rsidP="00672174">
      <w:pPr>
        <w:tabs>
          <w:tab w:val="left" w:pos="7393"/>
        </w:tabs>
        <w:ind w:firstLine="567"/>
        <w:rPr>
          <w:rFonts w:ascii="Times New Roman" w:hAnsi="Times New Roman" w:cs="Times New Roman"/>
          <w:sz w:val="28"/>
          <w:szCs w:val="28"/>
        </w:rPr>
      </w:pPr>
      <w:r w:rsidRPr="0069328B">
        <w:rPr>
          <w:rFonts w:ascii="Times New Roman" w:hAnsi="Times New Roman" w:cs="Times New Roman"/>
          <w:sz w:val="28"/>
          <w:szCs w:val="28"/>
        </w:rPr>
        <w:t>3.11.</w:t>
      </w:r>
      <w:r w:rsidR="00672174">
        <w:rPr>
          <w:rFonts w:ascii="Times New Roman" w:hAnsi="Times New Roman" w:cs="Times New Roman"/>
          <w:sz w:val="28"/>
          <w:szCs w:val="28"/>
        </w:rPr>
        <w:t xml:space="preserve"> </w:t>
      </w:r>
      <w:r w:rsidRPr="0069328B">
        <w:rPr>
          <w:rFonts w:ascii="Times New Roman" w:hAnsi="Times New Roman" w:cs="Times New Roman"/>
          <w:sz w:val="28"/>
          <w:szCs w:val="28"/>
        </w:rPr>
        <w:t>Заседание Комиссии правомочно, если на нем присутствует более половины от общего числа ее членов. Дату заседания определяет председатель Комиссии с учетом поступления от депутата, выборного должностного лица местного самоуправления пояснений и дополнительных материалов и срока, определенного пунктом 3.12 Порядка.</w:t>
      </w:r>
    </w:p>
    <w:p w:rsidR="0069328B" w:rsidRPr="0069328B" w:rsidRDefault="0069328B" w:rsidP="00672174">
      <w:pPr>
        <w:tabs>
          <w:tab w:val="left" w:pos="7393"/>
        </w:tabs>
        <w:ind w:firstLine="567"/>
        <w:rPr>
          <w:rFonts w:ascii="Times New Roman" w:hAnsi="Times New Roman" w:cs="Times New Roman"/>
          <w:sz w:val="28"/>
          <w:szCs w:val="28"/>
        </w:rPr>
      </w:pPr>
      <w:r w:rsidRPr="0069328B">
        <w:rPr>
          <w:rFonts w:ascii="Times New Roman" w:hAnsi="Times New Roman" w:cs="Times New Roman"/>
          <w:sz w:val="28"/>
          <w:szCs w:val="28"/>
        </w:rPr>
        <w:t>3.12.</w:t>
      </w:r>
      <w:r w:rsidR="00672174">
        <w:rPr>
          <w:rFonts w:ascii="Times New Roman" w:hAnsi="Times New Roman" w:cs="Times New Roman"/>
          <w:sz w:val="28"/>
          <w:szCs w:val="28"/>
        </w:rPr>
        <w:t xml:space="preserve"> </w:t>
      </w:r>
      <w:r w:rsidRPr="0069328B">
        <w:rPr>
          <w:rFonts w:ascii="Times New Roman" w:hAnsi="Times New Roman" w:cs="Times New Roman"/>
          <w:sz w:val="28"/>
          <w:szCs w:val="28"/>
        </w:rPr>
        <w:t xml:space="preserve">Комиссия на заседании оценивает фактические обстоятельства, являющиеся основанием для применения мер ответственности. Срок рассмотрения Комиссией информации о недостоверных или неполных сведениях не может превышать 20 дней со дня поступления в Совет </w:t>
      </w:r>
      <w:r w:rsidR="00672174">
        <w:rPr>
          <w:rFonts w:ascii="Times New Roman" w:hAnsi="Times New Roman" w:cs="Times New Roman"/>
          <w:sz w:val="28"/>
          <w:szCs w:val="28"/>
        </w:rPr>
        <w:t>округа</w:t>
      </w:r>
      <w:r w:rsidRPr="0069328B">
        <w:rPr>
          <w:rFonts w:ascii="Times New Roman" w:hAnsi="Times New Roman" w:cs="Times New Roman"/>
          <w:sz w:val="28"/>
          <w:szCs w:val="28"/>
        </w:rPr>
        <w:t xml:space="preserve"> такой информации. По результатам заседания Комиссии секретарь Комиссии оформляет проект доклада и подписывает его у председательствующего </w:t>
      </w:r>
      <w:r w:rsidR="001A1E4B">
        <w:rPr>
          <w:rFonts w:ascii="Times New Roman" w:hAnsi="Times New Roman" w:cs="Times New Roman"/>
          <w:sz w:val="28"/>
          <w:szCs w:val="28"/>
        </w:rPr>
        <w:t xml:space="preserve">                       </w:t>
      </w:r>
      <w:r w:rsidRPr="0069328B">
        <w:rPr>
          <w:rFonts w:ascii="Times New Roman" w:hAnsi="Times New Roman" w:cs="Times New Roman"/>
          <w:sz w:val="28"/>
          <w:szCs w:val="28"/>
        </w:rPr>
        <w:t xml:space="preserve">на заседании в течение 3 рабочих дней со дня проведения заседания Комиссии. </w:t>
      </w:r>
      <w:proofErr w:type="gramStart"/>
      <w:r w:rsidRPr="0069328B">
        <w:rPr>
          <w:rFonts w:ascii="Times New Roman" w:hAnsi="Times New Roman" w:cs="Times New Roman"/>
          <w:sz w:val="28"/>
          <w:szCs w:val="28"/>
        </w:rPr>
        <w:t xml:space="preserve">Доклад должен содержать указание на установленные факты представления депутатом, выборным должностным лицом местного самоуправления неполных или недостоверных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 мотивированным обоснованием существенности </w:t>
      </w:r>
      <w:r w:rsidR="001A1E4B">
        <w:rPr>
          <w:rFonts w:ascii="Times New Roman" w:hAnsi="Times New Roman" w:cs="Times New Roman"/>
          <w:sz w:val="28"/>
          <w:szCs w:val="28"/>
        </w:rPr>
        <w:t xml:space="preserve">                                        </w:t>
      </w:r>
      <w:r w:rsidRPr="0069328B">
        <w:rPr>
          <w:rFonts w:ascii="Times New Roman" w:hAnsi="Times New Roman" w:cs="Times New Roman"/>
          <w:sz w:val="28"/>
          <w:szCs w:val="28"/>
        </w:rPr>
        <w:t>или несущественности допущенных нарушений и мотивированное обоснование избрания в отношении</w:t>
      </w:r>
      <w:proofErr w:type="gramEnd"/>
      <w:r w:rsidRPr="0069328B">
        <w:rPr>
          <w:rFonts w:ascii="Times New Roman" w:hAnsi="Times New Roman" w:cs="Times New Roman"/>
          <w:sz w:val="28"/>
          <w:szCs w:val="28"/>
        </w:rPr>
        <w:t xml:space="preserve"> депутата, выборного должностного лица местного самоуправления мер ответственности.</w:t>
      </w:r>
    </w:p>
    <w:p w:rsidR="0069328B" w:rsidRPr="0069328B" w:rsidRDefault="0069328B" w:rsidP="00672174">
      <w:pPr>
        <w:tabs>
          <w:tab w:val="left" w:pos="7393"/>
        </w:tabs>
        <w:ind w:firstLine="567"/>
        <w:rPr>
          <w:rFonts w:ascii="Times New Roman" w:hAnsi="Times New Roman" w:cs="Times New Roman"/>
          <w:sz w:val="28"/>
          <w:szCs w:val="28"/>
        </w:rPr>
      </w:pPr>
      <w:r w:rsidRPr="0069328B">
        <w:rPr>
          <w:rFonts w:ascii="Times New Roman" w:hAnsi="Times New Roman" w:cs="Times New Roman"/>
          <w:sz w:val="28"/>
          <w:szCs w:val="28"/>
        </w:rPr>
        <w:t>3.13.</w:t>
      </w:r>
      <w:r w:rsidR="00672174">
        <w:rPr>
          <w:rFonts w:ascii="Times New Roman" w:hAnsi="Times New Roman" w:cs="Times New Roman"/>
          <w:sz w:val="28"/>
          <w:szCs w:val="28"/>
        </w:rPr>
        <w:t xml:space="preserve"> </w:t>
      </w:r>
      <w:proofErr w:type="gramStart"/>
      <w:r w:rsidRPr="0069328B">
        <w:rPr>
          <w:rFonts w:ascii="Times New Roman" w:hAnsi="Times New Roman" w:cs="Times New Roman"/>
          <w:sz w:val="28"/>
          <w:szCs w:val="28"/>
        </w:rPr>
        <w:t xml:space="preserve">Доклад Комиссии о результатах оценки фактов существенности допущенных нарушений при представлении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искажение которых является несущественным, и об избрании </w:t>
      </w:r>
      <w:r w:rsidR="001A1E4B">
        <w:rPr>
          <w:rFonts w:ascii="Times New Roman" w:hAnsi="Times New Roman" w:cs="Times New Roman"/>
          <w:sz w:val="28"/>
          <w:szCs w:val="28"/>
        </w:rPr>
        <w:t xml:space="preserve">                         </w:t>
      </w:r>
      <w:r w:rsidRPr="0069328B">
        <w:rPr>
          <w:rFonts w:ascii="Times New Roman" w:hAnsi="Times New Roman" w:cs="Times New Roman"/>
          <w:sz w:val="28"/>
          <w:szCs w:val="28"/>
        </w:rPr>
        <w:t>в отношении депутата мер ответственности, в день</w:t>
      </w:r>
      <w:proofErr w:type="gramEnd"/>
      <w:r w:rsidRPr="0069328B">
        <w:rPr>
          <w:rFonts w:ascii="Times New Roman" w:hAnsi="Times New Roman" w:cs="Times New Roman"/>
          <w:sz w:val="28"/>
          <w:szCs w:val="28"/>
        </w:rPr>
        <w:t xml:space="preserve"> подписания направляется в Совет </w:t>
      </w:r>
      <w:r w:rsidR="00672174">
        <w:rPr>
          <w:rFonts w:ascii="Times New Roman" w:hAnsi="Times New Roman" w:cs="Times New Roman"/>
          <w:sz w:val="28"/>
          <w:szCs w:val="28"/>
        </w:rPr>
        <w:t>округа</w:t>
      </w:r>
      <w:r w:rsidRPr="0069328B">
        <w:rPr>
          <w:rFonts w:ascii="Times New Roman" w:hAnsi="Times New Roman" w:cs="Times New Roman"/>
          <w:sz w:val="28"/>
          <w:szCs w:val="28"/>
        </w:rPr>
        <w:t>.</w:t>
      </w:r>
    </w:p>
    <w:p w:rsidR="0069328B" w:rsidRDefault="0069328B" w:rsidP="00672174">
      <w:pPr>
        <w:tabs>
          <w:tab w:val="left" w:pos="7393"/>
        </w:tabs>
        <w:ind w:firstLine="567"/>
        <w:rPr>
          <w:rFonts w:ascii="Times New Roman" w:hAnsi="Times New Roman" w:cs="Times New Roman"/>
          <w:sz w:val="28"/>
          <w:szCs w:val="28"/>
        </w:rPr>
      </w:pPr>
      <w:r w:rsidRPr="0069328B">
        <w:rPr>
          <w:rFonts w:ascii="Times New Roman" w:hAnsi="Times New Roman" w:cs="Times New Roman"/>
          <w:sz w:val="28"/>
          <w:szCs w:val="28"/>
        </w:rPr>
        <w:t>3.14.</w:t>
      </w:r>
      <w:r w:rsidR="00672174">
        <w:rPr>
          <w:rFonts w:ascii="Times New Roman" w:hAnsi="Times New Roman" w:cs="Times New Roman"/>
          <w:sz w:val="28"/>
          <w:szCs w:val="28"/>
        </w:rPr>
        <w:t xml:space="preserve"> </w:t>
      </w:r>
      <w:r w:rsidRPr="0069328B">
        <w:rPr>
          <w:rFonts w:ascii="Times New Roman" w:hAnsi="Times New Roman" w:cs="Times New Roman"/>
          <w:sz w:val="28"/>
          <w:szCs w:val="28"/>
        </w:rPr>
        <w:t>Протокол заседания Комиссии составляется секретарем Комиссии не позднее 3 рабочих дней после дня заседания.</w:t>
      </w:r>
    </w:p>
    <w:p w:rsidR="00672174" w:rsidRPr="0069328B" w:rsidRDefault="00672174" w:rsidP="00672174">
      <w:pPr>
        <w:tabs>
          <w:tab w:val="left" w:pos="7393"/>
        </w:tabs>
        <w:ind w:firstLine="567"/>
        <w:rPr>
          <w:rFonts w:ascii="Times New Roman" w:hAnsi="Times New Roman" w:cs="Times New Roman"/>
          <w:sz w:val="28"/>
          <w:szCs w:val="28"/>
        </w:rPr>
      </w:pPr>
    </w:p>
    <w:p w:rsidR="0069328B" w:rsidRPr="0069328B" w:rsidRDefault="0069328B" w:rsidP="00672174">
      <w:pPr>
        <w:tabs>
          <w:tab w:val="left" w:pos="7393"/>
        </w:tabs>
        <w:jc w:val="center"/>
        <w:rPr>
          <w:rFonts w:ascii="Times New Roman" w:hAnsi="Times New Roman" w:cs="Times New Roman"/>
          <w:sz w:val="28"/>
          <w:szCs w:val="28"/>
        </w:rPr>
      </w:pPr>
      <w:r w:rsidRPr="0069328B">
        <w:rPr>
          <w:rFonts w:ascii="Times New Roman" w:hAnsi="Times New Roman" w:cs="Times New Roman"/>
          <w:sz w:val="28"/>
          <w:szCs w:val="28"/>
        </w:rPr>
        <w:t>4.</w:t>
      </w:r>
      <w:r w:rsidR="00672174">
        <w:rPr>
          <w:rFonts w:ascii="Times New Roman" w:hAnsi="Times New Roman" w:cs="Times New Roman"/>
          <w:sz w:val="28"/>
          <w:szCs w:val="28"/>
        </w:rPr>
        <w:t xml:space="preserve"> </w:t>
      </w:r>
      <w:r w:rsidRPr="0069328B">
        <w:rPr>
          <w:rFonts w:ascii="Times New Roman" w:hAnsi="Times New Roman" w:cs="Times New Roman"/>
          <w:sz w:val="28"/>
          <w:szCs w:val="28"/>
        </w:rPr>
        <w:t xml:space="preserve">Принятие решения о применении к депутату, выборному </w:t>
      </w:r>
      <w:r w:rsidRPr="0069328B">
        <w:rPr>
          <w:rFonts w:ascii="Times New Roman" w:hAnsi="Times New Roman" w:cs="Times New Roman"/>
          <w:sz w:val="28"/>
          <w:szCs w:val="28"/>
        </w:rPr>
        <w:lastRenderedPageBreak/>
        <w:t>должностному лицу местного самоуправления мер ответственности</w:t>
      </w:r>
    </w:p>
    <w:p w:rsidR="0069328B" w:rsidRPr="0069328B" w:rsidRDefault="0069328B" w:rsidP="0069328B">
      <w:pPr>
        <w:tabs>
          <w:tab w:val="left" w:pos="7393"/>
        </w:tabs>
        <w:rPr>
          <w:rFonts w:ascii="Times New Roman" w:hAnsi="Times New Roman" w:cs="Times New Roman"/>
          <w:sz w:val="28"/>
          <w:szCs w:val="28"/>
        </w:rPr>
      </w:pPr>
    </w:p>
    <w:p w:rsidR="0069328B" w:rsidRPr="0069328B" w:rsidRDefault="0069328B" w:rsidP="00672174">
      <w:pPr>
        <w:tabs>
          <w:tab w:val="left" w:pos="7393"/>
        </w:tabs>
        <w:ind w:firstLine="567"/>
        <w:rPr>
          <w:rFonts w:ascii="Times New Roman" w:hAnsi="Times New Roman" w:cs="Times New Roman"/>
          <w:sz w:val="28"/>
          <w:szCs w:val="28"/>
        </w:rPr>
      </w:pPr>
      <w:r w:rsidRPr="0069328B">
        <w:rPr>
          <w:rFonts w:ascii="Times New Roman" w:hAnsi="Times New Roman" w:cs="Times New Roman"/>
          <w:sz w:val="28"/>
          <w:szCs w:val="28"/>
        </w:rPr>
        <w:t>4.1.</w:t>
      </w:r>
      <w:r w:rsidR="00672174">
        <w:rPr>
          <w:rFonts w:ascii="Times New Roman" w:hAnsi="Times New Roman" w:cs="Times New Roman"/>
          <w:sz w:val="28"/>
          <w:szCs w:val="28"/>
        </w:rPr>
        <w:t xml:space="preserve"> </w:t>
      </w:r>
      <w:proofErr w:type="gramStart"/>
      <w:r w:rsidRPr="0069328B">
        <w:rPr>
          <w:rFonts w:ascii="Times New Roman" w:hAnsi="Times New Roman" w:cs="Times New Roman"/>
          <w:sz w:val="28"/>
          <w:szCs w:val="28"/>
        </w:rPr>
        <w:t xml:space="preserve">Депутаты Совета </w:t>
      </w:r>
      <w:r w:rsidR="00672174">
        <w:rPr>
          <w:rFonts w:ascii="Times New Roman" w:hAnsi="Times New Roman" w:cs="Times New Roman"/>
          <w:sz w:val="28"/>
          <w:szCs w:val="28"/>
        </w:rPr>
        <w:t>округа</w:t>
      </w:r>
      <w:r w:rsidRPr="0069328B">
        <w:rPr>
          <w:rFonts w:ascii="Times New Roman" w:hAnsi="Times New Roman" w:cs="Times New Roman"/>
          <w:sz w:val="28"/>
          <w:szCs w:val="28"/>
        </w:rPr>
        <w:t xml:space="preserve"> на основании доклада Комиссии принимают решение о применении мер ответственности, предусмотренных частью 7.3-1 Федерального закона от 06 октября 2003 года № 131-ФЗ </w:t>
      </w:r>
      <w:r w:rsidR="001A1E4B">
        <w:rPr>
          <w:rFonts w:ascii="Times New Roman" w:hAnsi="Times New Roman" w:cs="Times New Roman"/>
          <w:sz w:val="28"/>
          <w:szCs w:val="28"/>
        </w:rPr>
        <w:t xml:space="preserve">                    </w:t>
      </w:r>
      <w:r w:rsidRPr="0069328B">
        <w:rPr>
          <w:rFonts w:ascii="Times New Roman" w:hAnsi="Times New Roman" w:cs="Times New Roman"/>
          <w:sz w:val="28"/>
          <w:szCs w:val="28"/>
        </w:rPr>
        <w:t>«Об общих принципах организации местного самоуправления в Российской Федерации», в отношении депутата, выборного должностного лица местного самоуправления (далее - решение о применении меры ответственности)</w:t>
      </w:r>
      <w:r w:rsidR="001A1E4B">
        <w:rPr>
          <w:rFonts w:ascii="Times New Roman" w:hAnsi="Times New Roman" w:cs="Times New Roman"/>
          <w:sz w:val="28"/>
          <w:szCs w:val="28"/>
        </w:rPr>
        <w:t xml:space="preserve">                   </w:t>
      </w:r>
      <w:r w:rsidRPr="0069328B">
        <w:rPr>
          <w:rFonts w:ascii="Times New Roman" w:hAnsi="Times New Roman" w:cs="Times New Roman"/>
          <w:sz w:val="28"/>
          <w:szCs w:val="28"/>
        </w:rPr>
        <w:t xml:space="preserve"> в срок, не превышающий 30 календарных дней со дня поступления заявления Губернатора</w:t>
      </w:r>
      <w:proofErr w:type="gramEnd"/>
      <w:r w:rsidRPr="0069328B">
        <w:rPr>
          <w:rFonts w:ascii="Times New Roman" w:hAnsi="Times New Roman" w:cs="Times New Roman"/>
          <w:sz w:val="28"/>
          <w:szCs w:val="28"/>
        </w:rPr>
        <w:t xml:space="preserve"> Ставропольского края, а в случае поступления заявления Губернатора Ставропольского края в период между заседаниями Совета </w:t>
      </w:r>
      <w:r w:rsidR="00672174">
        <w:rPr>
          <w:rFonts w:ascii="Times New Roman" w:hAnsi="Times New Roman" w:cs="Times New Roman"/>
          <w:sz w:val="28"/>
          <w:szCs w:val="28"/>
        </w:rPr>
        <w:t>округа</w:t>
      </w:r>
      <w:r w:rsidRPr="0069328B">
        <w:rPr>
          <w:rFonts w:ascii="Times New Roman" w:hAnsi="Times New Roman" w:cs="Times New Roman"/>
          <w:sz w:val="28"/>
          <w:szCs w:val="28"/>
        </w:rPr>
        <w:t>, - не позднее чем через три месяца со дня поступления заявления Губернатора Ставропольского края.</w:t>
      </w:r>
    </w:p>
    <w:p w:rsidR="0069328B" w:rsidRPr="0069328B" w:rsidRDefault="0069328B" w:rsidP="00672174">
      <w:pPr>
        <w:tabs>
          <w:tab w:val="left" w:pos="7393"/>
        </w:tabs>
        <w:ind w:firstLine="567"/>
        <w:rPr>
          <w:rFonts w:ascii="Times New Roman" w:hAnsi="Times New Roman" w:cs="Times New Roman"/>
          <w:sz w:val="28"/>
          <w:szCs w:val="28"/>
        </w:rPr>
      </w:pPr>
      <w:r w:rsidRPr="0069328B">
        <w:rPr>
          <w:rFonts w:ascii="Times New Roman" w:hAnsi="Times New Roman" w:cs="Times New Roman"/>
          <w:sz w:val="28"/>
          <w:szCs w:val="28"/>
        </w:rPr>
        <w:t>4.2.</w:t>
      </w:r>
      <w:r w:rsidR="00672174">
        <w:rPr>
          <w:rFonts w:ascii="Times New Roman" w:hAnsi="Times New Roman" w:cs="Times New Roman"/>
          <w:sz w:val="28"/>
          <w:szCs w:val="28"/>
        </w:rPr>
        <w:t xml:space="preserve"> </w:t>
      </w:r>
      <w:r w:rsidRPr="0069328B">
        <w:rPr>
          <w:rFonts w:ascii="Times New Roman" w:hAnsi="Times New Roman" w:cs="Times New Roman"/>
          <w:sz w:val="28"/>
          <w:szCs w:val="28"/>
        </w:rPr>
        <w:t xml:space="preserve">Вопрос о принятии решения о применении мер ответственности подлежит рассмотрению на открытом заседании Совета </w:t>
      </w:r>
      <w:r w:rsidR="00672174">
        <w:rPr>
          <w:rFonts w:ascii="Times New Roman" w:hAnsi="Times New Roman" w:cs="Times New Roman"/>
          <w:sz w:val="28"/>
          <w:szCs w:val="28"/>
        </w:rPr>
        <w:t>округа</w:t>
      </w:r>
      <w:r w:rsidRPr="0069328B">
        <w:rPr>
          <w:rFonts w:ascii="Times New Roman" w:hAnsi="Times New Roman" w:cs="Times New Roman"/>
          <w:sz w:val="28"/>
          <w:szCs w:val="28"/>
        </w:rPr>
        <w:t>.</w:t>
      </w:r>
    </w:p>
    <w:p w:rsidR="0069328B" w:rsidRPr="0069328B" w:rsidRDefault="0069328B" w:rsidP="00672174">
      <w:pPr>
        <w:tabs>
          <w:tab w:val="left" w:pos="7393"/>
        </w:tabs>
        <w:ind w:firstLine="567"/>
        <w:rPr>
          <w:rFonts w:ascii="Times New Roman" w:hAnsi="Times New Roman" w:cs="Times New Roman"/>
          <w:sz w:val="28"/>
          <w:szCs w:val="28"/>
        </w:rPr>
      </w:pPr>
      <w:r w:rsidRPr="0069328B">
        <w:rPr>
          <w:rFonts w:ascii="Times New Roman" w:hAnsi="Times New Roman" w:cs="Times New Roman"/>
          <w:sz w:val="28"/>
          <w:szCs w:val="28"/>
        </w:rPr>
        <w:t>4.3.</w:t>
      </w:r>
      <w:r w:rsidR="00672174">
        <w:rPr>
          <w:rFonts w:ascii="Times New Roman" w:hAnsi="Times New Roman" w:cs="Times New Roman"/>
          <w:sz w:val="28"/>
          <w:szCs w:val="28"/>
        </w:rPr>
        <w:t xml:space="preserve"> </w:t>
      </w:r>
      <w:r w:rsidRPr="0069328B">
        <w:rPr>
          <w:rFonts w:ascii="Times New Roman" w:hAnsi="Times New Roman" w:cs="Times New Roman"/>
          <w:sz w:val="28"/>
          <w:szCs w:val="28"/>
        </w:rPr>
        <w:t>Решение о применении мер ответственности принимается отдельно в отношении каждого депутата путем голосования большинством голосов</w:t>
      </w:r>
      <w:r w:rsidR="001A1E4B">
        <w:rPr>
          <w:rFonts w:ascii="Times New Roman" w:hAnsi="Times New Roman" w:cs="Times New Roman"/>
          <w:sz w:val="28"/>
          <w:szCs w:val="28"/>
        </w:rPr>
        <w:t xml:space="preserve">                            </w:t>
      </w:r>
      <w:r w:rsidRPr="0069328B">
        <w:rPr>
          <w:rFonts w:ascii="Times New Roman" w:hAnsi="Times New Roman" w:cs="Times New Roman"/>
          <w:sz w:val="28"/>
          <w:szCs w:val="28"/>
        </w:rPr>
        <w:t xml:space="preserve"> от числа депутатов, присутствующих на заседании, в порядке, установленном Регламентом Совета </w:t>
      </w:r>
      <w:r w:rsidR="00672174">
        <w:rPr>
          <w:rFonts w:ascii="Times New Roman" w:hAnsi="Times New Roman" w:cs="Times New Roman"/>
          <w:sz w:val="28"/>
          <w:szCs w:val="28"/>
        </w:rPr>
        <w:t>округа</w:t>
      </w:r>
      <w:r w:rsidRPr="0069328B">
        <w:rPr>
          <w:rFonts w:ascii="Times New Roman" w:hAnsi="Times New Roman" w:cs="Times New Roman"/>
          <w:sz w:val="28"/>
          <w:szCs w:val="28"/>
        </w:rPr>
        <w:t>.</w:t>
      </w:r>
    </w:p>
    <w:p w:rsidR="0069328B" w:rsidRPr="0069328B" w:rsidRDefault="0069328B" w:rsidP="00672174">
      <w:pPr>
        <w:tabs>
          <w:tab w:val="left" w:pos="7393"/>
        </w:tabs>
        <w:ind w:firstLine="567"/>
        <w:rPr>
          <w:rFonts w:ascii="Times New Roman" w:hAnsi="Times New Roman" w:cs="Times New Roman"/>
          <w:sz w:val="28"/>
          <w:szCs w:val="28"/>
        </w:rPr>
      </w:pPr>
      <w:r w:rsidRPr="0069328B">
        <w:rPr>
          <w:rFonts w:ascii="Times New Roman" w:hAnsi="Times New Roman" w:cs="Times New Roman"/>
          <w:sz w:val="28"/>
          <w:szCs w:val="28"/>
        </w:rPr>
        <w:t xml:space="preserve">Депутат Совета </w:t>
      </w:r>
      <w:r w:rsidR="00672174">
        <w:rPr>
          <w:rFonts w:ascii="Times New Roman" w:hAnsi="Times New Roman" w:cs="Times New Roman"/>
          <w:sz w:val="28"/>
          <w:szCs w:val="28"/>
        </w:rPr>
        <w:t>округа</w:t>
      </w:r>
      <w:r w:rsidRPr="0069328B">
        <w:rPr>
          <w:rFonts w:ascii="Times New Roman" w:hAnsi="Times New Roman" w:cs="Times New Roman"/>
          <w:sz w:val="28"/>
          <w:szCs w:val="28"/>
        </w:rPr>
        <w:t xml:space="preserve">, в отношении которого рассматривается вопрос </w:t>
      </w:r>
      <w:r w:rsidR="001A1E4B">
        <w:rPr>
          <w:rFonts w:ascii="Times New Roman" w:hAnsi="Times New Roman" w:cs="Times New Roman"/>
          <w:sz w:val="28"/>
          <w:szCs w:val="28"/>
        </w:rPr>
        <w:t xml:space="preserve">              </w:t>
      </w:r>
      <w:r w:rsidRPr="0069328B">
        <w:rPr>
          <w:rFonts w:ascii="Times New Roman" w:hAnsi="Times New Roman" w:cs="Times New Roman"/>
          <w:sz w:val="28"/>
          <w:szCs w:val="28"/>
        </w:rPr>
        <w:t>о применении меры ответственности, участие в голосовании не принимает.</w:t>
      </w:r>
    </w:p>
    <w:p w:rsidR="0069328B" w:rsidRPr="0069328B" w:rsidRDefault="0069328B" w:rsidP="00672174">
      <w:pPr>
        <w:tabs>
          <w:tab w:val="left" w:pos="7393"/>
        </w:tabs>
        <w:ind w:firstLine="567"/>
        <w:rPr>
          <w:rFonts w:ascii="Times New Roman" w:hAnsi="Times New Roman" w:cs="Times New Roman"/>
          <w:sz w:val="28"/>
          <w:szCs w:val="28"/>
        </w:rPr>
      </w:pPr>
      <w:r w:rsidRPr="0069328B">
        <w:rPr>
          <w:rFonts w:ascii="Times New Roman" w:hAnsi="Times New Roman" w:cs="Times New Roman"/>
          <w:sz w:val="28"/>
          <w:szCs w:val="28"/>
        </w:rPr>
        <w:t>4.4.</w:t>
      </w:r>
      <w:r w:rsidR="001A1E4B">
        <w:rPr>
          <w:rFonts w:ascii="Times New Roman" w:hAnsi="Times New Roman" w:cs="Times New Roman"/>
          <w:sz w:val="28"/>
          <w:szCs w:val="28"/>
        </w:rPr>
        <w:t xml:space="preserve"> </w:t>
      </w:r>
      <w:r w:rsidRPr="0069328B">
        <w:rPr>
          <w:rFonts w:ascii="Times New Roman" w:hAnsi="Times New Roman" w:cs="Times New Roman"/>
          <w:sz w:val="28"/>
          <w:szCs w:val="28"/>
        </w:rPr>
        <w:t>Решение о применении мер ответственности в отношении выборного должностного лица местного самоуправления принимается путем голосования большинством голосов от числа депутатов, присутствующих</w:t>
      </w:r>
      <w:r w:rsidR="001A1E4B">
        <w:rPr>
          <w:rFonts w:ascii="Times New Roman" w:hAnsi="Times New Roman" w:cs="Times New Roman"/>
          <w:sz w:val="28"/>
          <w:szCs w:val="28"/>
        </w:rPr>
        <w:t xml:space="preserve">                 </w:t>
      </w:r>
      <w:r w:rsidRPr="0069328B">
        <w:rPr>
          <w:rFonts w:ascii="Times New Roman" w:hAnsi="Times New Roman" w:cs="Times New Roman"/>
          <w:sz w:val="28"/>
          <w:szCs w:val="28"/>
        </w:rPr>
        <w:t xml:space="preserve"> на заседании, в порядке, установленном Регламентом Совета </w:t>
      </w:r>
      <w:r w:rsidR="00672174">
        <w:rPr>
          <w:rFonts w:ascii="Times New Roman" w:hAnsi="Times New Roman" w:cs="Times New Roman"/>
          <w:sz w:val="28"/>
          <w:szCs w:val="28"/>
        </w:rPr>
        <w:t>округа</w:t>
      </w:r>
      <w:r w:rsidRPr="0069328B">
        <w:rPr>
          <w:rFonts w:ascii="Times New Roman" w:hAnsi="Times New Roman" w:cs="Times New Roman"/>
          <w:sz w:val="28"/>
          <w:szCs w:val="28"/>
        </w:rPr>
        <w:t>.</w:t>
      </w:r>
    </w:p>
    <w:p w:rsidR="0069328B" w:rsidRPr="0069328B" w:rsidRDefault="0069328B" w:rsidP="00672174">
      <w:pPr>
        <w:tabs>
          <w:tab w:val="left" w:pos="7393"/>
        </w:tabs>
        <w:ind w:firstLine="567"/>
        <w:rPr>
          <w:rFonts w:ascii="Times New Roman" w:hAnsi="Times New Roman" w:cs="Times New Roman"/>
          <w:sz w:val="28"/>
          <w:szCs w:val="28"/>
        </w:rPr>
      </w:pPr>
      <w:r w:rsidRPr="0069328B">
        <w:rPr>
          <w:rFonts w:ascii="Times New Roman" w:hAnsi="Times New Roman" w:cs="Times New Roman"/>
          <w:sz w:val="28"/>
          <w:szCs w:val="28"/>
        </w:rPr>
        <w:t>4.5.</w:t>
      </w:r>
      <w:r w:rsidR="001A1E4B">
        <w:rPr>
          <w:rFonts w:ascii="Times New Roman" w:hAnsi="Times New Roman" w:cs="Times New Roman"/>
          <w:sz w:val="28"/>
          <w:szCs w:val="28"/>
        </w:rPr>
        <w:t xml:space="preserve"> </w:t>
      </w:r>
      <w:r w:rsidRPr="0069328B">
        <w:rPr>
          <w:rFonts w:ascii="Times New Roman" w:hAnsi="Times New Roman" w:cs="Times New Roman"/>
          <w:sz w:val="28"/>
          <w:szCs w:val="28"/>
        </w:rPr>
        <w:t>Решение о применении мер ответственности в отношении депутата, выборного должностного лица местного самоуправления, к которым применена мера ответственности, оформляется в письменной форме</w:t>
      </w:r>
      <w:r w:rsidR="001A1E4B">
        <w:rPr>
          <w:rFonts w:ascii="Times New Roman" w:hAnsi="Times New Roman" w:cs="Times New Roman"/>
          <w:sz w:val="28"/>
          <w:szCs w:val="28"/>
        </w:rPr>
        <w:t xml:space="preserve">                      </w:t>
      </w:r>
      <w:r w:rsidRPr="0069328B">
        <w:rPr>
          <w:rFonts w:ascii="Times New Roman" w:hAnsi="Times New Roman" w:cs="Times New Roman"/>
          <w:sz w:val="28"/>
          <w:szCs w:val="28"/>
        </w:rPr>
        <w:t xml:space="preserve"> и должно содержать:</w:t>
      </w:r>
    </w:p>
    <w:p w:rsidR="0069328B" w:rsidRPr="0069328B" w:rsidRDefault="0069328B" w:rsidP="00672174">
      <w:pPr>
        <w:tabs>
          <w:tab w:val="left" w:pos="7393"/>
        </w:tabs>
        <w:ind w:firstLine="567"/>
        <w:rPr>
          <w:rFonts w:ascii="Times New Roman" w:hAnsi="Times New Roman" w:cs="Times New Roman"/>
          <w:sz w:val="28"/>
          <w:szCs w:val="28"/>
        </w:rPr>
      </w:pPr>
      <w:r w:rsidRPr="0069328B">
        <w:rPr>
          <w:rFonts w:ascii="Times New Roman" w:hAnsi="Times New Roman" w:cs="Times New Roman"/>
          <w:sz w:val="28"/>
          <w:szCs w:val="28"/>
        </w:rPr>
        <w:t>а) фамилию, имя, отчество;</w:t>
      </w:r>
    </w:p>
    <w:p w:rsidR="0069328B" w:rsidRPr="0069328B" w:rsidRDefault="0069328B" w:rsidP="00672174">
      <w:pPr>
        <w:tabs>
          <w:tab w:val="left" w:pos="7393"/>
        </w:tabs>
        <w:ind w:firstLine="567"/>
        <w:rPr>
          <w:rFonts w:ascii="Times New Roman" w:hAnsi="Times New Roman" w:cs="Times New Roman"/>
          <w:sz w:val="28"/>
          <w:szCs w:val="28"/>
        </w:rPr>
      </w:pPr>
      <w:r w:rsidRPr="0069328B">
        <w:rPr>
          <w:rFonts w:ascii="Times New Roman" w:hAnsi="Times New Roman" w:cs="Times New Roman"/>
          <w:sz w:val="28"/>
          <w:szCs w:val="28"/>
        </w:rPr>
        <w:t>б) должность;</w:t>
      </w:r>
    </w:p>
    <w:p w:rsidR="0069328B" w:rsidRPr="0069328B" w:rsidRDefault="0069328B" w:rsidP="00672174">
      <w:pPr>
        <w:tabs>
          <w:tab w:val="left" w:pos="7393"/>
        </w:tabs>
        <w:ind w:firstLine="567"/>
        <w:rPr>
          <w:rFonts w:ascii="Times New Roman" w:hAnsi="Times New Roman" w:cs="Times New Roman"/>
          <w:sz w:val="28"/>
          <w:szCs w:val="28"/>
        </w:rPr>
      </w:pPr>
      <w:r w:rsidRPr="0069328B">
        <w:rPr>
          <w:rFonts w:ascii="Times New Roman" w:hAnsi="Times New Roman" w:cs="Times New Roman"/>
          <w:sz w:val="28"/>
          <w:szCs w:val="28"/>
        </w:rPr>
        <w:t>в)</w:t>
      </w:r>
      <w:r w:rsidR="00672174">
        <w:rPr>
          <w:rFonts w:ascii="Times New Roman" w:hAnsi="Times New Roman" w:cs="Times New Roman"/>
          <w:sz w:val="28"/>
          <w:szCs w:val="28"/>
        </w:rPr>
        <w:t xml:space="preserve"> </w:t>
      </w:r>
      <w:r w:rsidRPr="0069328B">
        <w:rPr>
          <w:rFonts w:ascii="Times New Roman" w:hAnsi="Times New Roman" w:cs="Times New Roman"/>
          <w:sz w:val="28"/>
          <w:szCs w:val="28"/>
        </w:rPr>
        <w:t>мотивированное обоснование, позволяющее считать искажения представленных сведений о доходах, расходах, об имуществе</w:t>
      </w:r>
      <w:r w:rsidR="001A1E4B">
        <w:rPr>
          <w:rFonts w:ascii="Times New Roman" w:hAnsi="Times New Roman" w:cs="Times New Roman"/>
          <w:sz w:val="28"/>
          <w:szCs w:val="28"/>
        </w:rPr>
        <w:t xml:space="preserve">                                  </w:t>
      </w:r>
      <w:r w:rsidRPr="0069328B">
        <w:rPr>
          <w:rFonts w:ascii="Times New Roman" w:hAnsi="Times New Roman" w:cs="Times New Roman"/>
          <w:sz w:val="28"/>
          <w:szCs w:val="28"/>
        </w:rPr>
        <w:t xml:space="preserve">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 несущественными;</w:t>
      </w:r>
    </w:p>
    <w:p w:rsidR="0069328B" w:rsidRPr="0069328B" w:rsidRDefault="0069328B" w:rsidP="00672174">
      <w:pPr>
        <w:tabs>
          <w:tab w:val="left" w:pos="7393"/>
        </w:tabs>
        <w:ind w:firstLine="567"/>
        <w:rPr>
          <w:rFonts w:ascii="Times New Roman" w:hAnsi="Times New Roman" w:cs="Times New Roman"/>
          <w:sz w:val="28"/>
          <w:szCs w:val="28"/>
        </w:rPr>
      </w:pPr>
      <w:r w:rsidRPr="0069328B">
        <w:rPr>
          <w:rFonts w:ascii="Times New Roman" w:hAnsi="Times New Roman" w:cs="Times New Roman"/>
          <w:sz w:val="28"/>
          <w:szCs w:val="28"/>
        </w:rPr>
        <w:t>г)</w:t>
      </w:r>
      <w:r w:rsidR="00672174">
        <w:rPr>
          <w:rFonts w:ascii="Times New Roman" w:hAnsi="Times New Roman" w:cs="Times New Roman"/>
          <w:sz w:val="28"/>
          <w:szCs w:val="28"/>
        </w:rPr>
        <w:t xml:space="preserve"> </w:t>
      </w:r>
      <w:r w:rsidRPr="0069328B">
        <w:rPr>
          <w:rFonts w:ascii="Times New Roman" w:hAnsi="Times New Roman" w:cs="Times New Roman"/>
          <w:sz w:val="28"/>
          <w:szCs w:val="28"/>
        </w:rPr>
        <w:t>принятая мера ответственности с обоснованием применения избранной меры ответственности;</w:t>
      </w:r>
    </w:p>
    <w:p w:rsidR="0069328B" w:rsidRPr="0069328B" w:rsidRDefault="0069328B" w:rsidP="00672174">
      <w:pPr>
        <w:tabs>
          <w:tab w:val="left" w:pos="7393"/>
        </w:tabs>
        <w:ind w:firstLine="567"/>
        <w:rPr>
          <w:rFonts w:ascii="Times New Roman" w:hAnsi="Times New Roman" w:cs="Times New Roman"/>
          <w:sz w:val="28"/>
          <w:szCs w:val="28"/>
        </w:rPr>
      </w:pPr>
      <w:r w:rsidRPr="0069328B">
        <w:rPr>
          <w:rFonts w:ascii="Times New Roman" w:hAnsi="Times New Roman" w:cs="Times New Roman"/>
          <w:sz w:val="28"/>
          <w:szCs w:val="28"/>
        </w:rPr>
        <w:t>д)</w:t>
      </w:r>
      <w:r w:rsidR="00672174">
        <w:rPr>
          <w:rFonts w:ascii="Times New Roman" w:hAnsi="Times New Roman" w:cs="Times New Roman"/>
          <w:sz w:val="28"/>
          <w:szCs w:val="28"/>
        </w:rPr>
        <w:t xml:space="preserve"> </w:t>
      </w:r>
      <w:r w:rsidRPr="0069328B">
        <w:rPr>
          <w:rFonts w:ascii="Times New Roman" w:hAnsi="Times New Roman" w:cs="Times New Roman"/>
          <w:sz w:val="28"/>
          <w:szCs w:val="28"/>
        </w:rPr>
        <w:t>срок действия меры ответственности (при наличии).</w:t>
      </w:r>
    </w:p>
    <w:p w:rsidR="0069328B" w:rsidRPr="0069328B" w:rsidRDefault="0069328B" w:rsidP="002B18E4">
      <w:pPr>
        <w:tabs>
          <w:tab w:val="left" w:pos="7393"/>
        </w:tabs>
        <w:ind w:firstLine="567"/>
        <w:rPr>
          <w:rFonts w:ascii="Times New Roman" w:hAnsi="Times New Roman" w:cs="Times New Roman"/>
          <w:sz w:val="28"/>
          <w:szCs w:val="28"/>
        </w:rPr>
      </w:pPr>
      <w:r w:rsidRPr="0069328B">
        <w:rPr>
          <w:rFonts w:ascii="Times New Roman" w:hAnsi="Times New Roman" w:cs="Times New Roman"/>
          <w:sz w:val="28"/>
          <w:szCs w:val="28"/>
        </w:rPr>
        <w:t>4.6.</w:t>
      </w:r>
      <w:r w:rsidR="002B18E4">
        <w:rPr>
          <w:rFonts w:ascii="Times New Roman" w:hAnsi="Times New Roman" w:cs="Times New Roman"/>
          <w:sz w:val="28"/>
          <w:szCs w:val="28"/>
        </w:rPr>
        <w:t xml:space="preserve"> </w:t>
      </w:r>
      <w:r w:rsidRPr="0069328B">
        <w:rPr>
          <w:rFonts w:ascii="Times New Roman" w:hAnsi="Times New Roman" w:cs="Times New Roman"/>
          <w:sz w:val="28"/>
          <w:szCs w:val="28"/>
        </w:rPr>
        <w:t xml:space="preserve">Сведения в отношении депутата,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w:t>
      </w:r>
      <w:r w:rsidR="001A1E4B">
        <w:rPr>
          <w:rFonts w:ascii="Times New Roman" w:hAnsi="Times New Roman" w:cs="Times New Roman"/>
          <w:sz w:val="28"/>
          <w:szCs w:val="28"/>
        </w:rPr>
        <w:t xml:space="preserve">                    </w:t>
      </w:r>
      <w:r w:rsidRPr="0069328B">
        <w:rPr>
          <w:rFonts w:ascii="Times New Roman" w:hAnsi="Times New Roman" w:cs="Times New Roman"/>
          <w:sz w:val="28"/>
          <w:szCs w:val="28"/>
        </w:rPr>
        <w:t>о персональных данных и иной охраняемой законом тайне.</w:t>
      </w:r>
    </w:p>
    <w:p w:rsidR="0069328B" w:rsidRPr="0069328B" w:rsidRDefault="0069328B" w:rsidP="0069328B">
      <w:pPr>
        <w:tabs>
          <w:tab w:val="left" w:pos="7393"/>
        </w:tabs>
        <w:rPr>
          <w:rFonts w:ascii="Times New Roman" w:hAnsi="Times New Roman" w:cs="Times New Roman"/>
          <w:sz w:val="28"/>
          <w:szCs w:val="28"/>
        </w:rPr>
      </w:pPr>
    </w:p>
    <w:p w:rsidR="0069328B" w:rsidRPr="0069328B" w:rsidRDefault="0069328B" w:rsidP="002B18E4">
      <w:pPr>
        <w:tabs>
          <w:tab w:val="left" w:pos="7393"/>
        </w:tabs>
        <w:jc w:val="center"/>
        <w:rPr>
          <w:rFonts w:ascii="Times New Roman" w:hAnsi="Times New Roman" w:cs="Times New Roman"/>
          <w:sz w:val="28"/>
          <w:szCs w:val="28"/>
        </w:rPr>
      </w:pPr>
      <w:r w:rsidRPr="0069328B">
        <w:rPr>
          <w:rFonts w:ascii="Times New Roman" w:hAnsi="Times New Roman" w:cs="Times New Roman"/>
          <w:sz w:val="28"/>
          <w:szCs w:val="28"/>
        </w:rPr>
        <w:t>5.Заключительные положения</w:t>
      </w:r>
    </w:p>
    <w:p w:rsidR="0069328B" w:rsidRPr="0069328B" w:rsidRDefault="0069328B" w:rsidP="0069328B">
      <w:pPr>
        <w:tabs>
          <w:tab w:val="left" w:pos="7393"/>
        </w:tabs>
        <w:rPr>
          <w:rFonts w:ascii="Times New Roman" w:hAnsi="Times New Roman" w:cs="Times New Roman"/>
          <w:sz w:val="28"/>
          <w:szCs w:val="28"/>
        </w:rPr>
      </w:pPr>
    </w:p>
    <w:p w:rsidR="0069328B" w:rsidRPr="0069328B" w:rsidRDefault="0069328B" w:rsidP="002B18E4">
      <w:pPr>
        <w:tabs>
          <w:tab w:val="left" w:pos="7393"/>
        </w:tabs>
        <w:ind w:firstLine="567"/>
        <w:rPr>
          <w:rFonts w:ascii="Times New Roman" w:hAnsi="Times New Roman" w:cs="Times New Roman"/>
          <w:sz w:val="28"/>
          <w:szCs w:val="28"/>
        </w:rPr>
      </w:pPr>
      <w:r w:rsidRPr="0069328B">
        <w:rPr>
          <w:rFonts w:ascii="Times New Roman" w:hAnsi="Times New Roman" w:cs="Times New Roman"/>
          <w:sz w:val="28"/>
          <w:szCs w:val="28"/>
        </w:rPr>
        <w:t>5.1.</w:t>
      </w:r>
      <w:r w:rsidR="002B18E4">
        <w:rPr>
          <w:rFonts w:ascii="Times New Roman" w:hAnsi="Times New Roman" w:cs="Times New Roman"/>
          <w:sz w:val="28"/>
          <w:szCs w:val="28"/>
        </w:rPr>
        <w:t xml:space="preserve"> О принятом решении Совет округа </w:t>
      </w:r>
      <w:r w:rsidRPr="0069328B">
        <w:rPr>
          <w:rFonts w:ascii="Times New Roman" w:hAnsi="Times New Roman" w:cs="Times New Roman"/>
          <w:sz w:val="28"/>
          <w:szCs w:val="28"/>
        </w:rPr>
        <w:t>уведомляет Губернатора Ставропольского края в срок, не превышающий 10 календарных дней со дня принятия данного решения.</w:t>
      </w:r>
    </w:p>
    <w:p w:rsidR="0069328B" w:rsidRPr="0069328B" w:rsidRDefault="0069328B" w:rsidP="002B18E4">
      <w:pPr>
        <w:tabs>
          <w:tab w:val="left" w:pos="7393"/>
        </w:tabs>
        <w:ind w:firstLine="567"/>
        <w:rPr>
          <w:rFonts w:ascii="Times New Roman" w:hAnsi="Times New Roman" w:cs="Times New Roman"/>
          <w:sz w:val="28"/>
          <w:szCs w:val="28"/>
        </w:rPr>
      </w:pPr>
      <w:r w:rsidRPr="0069328B">
        <w:rPr>
          <w:rFonts w:ascii="Times New Roman" w:hAnsi="Times New Roman" w:cs="Times New Roman"/>
          <w:sz w:val="28"/>
          <w:szCs w:val="28"/>
        </w:rPr>
        <w:t>5.2.</w:t>
      </w:r>
      <w:r w:rsidR="002B18E4">
        <w:rPr>
          <w:rFonts w:ascii="Times New Roman" w:hAnsi="Times New Roman" w:cs="Times New Roman"/>
          <w:sz w:val="28"/>
          <w:szCs w:val="28"/>
        </w:rPr>
        <w:t xml:space="preserve"> </w:t>
      </w:r>
      <w:r w:rsidRPr="0069328B">
        <w:rPr>
          <w:rFonts w:ascii="Times New Roman" w:hAnsi="Times New Roman" w:cs="Times New Roman"/>
          <w:sz w:val="28"/>
          <w:szCs w:val="28"/>
        </w:rPr>
        <w:t>Копия решения о применении мер ответственности в течение пяти рабочих дней со дня его принятия вручается лично либо направляется любым доступным способом депутату, выборному должностному лицу местного самоуправления, в отношении которого рассматривался вопрос.</w:t>
      </w:r>
    </w:p>
    <w:p w:rsidR="0069328B" w:rsidRPr="0069328B" w:rsidRDefault="0069328B" w:rsidP="002B18E4">
      <w:pPr>
        <w:tabs>
          <w:tab w:val="left" w:pos="7393"/>
        </w:tabs>
        <w:ind w:firstLine="567"/>
        <w:rPr>
          <w:rFonts w:ascii="Times New Roman" w:hAnsi="Times New Roman" w:cs="Times New Roman"/>
          <w:sz w:val="28"/>
          <w:szCs w:val="28"/>
        </w:rPr>
      </w:pPr>
      <w:r w:rsidRPr="0069328B">
        <w:rPr>
          <w:rFonts w:ascii="Times New Roman" w:hAnsi="Times New Roman" w:cs="Times New Roman"/>
          <w:sz w:val="28"/>
          <w:szCs w:val="28"/>
        </w:rPr>
        <w:t>5.3.</w:t>
      </w:r>
      <w:r w:rsidR="002B18E4">
        <w:rPr>
          <w:rFonts w:ascii="Times New Roman" w:hAnsi="Times New Roman" w:cs="Times New Roman"/>
          <w:sz w:val="28"/>
          <w:szCs w:val="28"/>
        </w:rPr>
        <w:t xml:space="preserve"> </w:t>
      </w:r>
      <w:r w:rsidRPr="0069328B">
        <w:rPr>
          <w:rFonts w:ascii="Times New Roman" w:hAnsi="Times New Roman" w:cs="Times New Roman"/>
          <w:sz w:val="28"/>
          <w:szCs w:val="28"/>
        </w:rPr>
        <w:t xml:space="preserve">Решение Совета </w:t>
      </w:r>
      <w:r w:rsidR="002B18E4">
        <w:rPr>
          <w:rFonts w:ascii="Times New Roman" w:hAnsi="Times New Roman" w:cs="Times New Roman"/>
          <w:sz w:val="28"/>
          <w:szCs w:val="28"/>
        </w:rPr>
        <w:t>округа</w:t>
      </w:r>
      <w:r w:rsidRPr="0069328B">
        <w:rPr>
          <w:rFonts w:ascii="Times New Roman" w:hAnsi="Times New Roman" w:cs="Times New Roman"/>
          <w:sz w:val="28"/>
          <w:szCs w:val="28"/>
        </w:rPr>
        <w:t xml:space="preserve"> о применении к депутату, выборному должностному лицу местного самоуправления мер ответственности может быть обжаловано лицом, в отношении которого оно принято, в порядке, установленном законодательством Российской Федерации.</w:t>
      </w:r>
    </w:p>
    <w:p w:rsidR="0069328B" w:rsidRDefault="0069328B" w:rsidP="0069328B">
      <w:pPr>
        <w:tabs>
          <w:tab w:val="left" w:pos="7393"/>
        </w:tabs>
        <w:rPr>
          <w:rFonts w:ascii="Times New Roman" w:hAnsi="Times New Roman" w:cs="Times New Roman"/>
          <w:sz w:val="28"/>
          <w:szCs w:val="28"/>
        </w:rPr>
      </w:pPr>
    </w:p>
    <w:p w:rsidR="003909E2" w:rsidRDefault="003909E2" w:rsidP="0069328B">
      <w:pPr>
        <w:tabs>
          <w:tab w:val="left" w:pos="7393"/>
        </w:tabs>
        <w:rPr>
          <w:rFonts w:ascii="Times New Roman" w:hAnsi="Times New Roman" w:cs="Times New Roman"/>
          <w:sz w:val="28"/>
          <w:szCs w:val="28"/>
        </w:rPr>
      </w:pPr>
    </w:p>
    <w:p w:rsidR="003909E2" w:rsidRPr="0069328B" w:rsidRDefault="003909E2" w:rsidP="003909E2">
      <w:pPr>
        <w:tabs>
          <w:tab w:val="left" w:pos="7393"/>
        </w:tabs>
        <w:jc w:val="center"/>
        <w:rPr>
          <w:rFonts w:ascii="Times New Roman" w:hAnsi="Times New Roman" w:cs="Times New Roman"/>
          <w:sz w:val="28"/>
          <w:szCs w:val="28"/>
        </w:rPr>
      </w:pPr>
      <w:r>
        <w:rPr>
          <w:rFonts w:ascii="Times New Roman" w:hAnsi="Times New Roman" w:cs="Times New Roman"/>
          <w:sz w:val="28"/>
          <w:szCs w:val="28"/>
        </w:rPr>
        <w:t>___________________________________</w:t>
      </w:r>
    </w:p>
    <w:sectPr w:rsidR="003909E2" w:rsidRPr="0069328B" w:rsidSect="005A2F45">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279" w:rsidRDefault="00EB7279" w:rsidP="008E4DF8">
      <w:r>
        <w:separator/>
      </w:r>
    </w:p>
  </w:endnote>
  <w:endnote w:type="continuationSeparator" w:id="0">
    <w:p w:rsidR="00EB7279" w:rsidRDefault="00EB7279" w:rsidP="008E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279" w:rsidRDefault="00EB7279" w:rsidP="008E4DF8">
      <w:r>
        <w:separator/>
      </w:r>
    </w:p>
  </w:footnote>
  <w:footnote w:type="continuationSeparator" w:id="0">
    <w:p w:rsidR="00EB7279" w:rsidRDefault="00EB7279" w:rsidP="008E4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020990"/>
      <w:docPartObj>
        <w:docPartGallery w:val="Page Numbers (Top of Page)"/>
        <w:docPartUnique/>
      </w:docPartObj>
    </w:sdtPr>
    <w:sdtEndPr/>
    <w:sdtContent>
      <w:p w:rsidR="008E4DF8" w:rsidRDefault="008E4DF8">
        <w:pPr>
          <w:pStyle w:val="a4"/>
          <w:jc w:val="right"/>
        </w:pPr>
        <w:r>
          <w:fldChar w:fldCharType="begin"/>
        </w:r>
        <w:r>
          <w:instrText>PAGE   \* MERGEFORMAT</w:instrText>
        </w:r>
        <w:r>
          <w:fldChar w:fldCharType="separate"/>
        </w:r>
        <w:r w:rsidR="00DE2FF6">
          <w:rPr>
            <w:noProof/>
          </w:rPr>
          <w:t>9</w:t>
        </w:r>
        <w:r>
          <w:fldChar w:fldCharType="end"/>
        </w:r>
      </w:p>
    </w:sdtContent>
  </w:sdt>
  <w:p w:rsidR="008E4DF8" w:rsidRDefault="008E4DF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A4A"/>
    <w:rsid w:val="00066048"/>
    <w:rsid w:val="000813DE"/>
    <w:rsid w:val="000829C2"/>
    <w:rsid w:val="00083729"/>
    <w:rsid w:val="00093405"/>
    <w:rsid w:val="00094D57"/>
    <w:rsid w:val="00095B05"/>
    <w:rsid w:val="000A6100"/>
    <w:rsid w:val="000D15C6"/>
    <w:rsid w:val="000E11C6"/>
    <w:rsid w:val="000E44D3"/>
    <w:rsid w:val="00102016"/>
    <w:rsid w:val="00114089"/>
    <w:rsid w:val="001205C5"/>
    <w:rsid w:val="00130D48"/>
    <w:rsid w:val="00152887"/>
    <w:rsid w:val="001678F3"/>
    <w:rsid w:val="00174A70"/>
    <w:rsid w:val="001922DF"/>
    <w:rsid w:val="001A1E4B"/>
    <w:rsid w:val="001E0A16"/>
    <w:rsid w:val="002228B8"/>
    <w:rsid w:val="002435FD"/>
    <w:rsid w:val="002A763C"/>
    <w:rsid w:val="002B18E4"/>
    <w:rsid w:val="002C4AB8"/>
    <w:rsid w:val="002D5A4A"/>
    <w:rsid w:val="0030053A"/>
    <w:rsid w:val="00360B18"/>
    <w:rsid w:val="003720E7"/>
    <w:rsid w:val="00384A61"/>
    <w:rsid w:val="003909E2"/>
    <w:rsid w:val="003934E2"/>
    <w:rsid w:val="003F2197"/>
    <w:rsid w:val="003F5C9F"/>
    <w:rsid w:val="00402746"/>
    <w:rsid w:val="00404BD8"/>
    <w:rsid w:val="004634FE"/>
    <w:rsid w:val="00477C47"/>
    <w:rsid w:val="004B06F7"/>
    <w:rsid w:val="004B3007"/>
    <w:rsid w:val="004B7049"/>
    <w:rsid w:val="004C6D89"/>
    <w:rsid w:val="004D40B0"/>
    <w:rsid w:val="004D7A62"/>
    <w:rsid w:val="004E1125"/>
    <w:rsid w:val="004F1328"/>
    <w:rsid w:val="0050240A"/>
    <w:rsid w:val="0050290F"/>
    <w:rsid w:val="00533A43"/>
    <w:rsid w:val="0056245A"/>
    <w:rsid w:val="00570665"/>
    <w:rsid w:val="00592CA6"/>
    <w:rsid w:val="005A2F45"/>
    <w:rsid w:val="006078A8"/>
    <w:rsid w:val="00640166"/>
    <w:rsid w:val="006616A1"/>
    <w:rsid w:val="00671AB7"/>
    <w:rsid w:val="00672174"/>
    <w:rsid w:val="0068753D"/>
    <w:rsid w:val="0069328B"/>
    <w:rsid w:val="006B7710"/>
    <w:rsid w:val="006C2F7A"/>
    <w:rsid w:val="006C7E67"/>
    <w:rsid w:val="006C7EE3"/>
    <w:rsid w:val="007B7F86"/>
    <w:rsid w:val="007D2D45"/>
    <w:rsid w:val="007E21DE"/>
    <w:rsid w:val="00803E90"/>
    <w:rsid w:val="008340E9"/>
    <w:rsid w:val="00842530"/>
    <w:rsid w:val="008561F9"/>
    <w:rsid w:val="008829AE"/>
    <w:rsid w:val="008A79EA"/>
    <w:rsid w:val="008C47A4"/>
    <w:rsid w:val="008D7087"/>
    <w:rsid w:val="008E4DF8"/>
    <w:rsid w:val="009032AD"/>
    <w:rsid w:val="009124F6"/>
    <w:rsid w:val="009217D5"/>
    <w:rsid w:val="00927270"/>
    <w:rsid w:val="00937340"/>
    <w:rsid w:val="009379FA"/>
    <w:rsid w:val="00960794"/>
    <w:rsid w:val="00A06585"/>
    <w:rsid w:val="00A21683"/>
    <w:rsid w:val="00A221A0"/>
    <w:rsid w:val="00A438BE"/>
    <w:rsid w:val="00A63BF5"/>
    <w:rsid w:val="00A6678E"/>
    <w:rsid w:val="00A96365"/>
    <w:rsid w:val="00AC7331"/>
    <w:rsid w:val="00AD562D"/>
    <w:rsid w:val="00AE63E2"/>
    <w:rsid w:val="00AF0FB8"/>
    <w:rsid w:val="00B244DD"/>
    <w:rsid w:val="00B30288"/>
    <w:rsid w:val="00B537B4"/>
    <w:rsid w:val="00B67D35"/>
    <w:rsid w:val="00BB2887"/>
    <w:rsid w:val="00BC5B81"/>
    <w:rsid w:val="00BD1276"/>
    <w:rsid w:val="00BE12A1"/>
    <w:rsid w:val="00BE60C1"/>
    <w:rsid w:val="00C05FB0"/>
    <w:rsid w:val="00C3156D"/>
    <w:rsid w:val="00C36AA9"/>
    <w:rsid w:val="00C379AD"/>
    <w:rsid w:val="00C87622"/>
    <w:rsid w:val="00CB783B"/>
    <w:rsid w:val="00CC5485"/>
    <w:rsid w:val="00D04F11"/>
    <w:rsid w:val="00D0547E"/>
    <w:rsid w:val="00D10304"/>
    <w:rsid w:val="00D763A3"/>
    <w:rsid w:val="00D93DF9"/>
    <w:rsid w:val="00D9753C"/>
    <w:rsid w:val="00DA3EE2"/>
    <w:rsid w:val="00DB085F"/>
    <w:rsid w:val="00DB7D2D"/>
    <w:rsid w:val="00DC2A30"/>
    <w:rsid w:val="00DE2FF6"/>
    <w:rsid w:val="00DE599E"/>
    <w:rsid w:val="00E11B32"/>
    <w:rsid w:val="00E151D3"/>
    <w:rsid w:val="00E33D3A"/>
    <w:rsid w:val="00E3526E"/>
    <w:rsid w:val="00E57E91"/>
    <w:rsid w:val="00E84399"/>
    <w:rsid w:val="00E8555F"/>
    <w:rsid w:val="00EB7279"/>
    <w:rsid w:val="00EC062C"/>
    <w:rsid w:val="00EC07DB"/>
    <w:rsid w:val="00F23307"/>
    <w:rsid w:val="00F23CD1"/>
    <w:rsid w:val="00F352E0"/>
    <w:rsid w:val="00F47E82"/>
    <w:rsid w:val="00F652B8"/>
    <w:rsid w:val="00F81B99"/>
    <w:rsid w:val="00F93802"/>
    <w:rsid w:val="00FC22DC"/>
    <w:rsid w:val="00FD067A"/>
    <w:rsid w:val="00FD51E1"/>
    <w:rsid w:val="00FD7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B1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60B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rPr>
  </w:style>
  <w:style w:type="character" w:customStyle="1" w:styleId="HTML0">
    <w:name w:val="Стандартный HTML Знак"/>
    <w:basedOn w:val="a0"/>
    <w:link w:val="HTML"/>
    <w:uiPriority w:val="99"/>
    <w:semiHidden/>
    <w:rsid w:val="00360B18"/>
    <w:rPr>
      <w:rFonts w:ascii="Courier New" w:eastAsia="Times New Roman" w:hAnsi="Courier New" w:cs="Courier New"/>
      <w:sz w:val="20"/>
      <w:szCs w:val="20"/>
      <w:lang w:eastAsia="ru-RU"/>
    </w:rPr>
  </w:style>
  <w:style w:type="character" w:styleId="a3">
    <w:name w:val="Hyperlink"/>
    <w:basedOn w:val="a0"/>
    <w:semiHidden/>
    <w:unhideWhenUsed/>
    <w:rsid w:val="00E8555F"/>
    <w:rPr>
      <w:strike w:val="0"/>
      <w:dstrike w:val="0"/>
      <w:color w:val="0000FF"/>
      <w:u w:val="none"/>
      <w:effect w:val="none"/>
    </w:rPr>
  </w:style>
  <w:style w:type="paragraph" w:styleId="a4">
    <w:name w:val="header"/>
    <w:basedOn w:val="a"/>
    <w:link w:val="a5"/>
    <w:uiPriority w:val="99"/>
    <w:unhideWhenUsed/>
    <w:rsid w:val="008E4DF8"/>
    <w:pPr>
      <w:tabs>
        <w:tab w:val="center" w:pos="4677"/>
        <w:tab w:val="right" w:pos="9355"/>
      </w:tabs>
    </w:pPr>
  </w:style>
  <w:style w:type="character" w:customStyle="1" w:styleId="a5">
    <w:name w:val="Верхний колонтитул Знак"/>
    <w:basedOn w:val="a0"/>
    <w:link w:val="a4"/>
    <w:uiPriority w:val="99"/>
    <w:rsid w:val="008E4DF8"/>
    <w:rPr>
      <w:rFonts w:ascii="Arial" w:eastAsia="Times New Roman" w:hAnsi="Arial" w:cs="Arial"/>
      <w:sz w:val="20"/>
      <w:szCs w:val="20"/>
      <w:lang w:eastAsia="ru-RU"/>
    </w:rPr>
  </w:style>
  <w:style w:type="paragraph" w:styleId="a6">
    <w:name w:val="footer"/>
    <w:basedOn w:val="a"/>
    <w:link w:val="a7"/>
    <w:uiPriority w:val="99"/>
    <w:unhideWhenUsed/>
    <w:rsid w:val="008E4DF8"/>
    <w:pPr>
      <w:tabs>
        <w:tab w:val="center" w:pos="4677"/>
        <w:tab w:val="right" w:pos="9355"/>
      </w:tabs>
    </w:pPr>
  </w:style>
  <w:style w:type="character" w:customStyle="1" w:styleId="a7">
    <w:name w:val="Нижний колонтитул Знак"/>
    <w:basedOn w:val="a0"/>
    <w:link w:val="a6"/>
    <w:uiPriority w:val="99"/>
    <w:rsid w:val="008E4DF8"/>
    <w:rPr>
      <w:rFonts w:ascii="Arial" w:eastAsia="Times New Roman" w:hAnsi="Arial" w:cs="Arial"/>
      <w:sz w:val="20"/>
      <w:szCs w:val="20"/>
      <w:lang w:eastAsia="ru-RU"/>
    </w:rPr>
  </w:style>
  <w:style w:type="paragraph" w:styleId="a8">
    <w:name w:val="Balloon Text"/>
    <w:basedOn w:val="a"/>
    <w:link w:val="a9"/>
    <w:uiPriority w:val="99"/>
    <w:semiHidden/>
    <w:unhideWhenUsed/>
    <w:rsid w:val="00477C47"/>
    <w:rPr>
      <w:rFonts w:ascii="Tahoma" w:hAnsi="Tahoma" w:cs="Tahoma"/>
      <w:sz w:val="16"/>
      <w:szCs w:val="16"/>
    </w:rPr>
  </w:style>
  <w:style w:type="character" w:customStyle="1" w:styleId="a9">
    <w:name w:val="Текст выноски Знак"/>
    <w:basedOn w:val="a0"/>
    <w:link w:val="a8"/>
    <w:uiPriority w:val="99"/>
    <w:semiHidden/>
    <w:rsid w:val="00477C47"/>
    <w:rPr>
      <w:rFonts w:ascii="Tahoma" w:eastAsia="Times New Roman" w:hAnsi="Tahoma" w:cs="Tahoma"/>
      <w:sz w:val="16"/>
      <w:szCs w:val="16"/>
      <w:lang w:eastAsia="ru-RU"/>
    </w:rPr>
  </w:style>
  <w:style w:type="paragraph" w:styleId="aa">
    <w:name w:val="List Paragraph"/>
    <w:basedOn w:val="a"/>
    <w:uiPriority w:val="34"/>
    <w:qFormat/>
    <w:rsid w:val="0050240A"/>
    <w:pPr>
      <w:ind w:left="720"/>
      <w:contextualSpacing/>
    </w:pPr>
  </w:style>
  <w:style w:type="paragraph" w:styleId="ab">
    <w:name w:val="Normal (Web)"/>
    <w:basedOn w:val="a"/>
    <w:rsid w:val="0069328B"/>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B1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60B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rPr>
  </w:style>
  <w:style w:type="character" w:customStyle="1" w:styleId="HTML0">
    <w:name w:val="Стандартный HTML Знак"/>
    <w:basedOn w:val="a0"/>
    <w:link w:val="HTML"/>
    <w:uiPriority w:val="99"/>
    <w:semiHidden/>
    <w:rsid w:val="00360B18"/>
    <w:rPr>
      <w:rFonts w:ascii="Courier New" w:eastAsia="Times New Roman" w:hAnsi="Courier New" w:cs="Courier New"/>
      <w:sz w:val="20"/>
      <w:szCs w:val="20"/>
      <w:lang w:eastAsia="ru-RU"/>
    </w:rPr>
  </w:style>
  <w:style w:type="character" w:styleId="a3">
    <w:name w:val="Hyperlink"/>
    <w:basedOn w:val="a0"/>
    <w:semiHidden/>
    <w:unhideWhenUsed/>
    <w:rsid w:val="00E8555F"/>
    <w:rPr>
      <w:strike w:val="0"/>
      <w:dstrike w:val="0"/>
      <w:color w:val="0000FF"/>
      <w:u w:val="none"/>
      <w:effect w:val="none"/>
    </w:rPr>
  </w:style>
  <w:style w:type="paragraph" w:styleId="a4">
    <w:name w:val="header"/>
    <w:basedOn w:val="a"/>
    <w:link w:val="a5"/>
    <w:uiPriority w:val="99"/>
    <w:unhideWhenUsed/>
    <w:rsid w:val="008E4DF8"/>
    <w:pPr>
      <w:tabs>
        <w:tab w:val="center" w:pos="4677"/>
        <w:tab w:val="right" w:pos="9355"/>
      </w:tabs>
    </w:pPr>
  </w:style>
  <w:style w:type="character" w:customStyle="1" w:styleId="a5">
    <w:name w:val="Верхний колонтитул Знак"/>
    <w:basedOn w:val="a0"/>
    <w:link w:val="a4"/>
    <w:uiPriority w:val="99"/>
    <w:rsid w:val="008E4DF8"/>
    <w:rPr>
      <w:rFonts w:ascii="Arial" w:eastAsia="Times New Roman" w:hAnsi="Arial" w:cs="Arial"/>
      <w:sz w:val="20"/>
      <w:szCs w:val="20"/>
      <w:lang w:eastAsia="ru-RU"/>
    </w:rPr>
  </w:style>
  <w:style w:type="paragraph" w:styleId="a6">
    <w:name w:val="footer"/>
    <w:basedOn w:val="a"/>
    <w:link w:val="a7"/>
    <w:uiPriority w:val="99"/>
    <w:unhideWhenUsed/>
    <w:rsid w:val="008E4DF8"/>
    <w:pPr>
      <w:tabs>
        <w:tab w:val="center" w:pos="4677"/>
        <w:tab w:val="right" w:pos="9355"/>
      </w:tabs>
    </w:pPr>
  </w:style>
  <w:style w:type="character" w:customStyle="1" w:styleId="a7">
    <w:name w:val="Нижний колонтитул Знак"/>
    <w:basedOn w:val="a0"/>
    <w:link w:val="a6"/>
    <w:uiPriority w:val="99"/>
    <w:rsid w:val="008E4DF8"/>
    <w:rPr>
      <w:rFonts w:ascii="Arial" w:eastAsia="Times New Roman" w:hAnsi="Arial" w:cs="Arial"/>
      <w:sz w:val="20"/>
      <w:szCs w:val="20"/>
      <w:lang w:eastAsia="ru-RU"/>
    </w:rPr>
  </w:style>
  <w:style w:type="paragraph" w:styleId="a8">
    <w:name w:val="Balloon Text"/>
    <w:basedOn w:val="a"/>
    <w:link w:val="a9"/>
    <w:uiPriority w:val="99"/>
    <w:semiHidden/>
    <w:unhideWhenUsed/>
    <w:rsid w:val="00477C47"/>
    <w:rPr>
      <w:rFonts w:ascii="Tahoma" w:hAnsi="Tahoma" w:cs="Tahoma"/>
      <w:sz w:val="16"/>
      <w:szCs w:val="16"/>
    </w:rPr>
  </w:style>
  <w:style w:type="character" w:customStyle="1" w:styleId="a9">
    <w:name w:val="Текст выноски Знак"/>
    <w:basedOn w:val="a0"/>
    <w:link w:val="a8"/>
    <w:uiPriority w:val="99"/>
    <w:semiHidden/>
    <w:rsid w:val="00477C47"/>
    <w:rPr>
      <w:rFonts w:ascii="Tahoma" w:eastAsia="Times New Roman" w:hAnsi="Tahoma" w:cs="Tahoma"/>
      <w:sz w:val="16"/>
      <w:szCs w:val="16"/>
      <w:lang w:eastAsia="ru-RU"/>
    </w:rPr>
  </w:style>
  <w:style w:type="paragraph" w:styleId="aa">
    <w:name w:val="List Paragraph"/>
    <w:basedOn w:val="a"/>
    <w:uiPriority w:val="34"/>
    <w:qFormat/>
    <w:rsid w:val="0050240A"/>
    <w:pPr>
      <w:ind w:left="720"/>
      <w:contextualSpacing/>
    </w:pPr>
  </w:style>
  <w:style w:type="paragraph" w:styleId="ab">
    <w:name w:val="Normal (Web)"/>
    <w:basedOn w:val="a"/>
    <w:rsid w:val="0069328B"/>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5852">
      <w:bodyDiv w:val="1"/>
      <w:marLeft w:val="0"/>
      <w:marRight w:val="0"/>
      <w:marTop w:val="0"/>
      <w:marBottom w:val="0"/>
      <w:divBdr>
        <w:top w:val="none" w:sz="0" w:space="0" w:color="auto"/>
        <w:left w:val="none" w:sz="0" w:space="0" w:color="auto"/>
        <w:bottom w:val="none" w:sz="0" w:space="0" w:color="auto"/>
        <w:right w:val="none" w:sz="0" w:space="0" w:color="auto"/>
      </w:divBdr>
    </w:div>
    <w:div w:id="143352584">
      <w:bodyDiv w:val="1"/>
      <w:marLeft w:val="0"/>
      <w:marRight w:val="0"/>
      <w:marTop w:val="0"/>
      <w:marBottom w:val="0"/>
      <w:divBdr>
        <w:top w:val="none" w:sz="0" w:space="0" w:color="auto"/>
        <w:left w:val="none" w:sz="0" w:space="0" w:color="auto"/>
        <w:bottom w:val="none" w:sz="0" w:space="0" w:color="auto"/>
        <w:right w:val="none" w:sz="0" w:space="0" w:color="auto"/>
      </w:divBdr>
    </w:div>
    <w:div w:id="196309537">
      <w:bodyDiv w:val="1"/>
      <w:marLeft w:val="0"/>
      <w:marRight w:val="0"/>
      <w:marTop w:val="0"/>
      <w:marBottom w:val="0"/>
      <w:divBdr>
        <w:top w:val="none" w:sz="0" w:space="0" w:color="auto"/>
        <w:left w:val="none" w:sz="0" w:space="0" w:color="auto"/>
        <w:bottom w:val="none" w:sz="0" w:space="0" w:color="auto"/>
        <w:right w:val="none" w:sz="0" w:space="0" w:color="auto"/>
      </w:divBdr>
    </w:div>
    <w:div w:id="454064432">
      <w:bodyDiv w:val="1"/>
      <w:marLeft w:val="0"/>
      <w:marRight w:val="0"/>
      <w:marTop w:val="0"/>
      <w:marBottom w:val="0"/>
      <w:divBdr>
        <w:top w:val="none" w:sz="0" w:space="0" w:color="auto"/>
        <w:left w:val="none" w:sz="0" w:space="0" w:color="auto"/>
        <w:bottom w:val="none" w:sz="0" w:space="0" w:color="auto"/>
        <w:right w:val="none" w:sz="0" w:space="0" w:color="auto"/>
      </w:divBdr>
    </w:div>
    <w:div w:id="456989532">
      <w:bodyDiv w:val="1"/>
      <w:marLeft w:val="0"/>
      <w:marRight w:val="0"/>
      <w:marTop w:val="0"/>
      <w:marBottom w:val="0"/>
      <w:divBdr>
        <w:top w:val="none" w:sz="0" w:space="0" w:color="auto"/>
        <w:left w:val="none" w:sz="0" w:space="0" w:color="auto"/>
        <w:bottom w:val="none" w:sz="0" w:space="0" w:color="auto"/>
        <w:right w:val="none" w:sz="0" w:space="0" w:color="auto"/>
      </w:divBdr>
    </w:div>
    <w:div w:id="592517780">
      <w:bodyDiv w:val="1"/>
      <w:marLeft w:val="0"/>
      <w:marRight w:val="0"/>
      <w:marTop w:val="0"/>
      <w:marBottom w:val="0"/>
      <w:divBdr>
        <w:top w:val="none" w:sz="0" w:space="0" w:color="auto"/>
        <w:left w:val="none" w:sz="0" w:space="0" w:color="auto"/>
        <w:bottom w:val="none" w:sz="0" w:space="0" w:color="auto"/>
        <w:right w:val="none" w:sz="0" w:space="0" w:color="auto"/>
      </w:divBdr>
    </w:div>
    <w:div w:id="663556133">
      <w:bodyDiv w:val="1"/>
      <w:marLeft w:val="0"/>
      <w:marRight w:val="0"/>
      <w:marTop w:val="0"/>
      <w:marBottom w:val="0"/>
      <w:divBdr>
        <w:top w:val="none" w:sz="0" w:space="0" w:color="auto"/>
        <w:left w:val="none" w:sz="0" w:space="0" w:color="auto"/>
        <w:bottom w:val="none" w:sz="0" w:space="0" w:color="auto"/>
        <w:right w:val="none" w:sz="0" w:space="0" w:color="auto"/>
      </w:divBdr>
    </w:div>
    <w:div w:id="664744510">
      <w:bodyDiv w:val="1"/>
      <w:marLeft w:val="0"/>
      <w:marRight w:val="0"/>
      <w:marTop w:val="0"/>
      <w:marBottom w:val="0"/>
      <w:divBdr>
        <w:top w:val="none" w:sz="0" w:space="0" w:color="auto"/>
        <w:left w:val="none" w:sz="0" w:space="0" w:color="auto"/>
        <w:bottom w:val="none" w:sz="0" w:space="0" w:color="auto"/>
        <w:right w:val="none" w:sz="0" w:space="0" w:color="auto"/>
      </w:divBdr>
    </w:div>
    <w:div w:id="677080219">
      <w:bodyDiv w:val="1"/>
      <w:marLeft w:val="0"/>
      <w:marRight w:val="0"/>
      <w:marTop w:val="0"/>
      <w:marBottom w:val="0"/>
      <w:divBdr>
        <w:top w:val="none" w:sz="0" w:space="0" w:color="auto"/>
        <w:left w:val="none" w:sz="0" w:space="0" w:color="auto"/>
        <w:bottom w:val="none" w:sz="0" w:space="0" w:color="auto"/>
        <w:right w:val="none" w:sz="0" w:space="0" w:color="auto"/>
      </w:divBdr>
    </w:div>
    <w:div w:id="872109845">
      <w:bodyDiv w:val="1"/>
      <w:marLeft w:val="0"/>
      <w:marRight w:val="0"/>
      <w:marTop w:val="0"/>
      <w:marBottom w:val="0"/>
      <w:divBdr>
        <w:top w:val="none" w:sz="0" w:space="0" w:color="auto"/>
        <w:left w:val="none" w:sz="0" w:space="0" w:color="auto"/>
        <w:bottom w:val="none" w:sz="0" w:space="0" w:color="auto"/>
        <w:right w:val="none" w:sz="0" w:space="0" w:color="auto"/>
      </w:divBdr>
    </w:div>
    <w:div w:id="932712824">
      <w:bodyDiv w:val="1"/>
      <w:marLeft w:val="0"/>
      <w:marRight w:val="0"/>
      <w:marTop w:val="0"/>
      <w:marBottom w:val="0"/>
      <w:divBdr>
        <w:top w:val="none" w:sz="0" w:space="0" w:color="auto"/>
        <w:left w:val="none" w:sz="0" w:space="0" w:color="auto"/>
        <w:bottom w:val="none" w:sz="0" w:space="0" w:color="auto"/>
        <w:right w:val="none" w:sz="0" w:space="0" w:color="auto"/>
      </w:divBdr>
    </w:div>
    <w:div w:id="977029222">
      <w:bodyDiv w:val="1"/>
      <w:marLeft w:val="0"/>
      <w:marRight w:val="0"/>
      <w:marTop w:val="0"/>
      <w:marBottom w:val="0"/>
      <w:divBdr>
        <w:top w:val="none" w:sz="0" w:space="0" w:color="auto"/>
        <w:left w:val="none" w:sz="0" w:space="0" w:color="auto"/>
        <w:bottom w:val="none" w:sz="0" w:space="0" w:color="auto"/>
        <w:right w:val="none" w:sz="0" w:space="0" w:color="auto"/>
      </w:divBdr>
    </w:div>
    <w:div w:id="1052342425">
      <w:bodyDiv w:val="1"/>
      <w:marLeft w:val="0"/>
      <w:marRight w:val="0"/>
      <w:marTop w:val="0"/>
      <w:marBottom w:val="0"/>
      <w:divBdr>
        <w:top w:val="none" w:sz="0" w:space="0" w:color="auto"/>
        <w:left w:val="none" w:sz="0" w:space="0" w:color="auto"/>
        <w:bottom w:val="none" w:sz="0" w:space="0" w:color="auto"/>
        <w:right w:val="none" w:sz="0" w:space="0" w:color="auto"/>
      </w:divBdr>
    </w:div>
    <w:div w:id="1083139831">
      <w:bodyDiv w:val="1"/>
      <w:marLeft w:val="0"/>
      <w:marRight w:val="0"/>
      <w:marTop w:val="0"/>
      <w:marBottom w:val="0"/>
      <w:divBdr>
        <w:top w:val="none" w:sz="0" w:space="0" w:color="auto"/>
        <w:left w:val="none" w:sz="0" w:space="0" w:color="auto"/>
        <w:bottom w:val="none" w:sz="0" w:space="0" w:color="auto"/>
        <w:right w:val="none" w:sz="0" w:space="0" w:color="auto"/>
      </w:divBdr>
    </w:div>
    <w:div w:id="1147673349">
      <w:bodyDiv w:val="1"/>
      <w:marLeft w:val="0"/>
      <w:marRight w:val="0"/>
      <w:marTop w:val="0"/>
      <w:marBottom w:val="0"/>
      <w:divBdr>
        <w:top w:val="none" w:sz="0" w:space="0" w:color="auto"/>
        <w:left w:val="none" w:sz="0" w:space="0" w:color="auto"/>
        <w:bottom w:val="none" w:sz="0" w:space="0" w:color="auto"/>
        <w:right w:val="none" w:sz="0" w:space="0" w:color="auto"/>
      </w:divBdr>
    </w:div>
    <w:div w:id="1235510369">
      <w:bodyDiv w:val="1"/>
      <w:marLeft w:val="0"/>
      <w:marRight w:val="0"/>
      <w:marTop w:val="0"/>
      <w:marBottom w:val="0"/>
      <w:divBdr>
        <w:top w:val="none" w:sz="0" w:space="0" w:color="auto"/>
        <w:left w:val="none" w:sz="0" w:space="0" w:color="auto"/>
        <w:bottom w:val="none" w:sz="0" w:space="0" w:color="auto"/>
        <w:right w:val="none" w:sz="0" w:space="0" w:color="auto"/>
      </w:divBdr>
    </w:div>
    <w:div w:id="1315524279">
      <w:bodyDiv w:val="1"/>
      <w:marLeft w:val="0"/>
      <w:marRight w:val="0"/>
      <w:marTop w:val="0"/>
      <w:marBottom w:val="0"/>
      <w:divBdr>
        <w:top w:val="none" w:sz="0" w:space="0" w:color="auto"/>
        <w:left w:val="none" w:sz="0" w:space="0" w:color="auto"/>
        <w:bottom w:val="none" w:sz="0" w:space="0" w:color="auto"/>
        <w:right w:val="none" w:sz="0" w:space="0" w:color="auto"/>
      </w:divBdr>
    </w:div>
    <w:div w:id="1375037157">
      <w:bodyDiv w:val="1"/>
      <w:marLeft w:val="0"/>
      <w:marRight w:val="0"/>
      <w:marTop w:val="0"/>
      <w:marBottom w:val="0"/>
      <w:divBdr>
        <w:top w:val="none" w:sz="0" w:space="0" w:color="auto"/>
        <w:left w:val="none" w:sz="0" w:space="0" w:color="auto"/>
        <w:bottom w:val="none" w:sz="0" w:space="0" w:color="auto"/>
        <w:right w:val="none" w:sz="0" w:space="0" w:color="auto"/>
      </w:divBdr>
    </w:div>
    <w:div w:id="1385059736">
      <w:bodyDiv w:val="1"/>
      <w:marLeft w:val="0"/>
      <w:marRight w:val="0"/>
      <w:marTop w:val="0"/>
      <w:marBottom w:val="0"/>
      <w:divBdr>
        <w:top w:val="none" w:sz="0" w:space="0" w:color="auto"/>
        <w:left w:val="none" w:sz="0" w:space="0" w:color="auto"/>
        <w:bottom w:val="none" w:sz="0" w:space="0" w:color="auto"/>
        <w:right w:val="none" w:sz="0" w:space="0" w:color="auto"/>
      </w:divBdr>
    </w:div>
    <w:div w:id="1415199149">
      <w:bodyDiv w:val="1"/>
      <w:marLeft w:val="0"/>
      <w:marRight w:val="0"/>
      <w:marTop w:val="0"/>
      <w:marBottom w:val="0"/>
      <w:divBdr>
        <w:top w:val="none" w:sz="0" w:space="0" w:color="auto"/>
        <w:left w:val="none" w:sz="0" w:space="0" w:color="auto"/>
        <w:bottom w:val="none" w:sz="0" w:space="0" w:color="auto"/>
        <w:right w:val="none" w:sz="0" w:space="0" w:color="auto"/>
      </w:divBdr>
    </w:div>
    <w:div w:id="1421372348">
      <w:bodyDiv w:val="1"/>
      <w:marLeft w:val="0"/>
      <w:marRight w:val="0"/>
      <w:marTop w:val="0"/>
      <w:marBottom w:val="0"/>
      <w:divBdr>
        <w:top w:val="none" w:sz="0" w:space="0" w:color="auto"/>
        <w:left w:val="none" w:sz="0" w:space="0" w:color="auto"/>
        <w:bottom w:val="none" w:sz="0" w:space="0" w:color="auto"/>
        <w:right w:val="none" w:sz="0" w:space="0" w:color="auto"/>
      </w:divBdr>
    </w:div>
    <w:div w:id="1478183559">
      <w:bodyDiv w:val="1"/>
      <w:marLeft w:val="0"/>
      <w:marRight w:val="0"/>
      <w:marTop w:val="0"/>
      <w:marBottom w:val="0"/>
      <w:divBdr>
        <w:top w:val="none" w:sz="0" w:space="0" w:color="auto"/>
        <w:left w:val="none" w:sz="0" w:space="0" w:color="auto"/>
        <w:bottom w:val="none" w:sz="0" w:space="0" w:color="auto"/>
        <w:right w:val="none" w:sz="0" w:space="0" w:color="auto"/>
      </w:divBdr>
    </w:div>
    <w:div w:id="1526358000">
      <w:bodyDiv w:val="1"/>
      <w:marLeft w:val="0"/>
      <w:marRight w:val="0"/>
      <w:marTop w:val="0"/>
      <w:marBottom w:val="0"/>
      <w:divBdr>
        <w:top w:val="none" w:sz="0" w:space="0" w:color="auto"/>
        <w:left w:val="none" w:sz="0" w:space="0" w:color="auto"/>
        <w:bottom w:val="none" w:sz="0" w:space="0" w:color="auto"/>
        <w:right w:val="none" w:sz="0" w:space="0" w:color="auto"/>
      </w:divBdr>
    </w:div>
    <w:div w:id="1560748606">
      <w:bodyDiv w:val="1"/>
      <w:marLeft w:val="0"/>
      <w:marRight w:val="0"/>
      <w:marTop w:val="0"/>
      <w:marBottom w:val="0"/>
      <w:divBdr>
        <w:top w:val="none" w:sz="0" w:space="0" w:color="auto"/>
        <w:left w:val="none" w:sz="0" w:space="0" w:color="auto"/>
        <w:bottom w:val="none" w:sz="0" w:space="0" w:color="auto"/>
        <w:right w:val="none" w:sz="0" w:space="0" w:color="auto"/>
      </w:divBdr>
    </w:div>
    <w:div w:id="1568806525">
      <w:bodyDiv w:val="1"/>
      <w:marLeft w:val="0"/>
      <w:marRight w:val="0"/>
      <w:marTop w:val="0"/>
      <w:marBottom w:val="0"/>
      <w:divBdr>
        <w:top w:val="none" w:sz="0" w:space="0" w:color="auto"/>
        <w:left w:val="none" w:sz="0" w:space="0" w:color="auto"/>
        <w:bottom w:val="none" w:sz="0" w:space="0" w:color="auto"/>
        <w:right w:val="none" w:sz="0" w:space="0" w:color="auto"/>
      </w:divBdr>
    </w:div>
    <w:div w:id="1606423919">
      <w:bodyDiv w:val="1"/>
      <w:marLeft w:val="0"/>
      <w:marRight w:val="0"/>
      <w:marTop w:val="0"/>
      <w:marBottom w:val="0"/>
      <w:divBdr>
        <w:top w:val="none" w:sz="0" w:space="0" w:color="auto"/>
        <w:left w:val="none" w:sz="0" w:space="0" w:color="auto"/>
        <w:bottom w:val="none" w:sz="0" w:space="0" w:color="auto"/>
        <w:right w:val="none" w:sz="0" w:space="0" w:color="auto"/>
      </w:divBdr>
    </w:div>
    <w:div w:id="1649896182">
      <w:bodyDiv w:val="1"/>
      <w:marLeft w:val="0"/>
      <w:marRight w:val="0"/>
      <w:marTop w:val="0"/>
      <w:marBottom w:val="0"/>
      <w:divBdr>
        <w:top w:val="none" w:sz="0" w:space="0" w:color="auto"/>
        <w:left w:val="none" w:sz="0" w:space="0" w:color="auto"/>
        <w:bottom w:val="none" w:sz="0" w:space="0" w:color="auto"/>
        <w:right w:val="none" w:sz="0" w:space="0" w:color="auto"/>
      </w:divBdr>
    </w:div>
    <w:div w:id="1763452530">
      <w:bodyDiv w:val="1"/>
      <w:marLeft w:val="0"/>
      <w:marRight w:val="0"/>
      <w:marTop w:val="0"/>
      <w:marBottom w:val="0"/>
      <w:divBdr>
        <w:top w:val="none" w:sz="0" w:space="0" w:color="auto"/>
        <w:left w:val="none" w:sz="0" w:space="0" w:color="auto"/>
        <w:bottom w:val="none" w:sz="0" w:space="0" w:color="auto"/>
        <w:right w:val="none" w:sz="0" w:space="0" w:color="auto"/>
      </w:divBdr>
    </w:div>
    <w:div w:id="1811899239">
      <w:bodyDiv w:val="1"/>
      <w:marLeft w:val="0"/>
      <w:marRight w:val="0"/>
      <w:marTop w:val="0"/>
      <w:marBottom w:val="0"/>
      <w:divBdr>
        <w:top w:val="none" w:sz="0" w:space="0" w:color="auto"/>
        <w:left w:val="none" w:sz="0" w:space="0" w:color="auto"/>
        <w:bottom w:val="none" w:sz="0" w:space="0" w:color="auto"/>
        <w:right w:val="none" w:sz="0" w:space="0" w:color="auto"/>
      </w:divBdr>
    </w:div>
    <w:div w:id="1967854575">
      <w:bodyDiv w:val="1"/>
      <w:marLeft w:val="0"/>
      <w:marRight w:val="0"/>
      <w:marTop w:val="0"/>
      <w:marBottom w:val="0"/>
      <w:divBdr>
        <w:top w:val="none" w:sz="0" w:space="0" w:color="auto"/>
        <w:left w:val="none" w:sz="0" w:space="0" w:color="auto"/>
        <w:bottom w:val="none" w:sz="0" w:space="0" w:color="auto"/>
        <w:right w:val="none" w:sz="0" w:space="0" w:color="auto"/>
      </w:divBdr>
    </w:div>
    <w:div w:id="1979450935">
      <w:bodyDiv w:val="1"/>
      <w:marLeft w:val="0"/>
      <w:marRight w:val="0"/>
      <w:marTop w:val="0"/>
      <w:marBottom w:val="0"/>
      <w:divBdr>
        <w:top w:val="none" w:sz="0" w:space="0" w:color="auto"/>
        <w:left w:val="none" w:sz="0" w:space="0" w:color="auto"/>
        <w:bottom w:val="none" w:sz="0" w:space="0" w:color="auto"/>
        <w:right w:val="none" w:sz="0" w:space="0" w:color="auto"/>
      </w:divBdr>
    </w:div>
    <w:div w:id="2062172462">
      <w:bodyDiv w:val="1"/>
      <w:marLeft w:val="0"/>
      <w:marRight w:val="0"/>
      <w:marTop w:val="0"/>
      <w:marBottom w:val="0"/>
      <w:divBdr>
        <w:top w:val="none" w:sz="0" w:space="0" w:color="auto"/>
        <w:left w:val="none" w:sz="0" w:space="0" w:color="auto"/>
        <w:bottom w:val="none" w:sz="0" w:space="0" w:color="auto"/>
        <w:right w:val="none" w:sz="0" w:space="0" w:color="auto"/>
      </w:divBdr>
    </w:div>
    <w:div w:id="2105151565">
      <w:bodyDiv w:val="1"/>
      <w:marLeft w:val="0"/>
      <w:marRight w:val="0"/>
      <w:marTop w:val="0"/>
      <w:marBottom w:val="0"/>
      <w:divBdr>
        <w:top w:val="none" w:sz="0" w:space="0" w:color="auto"/>
        <w:left w:val="none" w:sz="0" w:space="0" w:color="auto"/>
        <w:bottom w:val="none" w:sz="0" w:space="0" w:color="auto"/>
        <w:right w:val="none" w:sz="0" w:space="0" w:color="auto"/>
      </w:divBdr>
    </w:div>
    <w:div w:id="214677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E86D0-A339-4066-BEE9-54652F92E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9</Pages>
  <Words>2922</Words>
  <Characters>16657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Васильевна Серяк</dc:creator>
  <cp:keywords/>
  <dc:description/>
  <cp:lastModifiedBy>CITYLINE27</cp:lastModifiedBy>
  <cp:revision>54</cp:revision>
  <cp:lastPrinted>2022-11-14T09:01:00Z</cp:lastPrinted>
  <dcterms:created xsi:type="dcterms:W3CDTF">2021-04-09T07:20:00Z</dcterms:created>
  <dcterms:modified xsi:type="dcterms:W3CDTF">2022-11-14T09:02:00Z</dcterms:modified>
</cp:coreProperties>
</file>