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48" w:rsidRDefault="00955D48" w:rsidP="00955D48">
      <w:pPr>
        <w:spacing w:after="0" w:line="240" w:lineRule="auto"/>
        <w:ind w:right="50"/>
        <w:contextualSpacing/>
        <w:rPr>
          <w:rFonts w:ascii="Times New Roman" w:hAnsi="Times New Roman"/>
          <w:bCs/>
          <w:sz w:val="28"/>
          <w:szCs w:val="28"/>
        </w:rPr>
      </w:pPr>
    </w:p>
    <w:p w:rsidR="00955D48" w:rsidRDefault="00955D48" w:rsidP="00955D48">
      <w:pPr>
        <w:spacing w:after="0" w:line="240" w:lineRule="exact"/>
        <w:ind w:left="4678" w:right="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955D48" w:rsidRDefault="00955D48" w:rsidP="00955D48">
      <w:pPr>
        <w:spacing w:after="0" w:line="240" w:lineRule="exact"/>
        <w:ind w:left="4678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55D48" w:rsidRDefault="00955D48" w:rsidP="00955D48">
      <w:pPr>
        <w:spacing w:after="0" w:line="240" w:lineRule="exact"/>
        <w:ind w:left="4678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Грачевского муниципального округа</w:t>
      </w:r>
    </w:p>
    <w:p w:rsidR="00B26141" w:rsidRDefault="00955D48" w:rsidP="00955D48">
      <w:pPr>
        <w:spacing w:after="0" w:line="240" w:lineRule="exact"/>
        <w:ind w:left="4678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края,</w:t>
      </w:r>
    </w:p>
    <w:p w:rsidR="00955D48" w:rsidRDefault="00955D48" w:rsidP="00955D48">
      <w:pPr>
        <w:spacing w:after="0" w:line="240" w:lineRule="exact"/>
        <w:ind w:left="4678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2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 w:rsidR="00955D48" w:rsidRDefault="00955D48" w:rsidP="00955D48">
      <w:pPr>
        <w:spacing w:after="0" w:line="240" w:lineRule="exact"/>
        <w:ind w:left="4678" w:right="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М.Н. Чернова</w:t>
      </w:r>
    </w:p>
    <w:p w:rsidR="00955D48" w:rsidRDefault="00B26141" w:rsidP="00955D48">
      <w:pPr>
        <w:spacing w:after="0" w:line="240" w:lineRule="exact"/>
        <w:ind w:left="4678" w:right="51"/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«       »___</w:t>
      </w:r>
      <w:r w:rsidR="00513FA9">
        <w:rPr>
          <w:rFonts w:ascii="Times New Roman" w:hAnsi="Times New Roman"/>
          <w:sz w:val="28"/>
          <w:szCs w:val="28"/>
        </w:rPr>
        <w:t>_декабря</w:t>
      </w:r>
      <w:r>
        <w:rPr>
          <w:rFonts w:ascii="Times New Roman" w:hAnsi="Times New Roman"/>
          <w:sz w:val="28"/>
          <w:szCs w:val="28"/>
        </w:rPr>
        <w:t xml:space="preserve">      ____</w:t>
      </w:r>
      <w:r w:rsidR="00955D48">
        <w:rPr>
          <w:rFonts w:ascii="Times New Roman" w:hAnsi="Times New Roman"/>
          <w:sz w:val="28"/>
          <w:szCs w:val="28"/>
        </w:rPr>
        <w:t>2021 год</w:t>
      </w:r>
      <w:r w:rsidR="00513FA9">
        <w:rPr>
          <w:rFonts w:ascii="Times New Roman" w:hAnsi="Times New Roman"/>
          <w:sz w:val="28"/>
          <w:szCs w:val="28"/>
        </w:rPr>
        <w:t>а</w:t>
      </w:r>
    </w:p>
    <w:p w:rsidR="00955D48" w:rsidRDefault="00955D48" w:rsidP="00955D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6141" w:rsidRDefault="00B26141" w:rsidP="0094020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3FA9" w:rsidRPr="00513FA9" w:rsidRDefault="00513FA9" w:rsidP="00513F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FA9">
        <w:rPr>
          <w:rFonts w:ascii="Times New Roman" w:hAnsi="Times New Roman"/>
          <w:sz w:val="28"/>
          <w:szCs w:val="28"/>
        </w:rPr>
        <w:t>График</w:t>
      </w:r>
    </w:p>
    <w:p w:rsidR="00513FA9" w:rsidRPr="00513FA9" w:rsidRDefault="00513FA9" w:rsidP="00513F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FA9">
        <w:rPr>
          <w:rFonts w:ascii="Times New Roman" w:hAnsi="Times New Roman"/>
          <w:sz w:val="28"/>
          <w:szCs w:val="28"/>
        </w:rPr>
        <w:t>проведения рейдовых мероприятий по семьям, находящимся в социально опасном положении,  и по местам концентрации молодежи в вечернее время на территории Грачевского муниципального округа</w:t>
      </w:r>
    </w:p>
    <w:p w:rsidR="00B26141" w:rsidRDefault="00513FA9" w:rsidP="006500B5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13F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513FA9">
        <w:rPr>
          <w:rFonts w:ascii="Times New Roman" w:hAnsi="Times New Roman"/>
          <w:sz w:val="28"/>
          <w:szCs w:val="28"/>
        </w:rPr>
        <w:t xml:space="preserve"> квартале 202</w:t>
      </w:r>
      <w:r>
        <w:rPr>
          <w:rFonts w:ascii="Times New Roman" w:hAnsi="Times New Roman"/>
          <w:sz w:val="28"/>
          <w:szCs w:val="28"/>
        </w:rPr>
        <w:t>2</w:t>
      </w:r>
      <w:r w:rsidRPr="00513FA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Style w:val="a3"/>
        <w:tblW w:w="9977" w:type="dxa"/>
        <w:tblInd w:w="-176" w:type="dxa"/>
        <w:tblLayout w:type="fixed"/>
        <w:tblLook w:val="04A0"/>
      </w:tblPr>
      <w:tblGrid>
        <w:gridCol w:w="568"/>
        <w:gridCol w:w="1559"/>
        <w:gridCol w:w="2835"/>
        <w:gridCol w:w="2410"/>
        <w:gridCol w:w="2605"/>
      </w:tblGrid>
      <w:tr w:rsidR="00B26141" w:rsidTr="006500B5">
        <w:tc>
          <w:tcPr>
            <w:tcW w:w="568" w:type="dxa"/>
          </w:tcPr>
          <w:p w:rsidR="00B26141" w:rsidRDefault="00B26141" w:rsidP="009402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B26141" w:rsidRDefault="00B26141" w:rsidP="009402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B26141" w:rsidRDefault="00B26141" w:rsidP="009402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26141" w:rsidRDefault="00B26141" w:rsidP="009402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26141" w:rsidRDefault="00B26141" w:rsidP="009402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605" w:type="dxa"/>
          </w:tcPr>
          <w:p w:rsidR="00B26141" w:rsidRDefault="00B26141" w:rsidP="009402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26141" w:rsidTr="006500B5">
        <w:tc>
          <w:tcPr>
            <w:tcW w:w="568" w:type="dxa"/>
          </w:tcPr>
          <w:p w:rsidR="00B26141" w:rsidRDefault="00B26141" w:rsidP="009402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B26141" w:rsidRDefault="00B26141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13F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513F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513F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6141" w:rsidRDefault="00B26141" w:rsidP="009402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Обследование условий проживания замещающих семей, семей, находящихся в СОП, имеющих детей</w:t>
            </w:r>
          </w:p>
        </w:tc>
        <w:tc>
          <w:tcPr>
            <w:tcW w:w="2410" w:type="dxa"/>
          </w:tcPr>
          <w:p w:rsidR="00513FA9" w:rsidRDefault="00B26141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r w:rsidR="00513FA9">
              <w:rPr>
                <w:rFonts w:ascii="Times New Roman" w:hAnsi="Times New Roman"/>
                <w:bCs/>
                <w:sz w:val="28"/>
                <w:szCs w:val="28"/>
              </w:rPr>
              <w:t xml:space="preserve">Тугулук, </w:t>
            </w:r>
          </w:p>
          <w:p w:rsidR="00B26141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Кугульта,</w:t>
            </w:r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 В.Кугульта</w:t>
            </w:r>
          </w:p>
        </w:tc>
        <w:tc>
          <w:tcPr>
            <w:tcW w:w="2605" w:type="dxa"/>
          </w:tcPr>
          <w:p w:rsidR="00B26141" w:rsidRDefault="00B26141" w:rsidP="009402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КДНиЗП,</w:t>
            </w:r>
          </w:p>
          <w:p w:rsidR="00B26141" w:rsidRDefault="007303E3" w:rsidP="009402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УТСЗН</w:t>
            </w:r>
            <w:r w:rsidR="00B2614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B26141" w:rsidRDefault="00B26141" w:rsidP="009402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</w:t>
            </w:r>
          </w:p>
          <w:p w:rsidR="00B26141" w:rsidRDefault="00513FA9" w:rsidP="006500B5">
            <w:pPr>
              <w:pStyle w:val="a4"/>
              <w:rPr>
                <w:rFonts w:ascii="Times New Roman" w:hAnsi="Times New Roman"/>
                <w:bCs/>
              </w:rPr>
            </w:pPr>
            <w:r w:rsidRPr="00513FA9">
              <w:rPr>
                <w:rFonts w:ascii="Times New Roman" w:hAnsi="Times New Roman"/>
                <w:sz w:val="28"/>
                <w:szCs w:val="28"/>
              </w:rPr>
              <w:t xml:space="preserve">ОДН ОМВД РФ </w:t>
            </w:r>
            <w:r w:rsidR="006500B5">
              <w:rPr>
                <w:rFonts w:ascii="Times New Roman" w:hAnsi="Times New Roman"/>
                <w:sz w:val="28"/>
                <w:szCs w:val="28"/>
              </w:rPr>
              <w:t>«Грачевский»</w:t>
            </w:r>
          </w:p>
        </w:tc>
      </w:tr>
      <w:tr w:rsidR="00B26141" w:rsidTr="006500B5">
        <w:tc>
          <w:tcPr>
            <w:tcW w:w="568" w:type="dxa"/>
          </w:tcPr>
          <w:p w:rsidR="00B26141" w:rsidRDefault="00B26141" w:rsidP="006B57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B26141" w:rsidRDefault="006500B5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04.02.2022</w:t>
            </w:r>
          </w:p>
        </w:tc>
        <w:tc>
          <w:tcPr>
            <w:tcW w:w="2835" w:type="dxa"/>
          </w:tcPr>
          <w:p w:rsidR="00B26141" w:rsidRDefault="00B26141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Обследование условий проживания семей, находящихся в СОП, имеющих детей</w:t>
            </w:r>
          </w:p>
        </w:tc>
        <w:tc>
          <w:tcPr>
            <w:tcW w:w="2410" w:type="dxa"/>
          </w:tcPr>
          <w:p w:rsidR="00B26141" w:rsidRDefault="00B26141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 Бешпагир,</w:t>
            </w:r>
          </w:p>
          <w:p w:rsidR="00B26141" w:rsidRDefault="00B26141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х. Нагорный,</w:t>
            </w:r>
            <w:proofErr w:type="gramEnd"/>
          </w:p>
          <w:p w:rsidR="00B26141" w:rsidRDefault="00B26141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х. Базовый</w:t>
            </w:r>
            <w:proofErr w:type="gramEnd"/>
          </w:p>
          <w:p w:rsidR="00B26141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с.Сергиевское</w:t>
            </w:r>
          </w:p>
        </w:tc>
        <w:tc>
          <w:tcPr>
            <w:tcW w:w="2605" w:type="dxa"/>
          </w:tcPr>
          <w:p w:rsidR="00B26141" w:rsidRDefault="00B26141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КДНиЗП,</w:t>
            </w:r>
          </w:p>
          <w:p w:rsidR="00B26141" w:rsidRDefault="00B26141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УТСЗН, </w:t>
            </w:r>
          </w:p>
          <w:p w:rsidR="006500B5" w:rsidRPr="00513FA9" w:rsidRDefault="006500B5" w:rsidP="006500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3FA9">
              <w:rPr>
                <w:rFonts w:ascii="Times New Roman" w:hAnsi="Times New Roman"/>
                <w:sz w:val="28"/>
                <w:szCs w:val="28"/>
              </w:rPr>
              <w:t xml:space="preserve">ОДН ОМВД РФ «Грачевский» </w:t>
            </w:r>
          </w:p>
          <w:p w:rsidR="00B26141" w:rsidRPr="00B26141" w:rsidRDefault="00B26141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13FA9" w:rsidTr="006500B5">
        <w:tc>
          <w:tcPr>
            <w:tcW w:w="568" w:type="dxa"/>
          </w:tcPr>
          <w:p w:rsidR="00513FA9" w:rsidRDefault="00513FA9" w:rsidP="006B57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513FA9" w:rsidRDefault="006500B5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18.02.2022</w:t>
            </w:r>
          </w:p>
        </w:tc>
        <w:tc>
          <w:tcPr>
            <w:tcW w:w="2835" w:type="dxa"/>
          </w:tcPr>
          <w:p w:rsidR="00513FA9" w:rsidRDefault="00513FA9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Обследование условий проживания семей, находящихся в СОП, имеющих детей</w:t>
            </w:r>
          </w:p>
        </w:tc>
        <w:tc>
          <w:tcPr>
            <w:tcW w:w="2410" w:type="dxa"/>
          </w:tcPr>
          <w:p w:rsidR="00513FA9" w:rsidRDefault="00513FA9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с.Старомарьевка,</w:t>
            </w:r>
          </w:p>
          <w:p w:rsidR="00513FA9" w:rsidRDefault="00513FA9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х. Кизилов,</w:t>
            </w:r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с. Красное,</w:t>
            </w:r>
            <w:proofErr w:type="gramEnd"/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Спицевка</w:t>
            </w:r>
          </w:p>
        </w:tc>
        <w:tc>
          <w:tcPr>
            <w:tcW w:w="2605" w:type="dxa"/>
          </w:tcPr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КДНиЗП,</w:t>
            </w:r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УТСЗН, </w:t>
            </w:r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</w:t>
            </w:r>
          </w:p>
          <w:p w:rsidR="00513FA9" w:rsidRPr="006500B5" w:rsidRDefault="00513FA9" w:rsidP="006500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3FA9">
              <w:rPr>
                <w:rFonts w:ascii="Times New Roman" w:hAnsi="Times New Roman"/>
                <w:sz w:val="28"/>
                <w:szCs w:val="28"/>
              </w:rPr>
              <w:t xml:space="preserve">ОДН ОМВД РФ «Грачевский»; </w:t>
            </w:r>
          </w:p>
        </w:tc>
      </w:tr>
      <w:tr w:rsidR="00513FA9" w:rsidTr="006500B5">
        <w:tc>
          <w:tcPr>
            <w:tcW w:w="568" w:type="dxa"/>
          </w:tcPr>
          <w:p w:rsidR="00513FA9" w:rsidRDefault="00513FA9" w:rsidP="006B57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13FA9" w:rsidRDefault="006500B5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18.03.2022</w:t>
            </w:r>
          </w:p>
        </w:tc>
        <w:tc>
          <w:tcPr>
            <w:tcW w:w="2835" w:type="dxa"/>
          </w:tcPr>
          <w:p w:rsidR="00513FA9" w:rsidRDefault="00513FA9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Обследование условий проживания замещающих семей, семей, находящихся в СОП, имеющих детей</w:t>
            </w:r>
          </w:p>
        </w:tc>
        <w:tc>
          <w:tcPr>
            <w:tcW w:w="2410" w:type="dxa"/>
          </w:tcPr>
          <w:p w:rsidR="00513FA9" w:rsidRDefault="00513FA9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Грачевка,</w:t>
            </w:r>
          </w:p>
          <w:p w:rsidR="00513FA9" w:rsidRDefault="00513FA9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 Ямки,</w:t>
            </w:r>
          </w:p>
          <w:p w:rsidR="00513FA9" w:rsidRDefault="00513FA9" w:rsidP="00B26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х. Лисички</w:t>
            </w:r>
          </w:p>
        </w:tc>
        <w:tc>
          <w:tcPr>
            <w:tcW w:w="2605" w:type="dxa"/>
          </w:tcPr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КДНиЗП,</w:t>
            </w:r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УТСЗН, </w:t>
            </w:r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</w:t>
            </w:r>
          </w:p>
          <w:p w:rsidR="00513FA9" w:rsidRPr="00513FA9" w:rsidRDefault="00513FA9" w:rsidP="00513F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3FA9">
              <w:rPr>
                <w:rFonts w:ascii="Times New Roman" w:hAnsi="Times New Roman"/>
                <w:sz w:val="28"/>
                <w:szCs w:val="28"/>
              </w:rPr>
              <w:t xml:space="preserve">ОДН ОМВД РФ «Грачевский»; </w:t>
            </w:r>
          </w:p>
          <w:p w:rsidR="00513FA9" w:rsidRDefault="00513FA9" w:rsidP="00513F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500B5" w:rsidRDefault="006500B5" w:rsidP="00B261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00B5" w:rsidRDefault="00B26141" w:rsidP="00B261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КДНиЗП</w:t>
      </w:r>
      <w:r w:rsidR="006500B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B26141" w:rsidRDefault="006500B5" w:rsidP="00B261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Грачевского муниципального округа                                             </w:t>
      </w:r>
      <w:r w:rsidR="00B26141">
        <w:rPr>
          <w:rFonts w:ascii="Times New Roman" w:hAnsi="Times New Roman"/>
          <w:bCs/>
          <w:sz w:val="28"/>
          <w:szCs w:val="28"/>
        </w:rPr>
        <w:t>Е.И. Теренина</w:t>
      </w:r>
    </w:p>
    <w:sectPr w:rsidR="00B26141" w:rsidSect="006500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5D48"/>
    <w:rsid w:val="003229CF"/>
    <w:rsid w:val="00513FA9"/>
    <w:rsid w:val="006500B5"/>
    <w:rsid w:val="007303E3"/>
    <w:rsid w:val="00940209"/>
    <w:rsid w:val="00955D48"/>
    <w:rsid w:val="00AD71D5"/>
    <w:rsid w:val="00B2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3FA9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13F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cp:lastPrinted>2022-01-04T10:55:00Z</cp:lastPrinted>
  <dcterms:created xsi:type="dcterms:W3CDTF">2021-03-23T05:04:00Z</dcterms:created>
  <dcterms:modified xsi:type="dcterms:W3CDTF">2022-01-04T10:56:00Z</dcterms:modified>
</cp:coreProperties>
</file>