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Pr="00505AB2" w:rsidRDefault="00CB5789" w:rsidP="00DF40FB">
      <w:pPr>
        <w:pStyle w:val="1"/>
        <w:spacing w:line="240" w:lineRule="exact"/>
        <w:ind w:left="0" w:firstLine="5040"/>
        <w:contextualSpacing/>
        <w:jc w:val="both"/>
        <w:rPr>
          <w:sz w:val="24"/>
        </w:rPr>
      </w:pPr>
      <w:r w:rsidRPr="00505AB2">
        <w:rPr>
          <w:sz w:val="24"/>
        </w:rPr>
        <w:t xml:space="preserve">               Утверждаю</w:t>
      </w:r>
    </w:p>
    <w:p w:rsidR="00CB5789" w:rsidRPr="00505AB2" w:rsidRDefault="00CB5789" w:rsidP="00DF40FB">
      <w:pPr>
        <w:spacing w:line="240" w:lineRule="exact"/>
        <w:ind w:firstLine="4536"/>
        <w:contextualSpacing/>
      </w:pPr>
      <w:r w:rsidRPr="00505AB2">
        <w:t xml:space="preserve">      заместитель главы администрации</w:t>
      </w:r>
    </w:p>
    <w:p w:rsidR="00CB5789" w:rsidRPr="00505AB2" w:rsidRDefault="00CB5789" w:rsidP="00DF40FB">
      <w:pPr>
        <w:pStyle w:val="1"/>
        <w:spacing w:line="240" w:lineRule="exact"/>
        <w:ind w:left="0" w:firstLine="4536"/>
        <w:contextualSpacing/>
        <w:jc w:val="both"/>
        <w:rPr>
          <w:sz w:val="24"/>
        </w:rPr>
      </w:pPr>
      <w:r w:rsidRPr="00505AB2">
        <w:rPr>
          <w:sz w:val="24"/>
        </w:rPr>
        <w:t xml:space="preserve">      Грачевского муниципального </w:t>
      </w:r>
    </w:p>
    <w:p w:rsidR="00CB5789" w:rsidRPr="00505AB2" w:rsidRDefault="00CB5789" w:rsidP="00DF40FB">
      <w:pPr>
        <w:pStyle w:val="1"/>
        <w:spacing w:line="240" w:lineRule="exact"/>
        <w:ind w:left="0" w:firstLine="4536"/>
        <w:contextualSpacing/>
        <w:jc w:val="both"/>
        <w:rPr>
          <w:sz w:val="24"/>
        </w:rPr>
      </w:pPr>
      <w:r w:rsidRPr="00505AB2">
        <w:rPr>
          <w:sz w:val="24"/>
        </w:rPr>
        <w:t xml:space="preserve">      округа Ставропольского края           </w:t>
      </w:r>
    </w:p>
    <w:p w:rsidR="00CB5789" w:rsidRPr="00505AB2" w:rsidRDefault="00CB5789" w:rsidP="00DF40FB">
      <w:pPr>
        <w:spacing w:line="240" w:lineRule="exact"/>
        <w:ind w:firstLine="4536"/>
        <w:contextualSpacing/>
      </w:pPr>
    </w:p>
    <w:p w:rsidR="00CB5789" w:rsidRPr="00505AB2" w:rsidRDefault="00CB5789" w:rsidP="00DF40FB">
      <w:pPr>
        <w:spacing w:line="240" w:lineRule="exact"/>
        <w:ind w:firstLine="4536"/>
        <w:contextualSpacing/>
        <w:rPr>
          <w:b/>
          <w:bCs/>
        </w:rPr>
      </w:pPr>
      <w:r w:rsidRPr="00505AB2">
        <w:t xml:space="preserve">                                           </w:t>
      </w:r>
      <w:r w:rsidR="00B11F20">
        <w:t>Н.Н.Сорокина</w:t>
      </w:r>
    </w:p>
    <w:p w:rsidR="00CB5789" w:rsidRPr="00505AB2" w:rsidRDefault="00CB5789" w:rsidP="00CB5789">
      <w:pPr>
        <w:pStyle w:val="1"/>
        <w:spacing w:line="240" w:lineRule="exact"/>
        <w:ind w:left="0" w:firstLine="5040"/>
        <w:jc w:val="center"/>
        <w:rPr>
          <w:b/>
          <w:bCs/>
          <w:sz w:val="24"/>
        </w:rPr>
      </w:pPr>
    </w:p>
    <w:p w:rsidR="00CB5789" w:rsidRPr="00505AB2" w:rsidRDefault="00CB5789" w:rsidP="00CB5789">
      <w:pPr>
        <w:pStyle w:val="1"/>
        <w:spacing w:line="240" w:lineRule="exact"/>
        <w:ind w:left="0" w:firstLine="0"/>
        <w:jc w:val="both"/>
        <w:rPr>
          <w:sz w:val="24"/>
        </w:rPr>
      </w:pPr>
    </w:p>
    <w:p w:rsidR="00CB5789" w:rsidRPr="00505AB2" w:rsidRDefault="00CB5789" w:rsidP="00CB5789">
      <w:pPr>
        <w:pStyle w:val="1"/>
        <w:spacing w:line="240" w:lineRule="exact"/>
        <w:ind w:left="0" w:firstLine="0"/>
        <w:jc w:val="both"/>
        <w:rPr>
          <w:sz w:val="24"/>
        </w:rPr>
      </w:pPr>
      <w:r w:rsidRPr="00505AB2">
        <w:rPr>
          <w:sz w:val="24"/>
        </w:rPr>
        <w:t xml:space="preserve">                  </w:t>
      </w:r>
    </w:p>
    <w:p w:rsidR="00CB5789" w:rsidRPr="00505AB2" w:rsidRDefault="00CB5789" w:rsidP="00CB5789">
      <w:pPr>
        <w:pStyle w:val="1"/>
        <w:spacing w:line="240" w:lineRule="exact"/>
        <w:ind w:left="0" w:firstLine="5040"/>
        <w:jc w:val="both"/>
        <w:rPr>
          <w:sz w:val="24"/>
        </w:rPr>
      </w:pPr>
    </w:p>
    <w:p w:rsidR="00DF40FB" w:rsidRDefault="008E079A" w:rsidP="007A02E5">
      <w:pPr>
        <w:pStyle w:val="1"/>
        <w:spacing w:line="240" w:lineRule="exact"/>
        <w:jc w:val="center"/>
        <w:rPr>
          <w:b/>
          <w:bCs/>
          <w:sz w:val="24"/>
        </w:rPr>
      </w:pPr>
      <w:r w:rsidRPr="00505AB2">
        <w:rPr>
          <w:b/>
          <w:bCs/>
          <w:sz w:val="24"/>
        </w:rPr>
        <w:t>План работы</w:t>
      </w:r>
      <w:r w:rsidR="002B4669" w:rsidRPr="00505AB2">
        <w:rPr>
          <w:b/>
          <w:bCs/>
          <w:sz w:val="24"/>
        </w:rPr>
        <w:t xml:space="preserve"> отдела</w:t>
      </w:r>
      <w:r w:rsidR="00B27C13" w:rsidRPr="00505AB2">
        <w:rPr>
          <w:b/>
          <w:bCs/>
          <w:sz w:val="24"/>
        </w:rPr>
        <w:t xml:space="preserve"> социального развития</w:t>
      </w:r>
      <w:r w:rsidR="007A02E5" w:rsidRPr="00505AB2">
        <w:rPr>
          <w:b/>
          <w:bCs/>
          <w:sz w:val="24"/>
        </w:rPr>
        <w:t xml:space="preserve">, </w:t>
      </w:r>
      <w:proofErr w:type="gramStart"/>
      <w:r w:rsidR="007A02E5" w:rsidRPr="00505AB2">
        <w:rPr>
          <w:b/>
          <w:bCs/>
          <w:sz w:val="24"/>
        </w:rPr>
        <w:t>физической</w:t>
      </w:r>
      <w:proofErr w:type="gramEnd"/>
      <w:r w:rsidR="007A02E5" w:rsidRPr="00505AB2">
        <w:rPr>
          <w:b/>
          <w:bCs/>
          <w:sz w:val="24"/>
        </w:rPr>
        <w:t xml:space="preserve"> культуры и спорта </w:t>
      </w:r>
    </w:p>
    <w:p w:rsidR="008E079A" w:rsidRPr="00505AB2" w:rsidRDefault="00B27C13" w:rsidP="007A02E5">
      <w:pPr>
        <w:pStyle w:val="1"/>
        <w:spacing w:line="240" w:lineRule="exact"/>
        <w:jc w:val="center"/>
        <w:rPr>
          <w:b/>
          <w:bCs/>
          <w:sz w:val="24"/>
        </w:rPr>
      </w:pPr>
      <w:r w:rsidRPr="00505AB2">
        <w:rPr>
          <w:b/>
          <w:bCs/>
          <w:sz w:val="24"/>
        </w:rPr>
        <w:t xml:space="preserve">администрации Грачевского муниципального </w:t>
      </w:r>
      <w:r w:rsidR="00C47688" w:rsidRPr="00505AB2">
        <w:rPr>
          <w:b/>
          <w:bCs/>
          <w:sz w:val="24"/>
        </w:rPr>
        <w:t xml:space="preserve">округа </w:t>
      </w:r>
    </w:p>
    <w:p w:rsidR="00B27C13" w:rsidRPr="00505AB2" w:rsidRDefault="00C47688" w:rsidP="007A02E5">
      <w:pPr>
        <w:pStyle w:val="1"/>
        <w:spacing w:line="240" w:lineRule="exact"/>
        <w:jc w:val="center"/>
        <w:rPr>
          <w:b/>
          <w:bCs/>
          <w:sz w:val="24"/>
        </w:rPr>
      </w:pPr>
      <w:r w:rsidRPr="00505AB2">
        <w:rPr>
          <w:b/>
          <w:bCs/>
          <w:sz w:val="24"/>
        </w:rPr>
        <w:t>Ставропольского края</w:t>
      </w:r>
    </w:p>
    <w:p w:rsidR="00B27C13" w:rsidRPr="00505AB2" w:rsidRDefault="00D10AEF" w:rsidP="00574504">
      <w:pPr>
        <w:pStyle w:val="2"/>
        <w:spacing w:line="240" w:lineRule="exact"/>
        <w:rPr>
          <w:b/>
          <w:bCs/>
          <w:sz w:val="24"/>
        </w:rPr>
      </w:pPr>
      <w:r w:rsidRPr="00505AB2">
        <w:rPr>
          <w:b/>
          <w:bCs/>
          <w:sz w:val="24"/>
        </w:rPr>
        <w:t xml:space="preserve">на </w:t>
      </w:r>
      <w:r w:rsidR="00B11F20">
        <w:rPr>
          <w:b/>
          <w:bCs/>
          <w:sz w:val="24"/>
        </w:rPr>
        <w:t>1</w:t>
      </w:r>
      <w:r w:rsidR="00B27C13" w:rsidRPr="00505AB2">
        <w:rPr>
          <w:b/>
          <w:bCs/>
          <w:sz w:val="24"/>
        </w:rPr>
        <w:t xml:space="preserve"> квартал 20</w:t>
      </w:r>
      <w:r w:rsidR="007A02E5" w:rsidRPr="00505AB2">
        <w:rPr>
          <w:b/>
          <w:bCs/>
          <w:sz w:val="24"/>
        </w:rPr>
        <w:t>2</w:t>
      </w:r>
      <w:r w:rsidR="00B11F20">
        <w:rPr>
          <w:b/>
          <w:bCs/>
          <w:sz w:val="24"/>
        </w:rPr>
        <w:t>3</w:t>
      </w:r>
      <w:r w:rsidR="00B27C13" w:rsidRPr="00505AB2">
        <w:rPr>
          <w:b/>
          <w:bCs/>
          <w:sz w:val="24"/>
        </w:rPr>
        <w:t xml:space="preserve"> года</w:t>
      </w:r>
    </w:p>
    <w:p w:rsidR="00C47688" w:rsidRPr="00505AB2" w:rsidRDefault="00C47688" w:rsidP="00C47688"/>
    <w:tbl>
      <w:tblPr>
        <w:tblStyle w:val="af1"/>
        <w:tblW w:w="9606" w:type="dxa"/>
        <w:tblLayout w:type="fixed"/>
        <w:tblLook w:val="04A0"/>
      </w:tblPr>
      <w:tblGrid>
        <w:gridCol w:w="817"/>
        <w:gridCol w:w="3544"/>
        <w:gridCol w:w="1559"/>
        <w:gridCol w:w="1701"/>
        <w:gridCol w:w="1985"/>
      </w:tblGrid>
      <w:tr w:rsidR="00C47688" w:rsidRPr="00B11F20" w:rsidTr="00D220EB">
        <w:tc>
          <w:tcPr>
            <w:tcW w:w="817" w:type="dxa"/>
          </w:tcPr>
          <w:p w:rsidR="00C47688" w:rsidRPr="00B11F20" w:rsidRDefault="00C47688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7688" w:rsidRPr="00B11F20" w:rsidRDefault="00C47688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C47688" w:rsidRPr="00B11F20" w:rsidRDefault="00C47688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я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559" w:type="dxa"/>
          </w:tcPr>
          <w:p w:rsidR="00C47688" w:rsidRPr="00B11F20" w:rsidRDefault="00C47688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Дата и время пр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1701" w:type="dxa"/>
          </w:tcPr>
          <w:p w:rsidR="00C47688" w:rsidRPr="00B11F20" w:rsidRDefault="00C47688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Место пров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985" w:type="dxa"/>
          </w:tcPr>
          <w:p w:rsidR="00C47688" w:rsidRPr="00B11F20" w:rsidRDefault="00C47688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ный исполн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</w:tr>
      <w:tr w:rsidR="00C47688" w:rsidRPr="00B11F20" w:rsidTr="00D220EB">
        <w:tc>
          <w:tcPr>
            <w:tcW w:w="817" w:type="dxa"/>
          </w:tcPr>
          <w:p w:rsidR="00C47688" w:rsidRPr="00B11F20" w:rsidRDefault="00C47688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47688" w:rsidRPr="00B11F20" w:rsidRDefault="00C47688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7688" w:rsidRPr="00B11F20" w:rsidRDefault="00C47688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7688" w:rsidRPr="00B11F20" w:rsidRDefault="00C47688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47688" w:rsidRPr="00B11F20" w:rsidRDefault="00C47688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688" w:rsidRPr="00B11F20" w:rsidTr="00CB5789">
        <w:tc>
          <w:tcPr>
            <w:tcW w:w="9606" w:type="dxa"/>
            <w:gridSpan w:val="5"/>
          </w:tcPr>
          <w:p w:rsidR="00C47688" w:rsidRPr="00B11F20" w:rsidRDefault="00C47688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b/>
                <w:sz w:val="24"/>
                <w:szCs w:val="24"/>
              </w:rPr>
              <w:t>1. Проведение заседаний комиссий, рабочих групп, оргкомитетов</w:t>
            </w:r>
          </w:p>
        </w:tc>
      </w:tr>
      <w:tr w:rsidR="001D75C3" w:rsidRPr="00B11F20" w:rsidTr="00D220EB">
        <w:tc>
          <w:tcPr>
            <w:tcW w:w="817" w:type="dxa"/>
          </w:tcPr>
          <w:p w:rsidR="001D75C3" w:rsidRPr="00B11F20" w:rsidRDefault="00CB5789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1D75C3" w:rsidRPr="00B11F20" w:rsidRDefault="001D75C3" w:rsidP="00B11F20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Комиссия по делам несове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шеннолет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softHyphen/>
              <w:t>них и защите их прав Грачевского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ниципального округа</w:t>
            </w:r>
          </w:p>
        </w:tc>
        <w:tc>
          <w:tcPr>
            <w:tcW w:w="1559" w:type="dxa"/>
          </w:tcPr>
          <w:p w:rsidR="002A4BC3" w:rsidRPr="00B11F20" w:rsidRDefault="00B11F20" w:rsidP="00B11F20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12.01.2023</w:t>
            </w:r>
          </w:p>
          <w:p w:rsidR="00B11F20" w:rsidRPr="00B11F20" w:rsidRDefault="00B11F20" w:rsidP="00B11F20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26.01.2023</w:t>
            </w:r>
          </w:p>
          <w:p w:rsidR="00B11F20" w:rsidRPr="00B11F20" w:rsidRDefault="00B11F20" w:rsidP="00B11F20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B11F20" w:rsidRPr="00B11F20" w:rsidRDefault="00B11F20" w:rsidP="00B11F20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23.02.2023</w:t>
            </w:r>
          </w:p>
          <w:p w:rsidR="00B11F20" w:rsidRPr="00B11F20" w:rsidRDefault="00B11F20" w:rsidP="00B11F20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09.03.2023</w:t>
            </w:r>
          </w:p>
          <w:p w:rsidR="00B11F20" w:rsidRPr="00B11F20" w:rsidRDefault="00B11F20" w:rsidP="00B11F20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  <w:p w:rsidR="001D75C3" w:rsidRPr="00B11F20" w:rsidRDefault="001D75C3" w:rsidP="00B11F20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</w:tcPr>
          <w:p w:rsidR="001D75C3" w:rsidRPr="00B11F20" w:rsidRDefault="001D75C3" w:rsidP="00B11F20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1D75C3" w:rsidRPr="00B11F20" w:rsidRDefault="001D75C3" w:rsidP="00B11F20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1D75C3" w:rsidRPr="00B11F20" w:rsidRDefault="001D75C3" w:rsidP="00B11F20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вития, 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культуры и спорта (далее – 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развития)</w:t>
            </w:r>
          </w:p>
          <w:p w:rsidR="001D75C3" w:rsidRPr="00B11F20" w:rsidRDefault="001D75C3" w:rsidP="00B11F20">
            <w:pPr>
              <w:snapToGrid w:val="0"/>
              <w:spacing w:line="240" w:lineRule="exact"/>
              <w:ind w:left="34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Теренина Е.И.</w:t>
            </w:r>
          </w:p>
          <w:p w:rsidR="002A4BC3" w:rsidRPr="00B11F20" w:rsidRDefault="002A4BC3" w:rsidP="00B11F20">
            <w:pPr>
              <w:snapToGrid w:val="0"/>
              <w:spacing w:line="240" w:lineRule="exact"/>
              <w:ind w:left="34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1D75C3" w:rsidRPr="00B11F20" w:rsidTr="00D220EB">
        <w:tc>
          <w:tcPr>
            <w:tcW w:w="817" w:type="dxa"/>
          </w:tcPr>
          <w:p w:rsidR="001D75C3" w:rsidRPr="00B11F20" w:rsidRDefault="00CB5789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1D75C3" w:rsidRPr="00B11F20" w:rsidRDefault="001D75C3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Оргкомитет «Победа»</w:t>
            </w:r>
          </w:p>
        </w:tc>
        <w:tc>
          <w:tcPr>
            <w:tcW w:w="1559" w:type="dxa"/>
          </w:tcPr>
          <w:p w:rsidR="001D75C3" w:rsidRPr="00B11F20" w:rsidRDefault="00B11F20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  <w:p w:rsidR="001D75C3" w:rsidRPr="00B11F20" w:rsidRDefault="001D75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</w:t>
            </w:r>
            <w:r w:rsidR="00B11F20" w:rsidRPr="00B11F20">
              <w:rPr>
                <w:rFonts w:ascii="Times New Roman" w:hAnsi="Times New Roman"/>
                <w:sz w:val="24"/>
                <w:szCs w:val="24"/>
              </w:rPr>
              <w:t>4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1D75C3" w:rsidRPr="00B11F20" w:rsidRDefault="001D75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(после еж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недельной планерки)</w:t>
            </w:r>
          </w:p>
        </w:tc>
        <w:tc>
          <w:tcPr>
            <w:tcW w:w="1701" w:type="dxa"/>
          </w:tcPr>
          <w:p w:rsidR="001D75C3" w:rsidRPr="00B11F20" w:rsidRDefault="001D75C3" w:rsidP="00B11F20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1D75C3" w:rsidRPr="00B11F20" w:rsidRDefault="001D75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1D75C3" w:rsidRPr="00B11F20" w:rsidRDefault="001D75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вития </w:t>
            </w:r>
          </w:p>
          <w:p w:rsidR="001D75C3" w:rsidRPr="00B11F20" w:rsidRDefault="001D75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</w:tr>
      <w:tr w:rsidR="002A4BC3" w:rsidRPr="00B11F20" w:rsidTr="00D220EB">
        <w:tc>
          <w:tcPr>
            <w:tcW w:w="817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группа по профилакт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ке природно-очаговыми, особо опасными инфекционными 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болеваниями</w:t>
            </w:r>
          </w:p>
        </w:tc>
        <w:tc>
          <w:tcPr>
            <w:tcW w:w="1559" w:type="dxa"/>
          </w:tcPr>
          <w:p w:rsidR="002A4BC3" w:rsidRPr="00B11F20" w:rsidRDefault="00B11F20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13.02.2023</w:t>
            </w:r>
          </w:p>
          <w:p w:rsidR="00B11F20" w:rsidRPr="00B11F20" w:rsidRDefault="00B11F20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(после еж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недельной планерки)</w:t>
            </w:r>
          </w:p>
        </w:tc>
        <w:tc>
          <w:tcPr>
            <w:tcW w:w="1701" w:type="dxa"/>
          </w:tcPr>
          <w:p w:rsidR="002A4BC3" w:rsidRPr="00B11F20" w:rsidRDefault="002A4BC3" w:rsidP="00B11F20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вития </w:t>
            </w:r>
          </w:p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2A4BC3" w:rsidRPr="00B11F20" w:rsidTr="00D220EB">
        <w:tc>
          <w:tcPr>
            <w:tcW w:w="817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B11F20" w:rsidRPr="00B11F20" w:rsidRDefault="002A4BC3" w:rsidP="003124DE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eastAsia="Arial CYR" w:hAnsi="Times New Roman"/>
                <w:sz w:val="24"/>
                <w:szCs w:val="24"/>
              </w:rPr>
              <w:t>Молодежный Совет при адм</w:t>
            </w:r>
            <w:r w:rsidRPr="00B11F20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eastAsia="Arial CYR" w:hAnsi="Times New Roman"/>
                <w:sz w:val="24"/>
                <w:szCs w:val="24"/>
              </w:rPr>
              <w:t>нистрации Грачевского мун</w:t>
            </w:r>
            <w:r w:rsidRPr="00B11F20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eastAsia="Arial CYR" w:hAnsi="Times New Roman"/>
                <w:sz w:val="24"/>
                <w:szCs w:val="24"/>
              </w:rPr>
              <w:t>ципального округа  по вопросам межэтнических отношений</w:t>
            </w:r>
            <w:r w:rsidR="00B11F20" w:rsidRPr="00B11F20">
              <w:rPr>
                <w:rFonts w:ascii="Times New Roman" w:eastAsia="Arial CYR" w:hAnsi="Times New Roman"/>
                <w:sz w:val="24"/>
                <w:szCs w:val="24"/>
              </w:rPr>
              <w:t xml:space="preserve"> с</w:t>
            </w:r>
            <w:r w:rsidR="00B11F20" w:rsidRPr="00B11F20">
              <w:rPr>
                <w:rFonts w:ascii="Times New Roman" w:eastAsia="Arial CYR" w:hAnsi="Times New Roman"/>
                <w:sz w:val="24"/>
                <w:szCs w:val="24"/>
              </w:rPr>
              <w:t>о</w:t>
            </w:r>
            <w:r w:rsidR="00B11F20" w:rsidRPr="00B11F20">
              <w:rPr>
                <w:rFonts w:ascii="Times New Roman" w:eastAsia="Arial CYR" w:hAnsi="Times New Roman"/>
                <w:sz w:val="24"/>
                <w:szCs w:val="24"/>
              </w:rPr>
              <w:t xml:space="preserve">вместно </w:t>
            </w:r>
            <w:r w:rsidR="00B11F20">
              <w:rPr>
                <w:rFonts w:ascii="Times New Roman" w:eastAsia="Arial CYR" w:hAnsi="Times New Roman"/>
                <w:sz w:val="24"/>
                <w:szCs w:val="24"/>
              </w:rPr>
              <w:t>с</w:t>
            </w:r>
            <w:r w:rsidR="003124DE">
              <w:rPr>
                <w:rFonts w:ascii="Times New Roman" w:eastAsia="Arial CYR" w:hAnsi="Times New Roman"/>
                <w:sz w:val="24"/>
                <w:szCs w:val="24"/>
              </w:rPr>
              <w:t xml:space="preserve"> </w:t>
            </w:r>
            <w:r w:rsidR="00B11F20" w:rsidRPr="00B11F20">
              <w:rPr>
                <w:rFonts w:ascii="Times New Roman" w:hAnsi="Times New Roman"/>
                <w:sz w:val="24"/>
                <w:szCs w:val="24"/>
              </w:rPr>
              <w:t>Молодежны</w:t>
            </w:r>
            <w:r w:rsidR="003124DE">
              <w:rPr>
                <w:rFonts w:ascii="Times New Roman" w:hAnsi="Times New Roman"/>
                <w:sz w:val="24"/>
                <w:szCs w:val="24"/>
              </w:rPr>
              <w:t>м</w:t>
            </w:r>
            <w:r w:rsidR="00B11F20" w:rsidRPr="00B11F20">
              <w:rPr>
                <w:rFonts w:ascii="Times New Roman" w:hAnsi="Times New Roman"/>
                <w:sz w:val="24"/>
                <w:szCs w:val="24"/>
              </w:rPr>
              <w:t xml:space="preserve"> сов</w:t>
            </w:r>
            <w:r w:rsidR="00B11F20"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="00B11F20" w:rsidRPr="00B11F20">
              <w:rPr>
                <w:rFonts w:ascii="Times New Roman" w:hAnsi="Times New Roman"/>
                <w:sz w:val="24"/>
                <w:szCs w:val="24"/>
              </w:rPr>
              <w:t>том Грачевского муниципал</w:t>
            </w:r>
            <w:r w:rsidR="00B11F20"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="00B11F20" w:rsidRPr="00B11F20">
              <w:rPr>
                <w:rFonts w:ascii="Times New Roman" w:hAnsi="Times New Roman"/>
                <w:sz w:val="24"/>
                <w:szCs w:val="24"/>
              </w:rPr>
              <w:t>ного округа Ставропол</w:t>
            </w:r>
            <w:r w:rsidR="00B11F20"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="00B11F20" w:rsidRPr="00B11F20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559" w:type="dxa"/>
          </w:tcPr>
          <w:p w:rsidR="002A4BC3" w:rsidRPr="00B11F20" w:rsidRDefault="00B11F20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  <w:p w:rsidR="00B11F20" w:rsidRPr="00B11F20" w:rsidRDefault="00B11F20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992" w:rsidRPr="00B11F20" w:rsidRDefault="0033499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МБУК «Гр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чевский РДК»</w:t>
            </w:r>
          </w:p>
          <w:p w:rsidR="002A4BC3" w:rsidRPr="00B11F20" w:rsidRDefault="00334992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вития </w:t>
            </w:r>
          </w:p>
          <w:p w:rsidR="002A4BC3" w:rsidRPr="00B11F20" w:rsidRDefault="00334992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334992" w:rsidRPr="00B11F20" w:rsidRDefault="00F9698E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334992" w:rsidRPr="00B11F20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2A4BC3" w:rsidRPr="00B11F20" w:rsidRDefault="00334992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2A4BC3" w:rsidRPr="00B11F20" w:rsidTr="00D220EB">
        <w:tc>
          <w:tcPr>
            <w:tcW w:w="817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Межведомственная коми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сия по 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социально-демографическим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вопр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сам</w:t>
            </w:r>
          </w:p>
        </w:tc>
        <w:tc>
          <w:tcPr>
            <w:tcW w:w="1559" w:type="dxa"/>
          </w:tcPr>
          <w:p w:rsidR="002A4BC3" w:rsidRPr="00B11F20" w:rsidRDefault="00B11F20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  <w:p w:rsidR="00B11F20" w:rsidRPr="00B11F20" w:rsidRDefault="00334992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</w:t>
            </w:r>
            <w:r w:rsidR="00B11F20" w:rsidRPr="00B11F20">
              <w:rPr>
                <w:rFonts w:ascii="Times New Roman" w:hAnsi="Times New Roman"/>
                <w:sz w:val="24"/>
                <w:szCs w:val="24"/>
              </w:rPr>
              <w:t>5</w:t>
            </w:r>
            <w:r w:rsidR="002A4BC3" w:rsidRPr="00B11F20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A4BC3" w:rsidRPr="00B11F20" w:rsidRDefault="00B11F20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(после еж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недельной плане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ки)</w:t>
            </w:r>
          </w:p>
        </w:tc>
        <w:tc>
          <w:tcPr>
            <w:tcW w:w="1701" w:type="dxa"/>
          </w:tcPr>
          <w:p w:rsidR="002A4BC3" w:rsidRPr="00B11F20" w:rsidRDefault="002A4BC3" w:rsidP="00B11F20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вития </w:t>
            </w:r>
          </w:p>
          <w:p w:rsidR="002A4BC3" w:rsidRPr="00B11F20" w:rsidRDefault="00F9698E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B11F20" w:rsidRPr="00B11F20" w:rsidTr="00D220EB">
        <w:tc>
          <w:tcPr>
            <w:tcW w:w="817" w:type="dxa"/>
          </w:tcPr>
          <w:p w:rsidR="00B11F20" w:rsidRPr="00B11F20" w:rsidRDefault="00B11F20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F20" w:rsidRPr="00B11F20" w:rsidRDefault="00B11F20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Совет женщин Грачевского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ниципального округа Ставр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польск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1559" w:type="dxa"/>
          </w:tcPr>
          <w:p w:rsidR="00B11F20" w:rsidRPr="00B11F20" w:rsidRDefault="00B11F20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F20" w:rsidRPr="00B11F20" w:rsidRDefault="00B11F20" w:rsidP="00B11F20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1F20" w:rsidRPr="00B11F20" w:rsidRDefault="00B11F20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20" w:rsidRPr="00B11F20" w:rsidTr="00D220EB">
        <w:tc>
          <w:tcPr>
            <w:tcW w:w="817" w:type="dxa"/>
          </w:tcPr>
          <w:p w:rsidR="00B11F20" w:rsidRPr="00B11F20" w:rsidRDefault="00B11F20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F20" w:rsidRPr="00B11F20" w:rsidRDefault="00B11F20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color w:val="000000"/>
                <w:sz w:val="24"/>
                <w:szCs w:val="24"/>
              </w:rPr>
              <w:t>Межведомственная коми</w:t>
            </w:r>
            <w:r w:rsidRPr="00B11F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11F20">
              <w:rPr>
                <w:rFonts w:ascii="Times New Roman" w:hAnsi="Times New Roman"/>
                <w:color w:val="000000"/>
                <w:sz w:val="24"/>
                <w:szCs w:val="24"/>
              </w:rPr>
              <w:t>сия по вопросам добровольного п</w:t>
            </w:r>
            <w:r w:rsidRPr="00B11F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реселения </w:t>
            </w:r>
            <w:r w:rsidRPr="00B11F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территорию Гр</w:t>
            </w:r>
            <w:r w:rsidRPr="00B11F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чевского муниципального окр</w:t>
            </w:r>
            <w:r w:rsidRPr="00B11F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 соотечественников, прож</w:t>
            </w:r>
            <w:r w:rsidRPr="00B11F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вающих за руб</w:t>
            </w:r>
            <w:r w:rsidRPr="00B11F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жом</w:t>
            </w:r>
          </w:p>
        </w:tc>
        <w:tc>
          <w:tcPr>
            <w:tcW w:w="1559" w:type="dxa"/>
          </w:tcPr>
          <w:p w:rsidR="00B11F20" w:rsidRPr="00B11F20" w:rsidRDefault="00B11F20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F20" w:rsidRPr="00B11F20" w:rsidRDefault="00B11F20" w:rsidP="00B11F20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1F20" w:rsidRPr="00B11F20" w:rsidRDefault="00B11F20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20" w:rsidRPr="00B11F20" w:rsidTr="00D220EB">
        <w:tc>
          <w:tcPr>
            <w:tcW w:w="817" w:type="dxa"/>
          </w:tcPr>
          <w:p w:rsidR="00B11F20" w:rsidRPr="00B11F20" w:rsidRDefault="00B11F20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F20" w:rsidRPr="00B11F20" w:rsidRDefault="00B11F20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Совет по физической кул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туре и спорту Грачевского муниц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пального округа Ставропол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559" w:type="dxa"/>
          </w:tcPr>
          <w:p w:rsidR="00B11F20" w:rsidRPr="00B11F20" w:rsidRDefault="00B11F20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F20" w:rsidRPr="00B11F20" w:rsidRDefault="00B11F20" w:rsidP="00B11F20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1F20" w:rsidRPr="00B11F20" w:rsidRDefault="00B11F20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20" w:rsidRPr="00B11F20" w:rsidTr="00D220EB">
        <w:tc>
          <w:tcPr>
            <w:tcW w:w="817" w:type="dxa"/>
          </w:tcPr>
          <w:p w:rsidR="00B11F20" w:rsidRPr="00B11F20" w:rsidRDefault="00B11F20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F20" w:rsidRPr="00B11F20" w:rsidRDefault="00B11F20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 по вопросам развития добровольчества (</w:t>
            </w:r>
            <w:proofErr w:type="spellStart"/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волонте</w:t>
            </w:r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ства</w:t>
            </w:r>
            <w:proofErr w:type="spellEnd"/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 и социал</w:t>
            </w:r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 </w:t>
            </w:r>
            <w:proofErr w:type="gramStart"/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ориентированных</w:t>
            </w:r>
            <w:proofErr w:type="gramEnd"/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некоммерческих орган</w:t>
            </w:r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заций  на территории Грачевского м</w:t>
            </w:r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ниципального округа Ставр</w:t>
            </w:r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11F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польского края </w:t>
            </w:r>
          </w:p>
        </w:tc>
        <w:tc>
          <w:tcPr>
            <w:tcW w:w="1559" w:type="dxa"/>
          </w:tcPr>
          <w:p w:rsidR="00B11F20" w:rsidRPr="00B11F20" w:rsidRDefault="003124DE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B11F20" w:rsidRPr="00B11F20" w:rsidRDefault="00B11F20" w:rsidP="00B11F20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1F20" w:rsidRPr="00B11F20" w:rsidRDefault="00B11F20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C3" w:rsidRPr="00B11F20" w:rsidTr="00D220EB">
        <w:tc>
          <w:tcPr>
            <w:tcW w:w="817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</w:tcPr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Рейдовые мероприятия по 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семьям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находящимся в соц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ально опасном полож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559" w:type="dxa"/>
          </w:tcPr>
          <w:p w:rsidR="002A4BC3" w:rsidRPr="00B11F20" w:rsidRDefault="002A4BC3" w:rsidP="00B11F20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B11F20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B11F20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1985" w:type="dxa"/>
          </w:tcPr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вития 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Теренина Е.И.</w:t>
            </w:r>
          </w:p>
        </w:tc>
      </w:tr>
      <w:tr w:rsidR="002A4BC3" w:rsidRPr="00B11F20" w:rsidTr="00D220EB">
        <w:tc>
          <w:tcPr>
            <w:tcW w:w="817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544" w:type="dxa"/>
          </w:tcPr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Рейдовые мероприятия по ме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там концентрации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лодежи в вечернее время</w:t>
            </w:r>
          </w:p>
        </w:tc>
        <w:tc>
          <w:tcPr>
            <w:tcW w:w="1559" w:type="dxa"/>
          </w:tcPr>
          <w:p w:rsidR="002A4BC3" w:rsidRPr="00B11F20" w:rsidRDefault="002A4BC3" w:rsidP="00B11F20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B11F20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B11F20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1985" w:type="dxa"/>
          </w:tcPr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вития 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Теренина Е.И.</w:t>
            </w:r>
          </w:p>
        </w:tc>
      </w:tr>
      <w:tr w:rsidR="002A4BC3" w:rsidRPr="00B11F20" w:rsidTr="00CB5789">
        <w:tc>
          <w:tcPr>
            <w:tcW w:w="9606" w:type="dxa"/>
            <w:gridSpan w:val="5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b/>
                <w:sz w:val="24"/>
                <w:szCs w:val="24"/>
              </w:rPr>
              <w:t>2. Мероприятия</w:t>
            </w:r>
          </w:p>
        </w:tc>
      </w:tr>
      <w:tr w:rsidR="002A4BC3" w:rsidRPr="00B11F20" w:rsidTr="00D220EB">
        <w:tc>
          <w:tcPr>
            <w:tcW w:w="817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Реализация краевого пр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екта «Штаб Победы» - проведение акций: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- «Внуки Победы»;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- «Пункт выдачи георгие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ской ленточки»;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- «Вальс 45-го года»;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- интернет – эстафета «Г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лос Победы»</w:t>
            </w:r>
          </w:p>
        </w:tc>
        <w:tc>
          <w:tcPr>
            <w:tcW w:w="1559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01-30.04.202</w:t>
            </w:r>
            <w:r w:rsidR="00505AB2" w:rsidRPr="00B11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ния округа, оживле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улицы 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2A4BC3" w:rsidRPr="00B11F20" w:rsidRDefault="00F9698E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2A4BC3" w:rsidRPr="00B11F20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2A4BC3" w:rsidRPr="00B11F20" w:rsidTr="00D220EB">
        <w:tc>
          <w:tcPr>
            <w:tcW w:w="817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Проведение  социально-патриотических акций: 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- «Белые журавли Великой П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беды», 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- «Чистая память», 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- «Георгиевская ленточка», 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- интернет-конкурс «Победа всегда молодая», 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- «Бессмертный полк», 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- «Помним! Гордимся», 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- «Знамя Победы», 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- «Пульс 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нашей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1559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01-30.04.202</w:t>
            </w:r>
            <w:r w:rsidR="00505AB2" w:rsidRPr="00B11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ния округа, оживле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улицы 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2A4BC3" w:rsidRPr="00B11F20" w:rsidRDefault="00F9698E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2A4BC3" w:rsidRPr="00B11F20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2A4BC3" w:rsidRPr="00B11F20" w:rsidTr="00D220EB">
        <w:tc>
          <w:tcPr>
            <w:tcW w:w="817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Встреча краевого автопр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бега «Эх, путь-дорожка, фронтовая»</w:t>
            </w:r>
          </w:p>
        </w:tc>
        <w:tc>
          <w:tcPr>
            <w:tcW w:w="1559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по краев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му плану</w:t>
            </w:r>
          </w:p>
        </w:tc>
        <w:tc>
          <w:tcPr>
            <w:tcW w:w="1701" w:type="dxa"/>
          </w:tcPr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по краевому плану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4BC3" w:rsidRPr="00B11F20" w:rsidRDefault="002A4BC3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вития 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И.А., Управление культуры и 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2A4BC3" w:rsidRPr="00B11F20" w:rsidRDefault="002A4BC3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Чаплыгина И.В.</w:t>
            </w:r>
          </w:p>
        </w:tc>
      </w:tr>
      <w:tr w:rsidR="00505AB2" w:rsidRPr="00B11F20" w:rsidTr="00D220EB">
        <w:tc>
          <w:tcPr>
            <w:tcW w:w="817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proofErr w:type="spellStart"/>
            <w:r w:rsidRPr="00B11F20">
              <w:rPr>
                <w:rFonts w:ascii="Times New Roman" w:hAnsi="Times New Roman"/>
                <w:sz w:val="24"/>
                <w:szCs w:val="24"/>
              </w:rPr>
              <w:t>антина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котического</w:t>
            </w:r>
            <w:proofErr w:type="spell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меся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ч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ника, рейдов по образовательным учрежд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ниям «Скажи наркотикам – НЕТ!»</w:t>
            </w:r>
          </w:p>
        </w:tc>
        <w:tc>
          <w:tcPr>
            <w:tcW w:w="1559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ния округа</w:t>
            </w:r>
          </w:p>
        </w:tc>
        <w:tc>
          <w:tcPr>
            <w:tcW w:w="1985" w:type="dxa"/>
          </w:tcPr>
          <w:p w:rsidR="00505AB2" w:rsidRPr="00B11F20" w:rsidRDefault="00F9698E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505AB2" w:rsidRPr="00B11F20">
              <w:rPr>
                <w:rFonts w:ascii="Times New Roman" w:hAnsi="Times New Roman"/>
                <w:sz w:val="24"/>
                <w:szCs w:val="24"/>
              </w:rPr>
              <w:t xml:space="preserve">«Центр молодежи «Юность» 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И.А. 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разования адм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нистрации Гр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чевского мун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505AB2" w:rsidRPr="00B11F20" w:rsidTr="00D220EB">
        <w:tc>
          <w:tcPr>
            <w:tcW w:w="817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44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Организация и проведение 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ции «Подари улыбку», 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посв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я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щённой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Дню смеха</w:t>
            </w:r>
          </w:p>
        </w:tc>
        <w:tc>
          <w:tcPr>
            <w:tcW w:w="1559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1701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оживле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улицы 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505AB2" w:rsidRPr="00B11F20" w:rsidRDefault="00F9698E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505AB2" w:rsidRPr="00B11F20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505AB2" w:rsidRPr="00B11F20" w:rsidTr="00D220EB">
        <w:tc>
          <w:tcPr>
            <w:tcW w:w="817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Организация и проведение 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ловой игры «Молодые избир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тели XXI века»</w:t>
            </w:r>
          </w:p>
        </w:tc>
        <w:tc>
          <w:tcPr>
            <w:tcW w:w="1559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1701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ния округа 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505AB2" w:rsidRPr="00B11F20" w:rsidRDefault="00F9698E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505AB2" w:rsidRPr="00B11F20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Батуева О.С.</w:t>
            </w:r>
          </w:p>
        </w:tc>
      </w:tr>
      <w:tr w:rsidR="00505AB2" w:rsidRPr="00B11F20" w:rsidTr="00D220EB">
        <w:tc>
          <w:tcPr>
            <w:tcW w:w="817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Участие в проведении 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ции «Без Вас не получи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ся!»</w:t>
            </w:r>
          </w:p>
        </w:tc>
        <w:tc>
          <w:tcPr>
            <w:tcW w:w="1559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  <w:tc>
          <w:tcPr>
            <w:tcW w:w="1701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оживле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улицы 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505AB2" w:rsidRPr="00B11F20" w:rsidRDefault="00F9698E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505AB2" w:rsidRPr="00B11F20">
              <w:rPr>
                <w:rFonts w:ascii="Times New Roman" w:hAnsi="Times New Roman"/>
                <w:sz w:val="24"/>
                <w:szCs w:val="24"/>
              </w:rPr>
              <w:t>«Центр молодежи «Юность» Б</w:t>
            </w:r>
            <w:r w:rsidR="00505AB2"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="00505AB2" w:rsidRPr="00B11F20">
              <w:rPr>
                <w:rFonts w:ascii="Times New Roman" w:hAnsi="Times New Roman"/>
                <w:sz w:val="24"/>
                <w:szCs w:val="24"/>
              </w:rPr>
              <w:t>туева О.С.</w:t>
            </w:r>
          </w:p>
        </w:tc>
      </w:tr>
      <w:tr w:rsidR="00505AB2" w:rsidRPr="00B11F20" w:rsidTr="00D220EB">
        <w:tc>
          <w:tcPr>
            <w:tcW w:w="817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День призывника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«Граче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ский РДК»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AB2" w:rsidRPr="00B11F20" w:rsidRDefault="00F9698E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505AB2" w:rsidRPr="00B11F20">
              <w:rPr>
                <w:rFonts w:ascii="Times New Roman" w:hAnsi="Times New Roman"/>
                <w:sz w:val="24"/>
                <w:szCs w:val="24"/>
              </w:rPr>
              <w:t xml:space="preserve">«Центр молодежи «Юность» 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</w:tr>
      <w:tr w:rsidR="00505AB2" w:rsidRPr="00B11F20" w:rsidTr="00D220EB">
        <w:tc>
          <w:tcPr>
            <w:tcW w:w="817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Организация и проведение п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этического конкурса «А музы не молчали…» Грачевского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руга, посвященного 76-ой г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довщине Победы в Великой Отеч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ственной войне 1941 – 1945 годов</w:t>
            </w:r>
          </w:p>
        </w:tc>
        <w:tc>
          <w:tcPr>
            <w:tcW w:w="1559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701" w:type="dxa"/>
          </w:tcPr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ция Граче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br/>
              <w:t>большой зал</w:t>
            </w:r>
          </w:p>
        </w:tc>
        <w:tc>
          <w:tcPr>
            <w:tcW w:w="1985" w:type="dxa"/>
          </w:tcPr>
          <w:p w:rsidR="00505AB2" w:rsidRPr="00B11F20" w:rsidRDefault="00F9698E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505AB2" w:rsidRPr="00B11F20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505AB2" w:rsidRPr="00B11F20" w:rsidRDefault="00505AB2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Чаплыгина И.В.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Торжественное меропри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я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тие, посвященное 35 – </w:t>
            </w:r>
            <w:proofErr w:type="spellStart"/>
            <w:r w:rsidRPr="00B11F20">
              <w:rPr>
                <w:rFonts w:ascii="Times New Roman" w:hAnsi="Times New Roman"/>
                <w:sz w:val="24"/>
                <w:szCs w:val="24"/>
              </w:rPr>
              <w:t>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тию</w:t>
            </w:r>
            <w:proofErr w:type="spell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Совета ветеранов войны, труда, воор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женных сил и правоохран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тельных органов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26.04.2022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«Граче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ский РДК»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Чаплыгина И.В., Совет ветеранов войны, труда, вооруженных сил и правоо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х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ранительных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ганов Иванов В.М. 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Проведение проверок 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ловий жизни совершеннолетних 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дееспособных граждан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01.04. – 30.06.2022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рачевка, с.Бешпагир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Участие в краевом масс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вом восхождении на гору Бештау, посвященное 76-ой годовщине Победы в Великой Отечестве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ной войне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02.05.2022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ештау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МКУ «Центр молодежи «Юность»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B11F20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олодежная с.Грачевка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МКУ «Центр молодежи «Юность»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Митинг, посвященный 76-ой годовщине Победы в Великой Отечественной войне «Этот День Поб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ды!»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олодежная – пл.Героев с.Грачевка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Чаплыгина И.В. МКУ «Центр молодежи «Юность»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Организация и проведение ц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ремоний торжественного вр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чения паспортов юным гражд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нам Российской Ф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дерации, в рамках всеро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сийской акции «Мы – гр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ждане России!»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«Граче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ский РДК»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Чаплыгина И.В. МКУ «Центр молодежи «Юность»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отделение управления Ф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деральной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грационной службы в Ста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ропол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ском крае в Грачевском округе (по с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Организация и проведение 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ции «День без табака», 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посв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я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щенной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Всемирному Дню отк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за от курения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оживле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улицы 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МКУ «Центр молодежи «Юность»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Викторина «Добрая дорога де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(по отдел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ному </w:t>
            </w:r>
            <w:proofErr w:type="gramEnd"/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графику)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МКУ «Центр молодежи «Юность»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сотрудники ОДН ОУУП и ПДН, отделения ГИБДД отдела МВД России по Грачевскому району (по с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Межведомственная комплек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ная операция «По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росток»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01.05.-30.06.2022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населенные пункты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Чаплыгина И.В. МКУ «Центр молодежи «Юность»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Субъекты пр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филактики пр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вонаруш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ний несовершенн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летних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Организация и проведение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лодежной акции  с по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ростками с ограниченными физическими возможностями здоровья «П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дарок просто так!» ко Дню 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щиты детей.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ГБУСО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«Граче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ский КЦСОН» 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рачевка, ул.Советская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«Центр молодежи «Юность»,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вития, Зайцева Н.Г., 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Ореховская Е.В., ГБУСО «Гр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чевский КЦСОН»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Королевская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Т.В. (по соглас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Организация и проведение 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ции «Сохраним природу Ста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рополья», посвященная 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Вс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мирному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Дню защиты окр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жающей среды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населенные пункты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МКУ «Центр молодежи «Юность»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Батуева О.С., 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Организация и проведение с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циальных акций «ТР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КОЛОР», посвященных празднованию дней вои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ской славы, памятных дат, государственных праздн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ков, установленных в Росси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й</w:t>
            </w: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ской Федерации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10.06.2022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оживле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улицы 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«Центр молод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жи «Юность», 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разования, отдел социального развития, 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ческой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кул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туры и спорта адм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нистрации Гр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чевского мун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руга, отдел 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енного комисс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риата Ставр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польского края по г. Светлоград, Петровскому и Грачевскому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ругам (по согл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Организация и проведение ц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ремонии торжественного вр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чения паспортов юным гражд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нам Российской Ф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дерации, в рамках всеро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сийской акции «Мы – гр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ждане России!»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«Граче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ский РДК»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Чаплыгина И.В. МКУ «Центр молодежи «Юность»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отделение управления Ф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деральной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грационной службы в Ста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ропол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ском крае в Грачевском округе (по с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Участие в проведении 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ции «Безопасно ли ребенку в авт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мобиле?»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21.06.2022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оживле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улицы 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«Центр молодежи «Юность»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 Зайцева Н.Г., сотру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ники ОДН ОУУП и ПДН, отделения ГИБДД отд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ла МВД России «Граче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ский» (по согласов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Организация и проведение 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ции «Свеча памяти»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ероев с.Грачевка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«Центр молодежи «Юность»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Ореховская Е.В.,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 Зайцева Н.Г.,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активисты 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лонтерского движения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2.24.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Митинг и панихида у памятн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ка «Братская могила воинов, павших в годы Гражданской и Великой Отечественной войне», посвященные Дню памяти и скорби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ероев с.Грачевка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ризма Чаплыг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на И.В.,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«Центр молодежи «Юность»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Торжественное меропри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я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тие, посвященное Параду </w:t>
            </w:r>
            <w:bookmarkStart w:id="0" w:name="_GoBack"/>
            <w:bookmarkEnd w:id="0"/>
            <w:r w:rsidRPr="00B11F20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24.06.2022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ероев с.Грачевка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ризма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Чаплыгина И.В.,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«Центр молодежи «Юность»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Организация и проведение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роприятия Грачевского округа в рамках празднования Дня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(по отдел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ному плану)</w:t>
            </w:r>
          </w:p>
        </w:tc>
        <w:tc>
          <w:tcPr>
            <w:tcW w:w="1701" w:type="dxa"/>
          </w:tcPr>
          <w:p w:rsidR="00DF40FB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пл.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Молоде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ж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ризма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Чаплыгина И.В.,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«Центр молодежи «Юность»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упра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ления адм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нистрации Грачевского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округа, актив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сты волонте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ского движения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Участие в проведении игры «Знатоки дорожного дв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жения» в рамках акции «У ПДД кан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кул не бывает!»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в течение июня</w:t>
            </w:r>
          </w:p>
          <w:p w:rsidR="0017606D" w:rsidRPr="00B11F20" w:rsidRDefault="0017606D" w:rsidP="00B11F20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оживле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улицы 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МКУ «Центр молодежи «Юность» 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 Зайцева Н.Г., сотру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ники ОДН ОУУП и ПДН, отделения ГИБДД отд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ла МВД России «Граче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ский» (по согласов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6D" w:rsidRPr="00B11F20" w:rsidTr="00CB5789">
        <w:tc>
          <w:tcPr>
            <w:tcW w:w="9606" w:type="dxa"/>
            <w:gridSpan w:val="5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b/>
                <w:sz w:val="24"/>
                <w:szCs w:val="24"/>
              </w:rPr>
              <w:t>3. Спортивные мероприятия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Первенство Грачевского муниципального округа по легкоатлетической эстафете «Весна»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03.04.2022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нию) образ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вательные 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ч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реждения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День здоровья «На зарядку становись!»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05.04.2022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нию) образ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вательные 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ч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реждения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разования, Ор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ховская Е.В.,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вития, мун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ципальное казенное учре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ж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дение  «Центр молодежи «Юность» (далее – МКУ «Центр молодежи «Юность»), МБУ ФОК «Л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дер»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Акция «Будь здоров!»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нию) образ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вательные 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ч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реждения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Соревнования по футболу на кубок Сергея Козко 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Спицевское те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ритор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альное управление 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министрации Грачевского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округа Антонов А.В., МБУ ФОК «Лидер»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МКОУ СОШ № 5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с.Сергиевское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Сергиевское территор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альное управление 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министрации Грачевского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ного округа, </w:t>
            </w:r>
            <w:proofErr w:type="spellStart"/>
            <w:r w:rsidRPr="00B11F20">
              <w:rPr>
                <w:rFonts w:ascii="Times New Roman" w:hAnsi="Times New Roman"/>
                <w:sz w:val="24"/>
                <w:szCs w:val="24"/>
              </w:rPr>
              <w:t>Шмар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ы</w:t>
            </w: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гин</w:t>
            </w:r>
            <w:proofErr w:type="spell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Проведение спортивно-оздоровительных игр:        </w:t>
            </w:r>
          </w:p>
          <w:p w:rsidR="0017606D" w:rsidRPr="00B11F20" w:rsidRDefault="0017606D" w:rsidP="00B11F20">
            <w:pPr>
              <w:pStyle w:val="3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-«Президентские состязания» муниципальный этап </w:t>
            </w:r>
          </w:p>
          <w:p w:rsidR="0017606D" w:rsidRPr="00B11F20" w:rsidRDefault="0017606D" w:rsidP="00B11F20">
            <w:pPr>
              <w:pStyle w:val="3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06D" w:rsidRPr="00B11F20" w:rsidRDefault="0017606D" w:rsidP="00B11F20">
            <w:pPr>
              <w:pStyle w:val="3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-«Президентские спортивные игры» муниципальный этап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февраль – школьный этап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униц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пальный этап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10.03.2022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нию) образ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вательные 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ч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реждения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соревнования по легкой атлетике «Олимпийская звездочка» 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нию)</w:t>
            </w:r>
            <w:r w:rsidR="00DF40FB" w:rsidRPr="00B11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вательные 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ч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реждения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Соревнования по легкой атлетике, в честь чемпионки Ставропольского края и СССР среди сельской молодежи Н.И.Линевой (Полтавской)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ния округа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Лично – командное первенство по настольному теннису Грачевского муниципального округа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вития, МБУ ФОК «Л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дер», территор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альные управл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Соревнования по общефизической подготовке допризывной молодежи с включением элементов (испытаний) комплекса ГТО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ния округа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Турнир Грачевского муниципального округа по футболу «Кожаный мяч»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21.04.,28.04., 26.05.,20.10., 17.11., 15.12.</w:t>
            </w: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ния округа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Первенство Грачевского муниципального  округа Ставропольского края по футболу 2022 года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29.05.-21.09.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муниципал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вития, МБУ ФОК «Л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дер», территор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альные управл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Участие школьников в олимпиаде по физической культуре (районный, зональный, краевой, Всероссийский уровень)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ния округа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разования, ДЮСШ, образ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вательные учр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ждения округа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Соревнование по мини-футболу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Спицевское те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ритор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альное управление 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министрации Грачевского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округа Антонов А.В.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Окружной этап фестиваля Всероссийского физкультурно-спортивного комплекса «Готов к </w:t>
            </w: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труду и обороне» среди образовательных учреждений (2-5 ступень)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13.05.2022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вития, центр тестир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вания  ВФСК ГТО, Управл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ние образования Сарапий Ю.А.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Соревнования Грачевского муниципального округа</w:t>
            </w:r>
          </w:p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по футболу и волейболу (мужчины и женщины) на кубок Героя Советского Союза И.А.Минаенко, посвященные 76-ой годовщине Победы в Великой Отечественной войне (волейбол, мужчины)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16.05.2022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с.Кугульта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 Зайцев С.И., МБУ ФОК «Л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дер», территор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альные управл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Соревнования по футболу Грачевского муниципального округа «Открытие сезона 2022 года»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22.05.2022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с. Кугульта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вития, Зайцев С.И.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МБУ ФОК «Л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дер», территор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альные управл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 xml:space="preserve">Спартакиада инвалидов «серебряного» возраста «Лучшее лекарство – это спорт!» 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ГБУСО «Гр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чевский КЦСОН»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вития, ГБУСО «Гр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чевский КЦСОН»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Многоборье ГТО среди команд пенсионеров поселений округа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з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вития, Центр тестир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вания, террит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риальные упра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ления Сар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пий Ю.А.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Спортивные эстафеты в рамках празднования Дня защиты детей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ния округа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разования, отдел соц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ального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развития, МБУ ФОК «Лидер», территориал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ные управления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3.21.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Спортивные эстафеты «Счастье, солнце, дружба – вот, что детям нужно!»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пос. В.Кугульта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Кугульти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ское террит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риальное управление 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ции Грачевского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ниципального округа </w:t>
            </w:r>
            <w:proofErr w:type="spellStart"/>
            <w:r w:rsidRPr="00B11F20">
              <w:rPr>
                <w:rFonts w:ascii="Times New Roman" w:hAnsi="Times New Roman"/>
                <w:sz w:val="24"/>
                <w:szCs w:val="24"/>
              </w:rPr>
              <w:t>Шу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ш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кет</w:t>
            </w:r>
            <w:proofErr w:type="spell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Велопробег, посвященный Всемирному дню велосипедиста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04.06.2022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«МБУ ФОК «Лидер»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МБУ ФОК «Л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дер» Кр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венко С.Н.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Соревнования по стритболу среди детей и молодежи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08.06.2022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МКОУ СОШ № 5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Сергиевское территор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альное управление 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министрации Грачевского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 </w:t>
            </w:r>
            <w:proofErr w:type="spellStart"/>
            <w:r w:rsidRPr="00B11F20">
              <w:rPr>
                <w:rFonts w:ascii="Times New Roman" w:hAnsi="Times New Roman"/>
                <w:sz w:val="24"/>
                <w:szCs w:val="24"/>
              </w:rPr>
              <w:t>Шмар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ы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гин</w:t>
            </w:r>
            <w:proofErr w:type="spellEnd"/>
            <w:r w:rsidRPr="00B11F20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lastRenderedPageBreak/>
              <w:t>3.24.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Летнее первенство по игровым видам спорта (мини-футбол, волейбол) «Лига дворового футбола» Грачевского муниципального округа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10.06.-30.08.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муниципал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б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разования, отдел социального развития, терр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ториальные управления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3.25.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Соревнования по пляжному волейболу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12.06.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11F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11F20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Спицевское те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ритор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и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альное управление 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министрации Грачевского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ь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ного округа Антонов А.В.</w:t>
            </w:r>
          </w:p>
        </w:tc>
      </w:tr>
      <w:tr w:rsidR="0017606D" w:rsidRPr="00B11F20" w:rsidTr="00D220EB">
        <w:tc>
          <w:tcPr>
            <w:tcW w:w="817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3.26.</w:t>
            </w:r>
          </w:p>
        </w:tc>
        <w:tc>
          <w:tcPr>
            <w:tcW w:w="3544" w:type="dxa"/>
          </w:tcPr>
          <w:p w:rsidR="0017606D" w:rsidRPr="00B11F20" w:rsidRDefault="0017606D" w:rsidP="00B11F20">
            <w:pPr>
              <w:pStyle w:val="3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Спортивный праздник «Веселые старты» для детей 12-15 лет</w:t>
            </w:r>
          </w:p>
        </w:tc>
        <w:tc>
          <w:tcPr>
            <w:tcW w:w="1559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7606D" w:rsidRPr="00B11F20" w:rsidRDefault="0017606D" w:rsidP="00B11F20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B11F20" w:rsidRDefault="0017606D" w:rsidP="00B11F20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с.Старомарьевка</w:t>
            </w:r>
          </w:p>
        </w:tc>
        <w:tc>
          <w:tcPr>
            <w:tcW w:w="1985" w:type="dxa"/>
          </w:tcPr>
          <w:p w:rsidR="0017606D" w:rsidRPr="00B11F20" w:rsidRDefault="0017606D" w:rsidP="00B11F20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20">
              <w:rPr>
                <w:rFonts w:ascii="Times New Roman" w:hAnsi="Times New Roman"/>
                <w:sz w:val="24"/>
                <w:szCs w:val="24"/>
              </w:rPr>
              <w:t>Старомарье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ское террит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риальное управление 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ции Грачевского м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у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>ниципального округа Козлов А.М.</w:t>
            </w:r>
          </w:p>
        </w:tc>
      </w:tr>
    </w:tbl>
    <w:p w:rsidR="00C47688" w:rsidRPr="00505AB2" w:rsidRDefault="00C47688" w:rsidP="00C47688"/>
    <w:p w:rsidR="00CB5789" w:rsidRPr="00505AB2" w:rsidRDefault="00CB5789" w:rsidP="00C47688"/>
    <w:p w:rsidR="00CB5789" w:rsidRPr="00505AB2" w:rsidRDefault="00CB5789" w:rsidP="00CB5789">
      <w:pPr>
        <w:spacing w:line="240" w:lineRule="exact"/>
        <w:contextualSpacing/>
      </w:pPr>
      <w:r w:rsidRPr="00505AB2">
        <w:t>Начальник отдела социального развития,</w:t>
      </w:r>
    </w:p>
    <w:p w:rsidR="00CB5789" w:rsidRPr="00505AB2" w:rsidRDefault="00CB5789" w:rsidP="00CB5789">
      <w:pPr>
        <w:spacing w:line="240" w:lineRule="exact"/>
        <w:contextualSpacing/>
      </w:pPr>
      <w:proofErr w:type="gramStart"/>
      <w:r w:rsidRPr="00505AB2">
        <w:t>физической</w:t>
      </w:r>
      <w:proofErr w:type="gramEnd"/>
      <w:r w:rsidRPr="00505AB2">
        <w:t xml:space="preserve"> культуры и спорта</w:t>
      </w:r>
    </w:p>
    <w:p w:rsidR="00CB5789" w:rsidRPr="00505AB2" w:rsidRDefault="00CB5789" w:rsidP="00CB5789">
      <w:pPr>
        <w:spacing w:line="240" w:lineRule="exact"/>
        <w:contextualSpacing/>
      </w:pPr>
      <w:r w:rsidRPr="00505AB2">
        <w:t>администрации Грачевского</w:t>
      </w:r>
    </w:p>
    <w:p w:rsidR="00CB5789" w:rsidRPr="00505AB2" w:rsidRDefault="00CB5789" w:rsidP="00CB5789">
      <w:pPr>
        <w:spacing w:line="240" w:lineRule="exact"/>
        <w:contextualSpacing/>
      </w:pPr>
      <w:r w:rsidRPr="00505AB2">
        <w:t>муниципального округа                                                                                           И.А.Яковлева</w:t>
      </w:r>
    </w:p>
    <w:p w:rsidR="00C47688" w:rsidRPr="00505AB2" w:rsidRDefault="00C47688" w:rsidP="00C47688"/>
    <w:sectPr w:rsidR="00C47688" w:rsidRPr="00505AB2" w:rsidSect="00CB5789">
      <w:headerReference w:type="default" r:id="rId7"/>
      <w:headerReference w:type="firs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88" w:rsidRDefault="002C4088">
      <w:r>
        <w:separator/>
      </w:r>
    </w:p>
  </w:endnote>
  <w:endnote w:type="continuationSeparator" w:id="0">
    <w:p w:rsidR="002C4088" w:rsidRDefault="002C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88" w:rsidRDefault="002C4088">
      <w:r>
        <w:separator/>
      </w:r>
    </w:p>
  </w:footnote>
  <w:footnote w:type="continuationSeparator" w:id="0">
    <w:p w:rsidR="002C4088" w:rsidRDefault="002C4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B11F20" w:rsidRDefault="00B11F20">
        <w:pPr>
          <w:pStyle w:val="a9"/>
          <w:jc w:val="center"/>
        </w:pPr>
        <w:fldSimple w:instr=" PAGE   \* MERGEFORMAT ">
          <w:r w:rsidR="003124DE">
            <w:rPr>
              <w:noProof/>
            </w:rPr>
            <w:t>2</w:t>
          </w:r>
        </w:fldSimple>
      </w:p>
    </w:sdtContent>
  </w:sdt>
  <w:p w:rsidR="00B11F20" w:rsidRDefault="00B11F2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20" w:rsidRDefault="00B11F20">
    <w:pPr>
      <w:pStyle w:val="a9"/>
      <w:jc w:val="center"/>
    </w:pPr>
  </w:p>
  <w:p w:rsidR="00B11F20" w:rsidRDefault="00B11F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523E0"/>
    <w:rsid w:val="000711DE"/>
    <w:rsid w:val="000D6667"/>
    <w:rsid w:val="000E3747"/>
    <w:rsid w:val="000E565A"/>
    <w:rsid w:val="00106C58"/>
    <w:rsid w:val="00144A31"/>
    <w:rsid w:val="00150D34"/>
    <w:rsid w:val="00165A87"/>
    <w:rsid w:val="0017606D"/>
    <w:rsid w:val="001944BB"/>
    <w:rsid w:val="00196469"/>
    <w:rsid w:val="001D75C3"/>
    <w:rsid w:val="00220D95"/>
    <w:rsid w:val="0023776B"/>
    <w:rsid w:val="002A4BC3"/>
    <w:rsid w:val="002B4669"/>
    <w:rsid w:val="002C04A7"/>
    <w:rsid w:val="002C4088"/>
    <w:rsid w:val="002D57C1"/>
    <w:rsid w:val="002E1999"/>
    <w:rsid w:val="003124DE"/>
    <w:rsid w:val="00334992"/>
    <w:rsid w:val="00353C6B"/>
    <w:rsid w:val="003628FB"/>
    <w:rsid w:val="00376E76"/>
    <w:rsid w:val="00383461"/>
    <w:rsid w:val="003B6CEB"/>
    <w:rsid w:val="003C6F4D"/>
    <w:rsid w:val="0040425F"/>
    <w:rsid w:val="00413551"/>
    <w:rsid w:val="0042384B"/>
    <w:rsid w:val="00457771"/>
    <w:rsid w:val="004C659B"/>
    <w:rsid w:val="004D1895"/>
    <w:rsid w:val="004E3E15"/>
    <w:rsid w:val="00505AB2"/>
    <w:rsid w:val="005070A8"/>
    <w:rsid w:val="00526FA0"/>
    <w:rsid w:val="00532465"/>
    <w:rsid w:val="00543ED3"/>
    <w:rsid w:val="00547AA5"/>
    <w:rsid w:val="00574504"/>
    <w:rsid w:val="005936D9"/>
    <w:rsid w:val="005D2C6D"/>
    <w:rsid w:val="005F44DA"/>
    <w:rsid w:val="005F4C0B"/>
    <w:rsid w:val="006406E4"/>
    <w:rsid w:val="006453EC"/>
    <w:rsid w:val="006A01A4"/>
    <w:rsid w:val="006F0EE5"/>
    <w:rsid w:val="006F77FD"/>
    <w:rsid w:val="00724581"/>
    <w:rsid w:val="007674BC"/>
    <w:rsid w:val="00793F3B"/>
    <w:rsid w:val="007A02E5"/>
    <w:rsid w:val="007A409F"/>
    <w:rsid w:val="007D3325"/>
    <w:rsid w:val="008177F5"/>
    <w:rsid w:val="0082581F"/>
    <w:rsid w:val="00857EDB"/>
    <w:rsid w:val="0088290E"/>
    <w:rsid w:val="008B0DBB"/>
    <w:rsid w:val="008C6BB7"/>
    <w:rsid w:val="008E079A"/>
    <w:rsid w:val="00951427"/>
    <w:rsid w:val="009629B3"/>
    <w:rsid w:val="009C76C3"/>
    <w:rsid w:val="009C7ED3"/>
    <w:rsid w:val="009D4848"/>
    <w:rsid w:val="009E74F8"/>
    <w:rsid w:val="00A12038"/>
    <w:rsid w:val="00A43C0B"/>
    <w:rsid w:val="00AB1F30"/>
    <w:rsid w:val="00AF3C5E"/>
    <w:rsid w:val="00B0460A"/>
    <w:rsid w:val="00B05083"/>
    <w:rsid w:val="00B11F20"/>
    <w:rsid w:val="00B12644"/>
    <w:rsid w:val="00B25578"/>
    <w:rsid w:val="00B27C13"/>
    <w:rsid w:val="00B40B00"/>
    <w:rsid w:val="00B83154"/>
    <w:rsid w:val="00BD14D2"/>
    <w:rsid w:val="00BE4B91"/>
    <w:rsid w:val="00C41250"/>
    <w:rsid w:val="00C47688"/>
    <w:rsid w:val="00C52E24"/>
    <w:rsid w:val="00CA4EFE"/>
    <w:rsid w:val="00CB1D68"/>
    <w:rsid w:val="00CB5789"/>
    <w:rsid w:val="00CC2EF4"/>
    <w:rsid w:val="00D10AEF"/>
    <w:rsid w:val="00D220EB"/>
    <w:rsid w:val="00D52F54"/>
    <w:rsid w:val="00D566C9"/>
    <w:rsid w:val="00D81E8E"/>
    <w:rsid w:val="00DF2820"/>
    <w:rsid w:val="00DF40FB"/>
    <w:rsid w:val="00E24BD4"/>
    <w:rsid w:val="00E3421E"/>
    <w:rsid w:val="00E436F8"/>
    <w:rsid w:val="00E45CC3"/>
    <w:rsid w:val="00E50E4C"/>
    <w:rsid w:val="00E5706F"/>
    <w:rsid w:val="00E85BF2"/>
    <w:rsid w:val="00E94746"/>
    <w:rsid w:val="00EA199B"/>
    <w:rsid w:val="00F01474"/>
    <w:rsid w:val="00F60E09"/>
    <w:rsid w:val="00F65660"/>
    <w:rsid w:val="00F9698E"/>
    <w:rsid w:val="00FE2F79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144A3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32</cp:revision>
  <cp:lastPrinted>2022-04-01T12:26:00Z</cp:lastPrinted>
  <dcterms:created xsi:type="dcterms:W3CDTF">2018-12-11T12:00:00Z</dcterms:created>
  <dcterms:modified xsi:type="dcterms:W3CDTF">2022-12-21T14:14:00Z</dcterms:modified>
</cp:coreProperties>
</file>