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9A" w:rsidRDefault="00CF13B9" w:rsidP="006A6A9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Доклад об осуществлении </w:t>
      </w:r>
      <w:bookmarkStart w:id="0" w:name="_GoBack"/>
      <w:bookmarkEnd w:id="0"/>
      <w:r>
        <w:rPr>
          <w:sz w:val="32"/>
          <w:szCs w:val="32"/>
        </w:rPr>
        <w:t xml:space="preserve">муниципального контроля </w:t>
      </w:r>
      <w:r w:rsidR="006A6A9A">
        <w:rPr>
          <w:sz w:val="32"/>
          <w:szCs w:val="32"/>
        </w:rPr>
        <w:t>на территории Грачевского муниципального района Ставропольского края</w:t>
      </w:r>
    </w:p>
    <w:p w:rsidR="006A6A9A" w:rsidRDefault="006A6A9A" w:rsidP="006A6A9A">
      <w:pPr>
        <w:jc w:val="center"/>
      </w:pPr>
      <w:r>
        <w:rPr>
          <w:sz w:val="32"/>
          <w:szCs w:val="32"/>
        </w:rPr>
        <w:t>за 2018 год</w:t>
      </w:r>
    </w:p>
    <w:p w:rsidR="00A6696F" w:rsidRPr="000E3010" w:rsidRDefault="00A6696F"/>
    <w:p w:rsidR="00886888" w:rsidRPr="000E3010" w:rsidRDefault="000E3010" w:rsidP="000E3010">
      <w:pPr>
        <w:ind w:firstLine="708"/>
        <w:jc w:val="both"/>
        <w:rPr>
          <w:sz w:val="28"/>
          <w:szCs w:val="28"/>
        </w:rPr>
      </w:pPr>
      <w:r w:rsidRPr="000E3010">
        <w:rPr>
          <w:sz w:val="28"/>
          <w:szCs w:val="28"/>
        </w:rPr>
        <w:t xml:space="preserve">В соответствии с </w:t>
      </w:r>
      <w:r w:rsidR="005F2D44" w:rsidRPr="000E3010">
        <w:rPr>
          <w:sz w:val="28"/>
          <w:szCs w:val="28"/>
        </w:rPr>
        <w:t>Правил</w:t>
      </w:r>
      <w:r w:rsidR="005F2D44">
        <w:rPr>
          <w:sz w:val="28"/>
          <w:szCs w:val="28"/>
        </w:rPr>
        <w:t>ами</w:t>
      </w:r>
      <w:r w:rsidR="005F2D44" w:rsidRPr="000E3010">
        <w:rPr>
          <w:sz w:val="28"/>
          <w:szCs w:val="28"/>
        </w:rP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5F2D44">
        <w:rPr>
          <w:sz w:val="28"/>
          <w:szCs w:val="28"/>
        </w:rPr>
        <w:t>, утвержд</w:t>
      </w:r>
      <w:r w:rsidR="00986120">
        <w:rPr>
          <w:sz w:val="28"/>
          <w:szCs w:val="28"/>
        </w:rPr>
        <w:t>е</w:t>
      </w:r>
      <w:r w:rsidR="005F2D44">
        <w:rPr>
          <w:sz w:val="28"/>
          <w:szCs w:val="28"/>
        </w:rPr>
        <w:t xml:space="preserve">нными </w:t>
      </w:r>
      <w:r w:rsidRPr="000E3010">
        <w:rPr>
          <w:sz w:val="28"/>
          <w:szCs w:val="28"/>
        </w:rPr>
        <w:t>постановлением Правительства РФ от 05</w:t>
      </w:r>
      <w:r w:rsidR="00F567CA">
        <w:rPr>
          <w:sz w:val="28"/>
          <w:szCs w:val="28"/>
        </w:rPr>
        <w:t xml:space="preserve"> апреля </w:t>
      </w:r>
      <w:r w:rsidRPr="000E3010">
        <w:rPr>
          <w:sz w:val="28"/>
          <w:szCs w:val="28"/>
        </w:rPr>
        <w:t>2010</w:t>
      </w:r>
      <w:r w:rsidR="000E3F3C">
        <w:rPr>
          <w:sz w:val="28"/>
          <w:szCs w:val="28"/>
        </w:rPr>
        <w:t xml:space="preserve"> г.</w:t>
      </w:r>
      <w:r w:rsidRPr="000E3010">
        <w:rPr>
          <w:sz w:val="28"/>
          <w:szCs w:val="28"/>
        </w:rPr>
        <w:t xml:space="preserve"> № 215 </w:t>
      </w:r>
      <w:r w:rsidR="005716BD" w:rsidRPr="00A35986">
        <w:rPr>
          <w:sz w:val="28"/>
          <w:szCs w:val="28"/>
        </w:rPr>
        <w:t>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</w:t>
      </w:r>
      <w:r w:rsidR="005716BD" w:rsidRPr="00A35986">
        <w:t xml:space="preserve"> </w:t>
      </w:r>
      <w:r w:rsidR="005716BD" w:rsidRPr="00A35986">
        <w:rPr>
          <w:sz w:val="28"/>
          <w:szCs w:val="28"/>
        </w:rPr>
        <w:t xml:space="preserve">постановлением Губернатора Ставропольского края о 09 июля </w:t>
      </w:r>
      <w:smartTag w:uri="urn:schemas-microsoft-com:office:smarttags" w:element="metricconverter">
        <w:smartTagPr>
          <w:attr w:name="ProductID" w:val="2008 г"/>
        </w:smartTagPr>
        <w:r w:rsidR="005716BD" w:rsidRPr="00A35986">
          <w:rPr>
            <w:sz w:val="28"/>
            <w:szCs w:val="28"/>
          </w:rPr>
          <w:t>2008 г</w:t>
        </w:r>
      </w:smartTag>
      <w:r w:rsidR="005716BD" w:rsidRPr="00A35986">
        <w:rPr>
          <w:sz w:val="28"/>
          <w:szCs w:val="28"/>
        </w:rPr>
        <w:t>. № 541 «Об утверждении положения о министерстве экономического</w:t>
      </w:r>
      <w:r w:rsidR="005716BD">
        <w:rPr>
          <w:sz w:val="28"/>
          <w:szCs w:val="28"/>
        </w:rPr>
        <w:t xml:space="preserve"> развития Ставропольского края», </w:t>
      </w:r>
      <w:r w:rsidRPr="000E3010">
        <w:rPr>
          <w:sz w:val="28"/>
          <w:szCs w:val="28"/>
        </w:rPr>
        <w:t xml:space="preserve">администрация </w:t>
      </w:r>
      <w:r w:rsidR="005716BD">
        <w:rPr>
          <w:sz w:val="28"/>
          <w:szCs w:val="28"/>
        </w:rPr>
        <w:t>Грачевского</w:t>
      </w:r>
      <w:r w:rsidR="00986120">
        <w:rPr>
          <w:sz w:val="28"/>
          <w:szCs w:val="28"/>
        </w:rPr>
        <w:t xml:space="preserve"> муниципального района</w:t>
      </w:r>
      <w:r w:rsidRPr="000E3010">
        <w:rPr>
          <w:sz w:val="28"/>
          <w:szCs w:val="28"/>
        </w:rPr>
        <w:t xml:space="preserve"> </w:t>
      </w:r>
      <w:r w:rsidR="005716BD">
        <w:rPr>
          <w:sz w:val="28"/>
          <w:szCs w:val="28"/>
        </w:rPr>
        <w:t xml:space="preserve">Ставропольского края </w:t>
      </w:r>
      <w:r w:rsidRPr="000E3010">
        <w:rPr>
          <w:sz w:val="28"/>
          <w:szCs w:val="28"/>
        </w:rPr>
        <w:t xml:space="preserve">представляет доклад об осуществлении </w:t>
      </w:r>
      <w:r w:rsidR="00986120" w:rsidRPr="00986120">
        <w:rPr>
          <w:sz w:val="28"/>
          <w:szCs w:val="28"/>
        </w:rPr>
        <w:t xml:space="preserve">муниципального земельного контроля,  осуществляемого администрацией </w:t>
      </w:r>
      <w:r w:rsidR="005716BD">
        <w:rPr>
          <w:sz w:val="28"/>
          <w:szCs w:val="28"/>
        </w:rPr>
        <w:t xml:space="preserve">Грачевского </w:t>
      </w:r>
      <w:r w:rsidR="00986120" w:rsidRPr="00986120">
        <w:rPr>
          <w:sz w:val="28"/>
          <w:szCs w:val="28"/>
        </w:rPr>
        <w:t>муниципального района на территории района,  и об эффективности тако</w:t>
      </w:r>
      <w:r w:rsidR="005716BD">
        <w:rPr>
          <w:sz w:val="28"/>
          <w:szCs w:val="28"/>
        </w:rPr>
        <w:t>го контроля за 2018</w:t>
      </w:r>
      <w:r w:rsidR="00986120" w:rsidRPr="00986120">
        <w:rPr>
          <w:sz w:val="28"/>
          <w:szCs w:val="28"/>
        </w:rPr>
        <w:t xml:space="preserve"> год</w:t>
      </w:r>
      <w:r w:rsidRPr="000E3010">
        <w:rPr>
          <w:sz w:val="28"/>
          <w:szCs w:val="28"/>
        </w:rPr>
        <w:t xml:space="preserve">. В доклад включены сведения </w:t>
      </w:r>
      <w:r w:rsidR="00963D6B" w:rsidRPr="000E3010">
        <w:rPr>
          <w:sz w:val="28"/>
          <w:szCs w:val="28"/>
        </w:rPr>
        <w:t xml:space="preserve">за отчетный год </w:t>
      </w:r>
      <w:r w:rsidRPr="000E3010">
        <w:rPr>
          <w:sz w:val="28"/>
          <w:szCs w:val="28"/>
        </w:rPr>
        <w:t xml:space="preserve">об организации и проведении муниципального контроля </w:t>
      </w:r>
      <w:r w:rsidR="000E3F3C">
        <w:rPr>
          <w:sz w:val="28"/>
          <w:szCs w:val="28"/>
        </w:rPr>
        <w:t xml:space="preserve">в отношении юридических лиц и индивидуальных предпринимателей </w:t>
      </w:r>
      <w:r w:rsidRPr="000E3010">
        <w:rPr>
          <w:sz w:val="28"/>
          <w:szCs w:val="28"/>
        </w:rPr>
        <w:t>и его эффективности, по следующим разделам:</w:t>
      </w:r>
    </w:p>
    <w:p w:rsidR="00886888" w:rsidRPr="000E3010" w:rsidRDefault="00886888"/>
    <w:p w:rsidR="00886888" w:rsidRPr="000E3010" w:rsidRDefault="00886888" w:rsidP="007B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  <w:r w:rsidRPr="000E3010">
        <w:rPr>
          <w:sz w:val="28"/>
          <w:szCs w:val="28"/>
        </w:rPr>
        <w:t>Раздел 1.</w:t>
      </w:r>
    </w:p>
    <w:p w:rsidR="00886888" w:rsidRPr="000E3010" w:rsidRDefault="00886888" w:rsidP="007B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  <w:r w:rsidRPr="000E3010">
        <w:rPr>
          <w:sz w:val="28"/>
          <w:szCs w:val="28"/>
        </w:rPr>
        <w:t>Состояние нормативно-правового регулирования в</w:t>
      </w:r>
    </w:p>
    <w:p w:rsidR="00886888" w:rsidRPr="000E3010" w:rsidRDefault="00886888" w:rsidP="007B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  <w:r w:rsidRPr="000E3010">
        <w:rPr>
          <w:sz w:val="28"/>
          <w:szCs w:val="28"/>
        </w:rPr>
        <w:t>соответствующей сфере деятельности</w:t>
      </w:r>
    </w:p>
    <w:p w:rsidR="00080C2C" w:rsidRDefault="00080C2C" w:rsidP="003B5001">
      <w:pPr>
        <w:ind w:firstLine="709"/>
        <w:jc w:val="both"/>
        <w:rPr>
          <w:sz w:val="28"/>
          <w:szCs w:val="28"/>
        </w:rPr>
      </w:pPr>
    </w:p>
    <w:p w:rsidR="005716BD" w:rsidRPr="00BC7AE9" w:rsidRDefault="005716BD" w:rsidP="00571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4412">
        <w:rPr>
          <w:sz w:val="28"/>
          <w:szCs w:val="28"/>
        </w:rPr>
        <w:t xml:space="preserve">Муниципальный земельный контроль осуществляется в соответствии с Федеральным законом </w:t>
      </w:r>
      <w:r w:rsidRPr="00664412">
        <w:rPr>
          <w:sz w:val="28"/>
        </w:rPr>
        <w:t xml:space="preserve">от 26.12.2008 </w:t>
      </w:r>
      <w:r>
        <w:rPr>
          <w:sz w:val="28"/>
        </w:rPr>
        <w:t>№</w:t>
      </w:r>
      <w:r w:rsidRPr="00664412">
        <w:rPr>
          <w:sz w:val="28"/>
        </w:rPr>
        <w:t xml:space="preserve"> 294-ФЗ «О защите прав юридических лиц и индивидуальных </w:t>
      </w:r>
      <w:r w:rsidRPr="00664412">
        <w:rPr>
          <w:sz w:val="28"/>
          <w:szCs w:val="28"/>
        </w:rPr>
        <w:t>предпринимателей при осуществлении государственного контроля (надзора) и муниципального контроля», постановлением Правительства Ставропольского края от 10.07.2015 № 304-п «Об утверждении Порядка осуществления муниципального земельного контроля на территории Ставропольского края»,</w:t>
      </w:r>
      <w:r>
        <w:rPr>
          <w:sz w:val="28"/>
          <w:szCs w:val="28"/>
        </w:rPr>
        <w:t xml:space="preserve"> решением Совета Грачевского муниципального района Ставропольского края от 16 июня 2015 г. № 155-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«Об утверждении Положения о муниципальном земельном контроле на территории Грачевского муниципального района Ставропольского края», постановлением администрации Грачевского муниципального района Ставропольского края от 7 марта 2018 г. № 109 «Об утверждении Порядка оформления и содержания плановых (рейдовых) осмотров, обследований земельных участков на территории Грачевского района Ставропольского края, и Порядка оформления результатов таких осмотров, обследований»,</w:t>
      </w:r>
    </w:p>
    <w:p w:rsidR="00963D6B" w:rsidRDefault="005716BD" w:rsidP="00571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 регламентом по исполнению муниципальной функции по осуществлению земельного контроля на территории Грачевского муниципального района Ставропольского края утвержден приказом отдела имущественных и земельных отношений Грачевского муниципального района Ставропольского края от 03.10.2018 г. № 35-ПР. </w:t>
      </w:r>
    </w:p>
    <w:p w:rsidR="00963D6B" w:rsidRDefault="000E3F3C" w:rsidP="003B5001">
      <w:pPr>
        <w:ind w:firstLine="709"/>
        <w:jc w:val="both"/>
        <w:rPr>
          <w:color w:val="000000"/>
          <w:sz w:val="28"/>
          <w:szCs w:val="28"/>
        </w:rPr>
      </w:pPr>
      <w:r w:rsidRPr="00794132">
        <w:rPr>
          <w:sz w:val="28"/>
          <w:szCs w:val="28"/>
        </w:rPr>
        <w:lastRenderedPageBreak/>
        <w:t xml:space="preserve">При проведении проверок в рамках муниципального земельного контроля </w:t>
      </w:r>
      <w:r w:rsidR="005716BD">
        <w:rPr>
          <w:sz w:val="28"/>
          <w:szCs w:val="28"/>
        </w:rPr>
        <w:t>инспектор</w:t>
      </w:r>
      <w:r w:rsidRPr="00794132">
        <w:rPr>
          <w:sz w:val="28"/>
          <w:szCs w:val="28"/>
        </w:rPr>
        <w:t xml:space="preserve"> </w:t>
      </w:r>
      <w:r w:rsidR="003A79C6">
        <w:rPr>
          <w:sz w:val="28"/>
          <w:szCs w:val="28"/>
        </w:rPr>
        <w:t xml:space="preserve">отдела имущественных и земельных отношений </w:t>
      </w:r>
      <w:r w:rsidRPr="00794132">
        <w:rPr>
          <w:sz w:val="28"/>
          <w:szCs w:val="28"/>
        </w:rPr>
        <w:t xml:space="preserve">администрации </w:t>
      </w:r>
      <w:r w:rsidR="003A79C6">
        <w:rPr>
          <w:sz w:val="28"/>
          <w:szCs w:val="28"/>
        </w:rPr>
        <w:t xml:space="preserve">Грачевского </w:t>
      </w:r>
      <w:r w:rsidR="00986120">
        <w:rPr>
          <w:sz w:val="28"/>
          <w:szCs w:val="28"/>
        </w:rPr>
        <w:t xml:space="preserve"> муниципального района</w:t>
      </w:r>
      <w:r w:rsidR="003A79C6">
        <w:rPr>
          <w:sz w:val="28"/>
          <w:szCs w:val="28"/>
        </w:rPr>
        <w:t xml:space="preserve"> Ставропольского края</w:t>
      </w:r>
      <w:r w:rsidRPr="00794132">
        <w:rPr>
          <w:sz w:val="28"/>
          <w:szCs w:val="28"/>
        </w:rPr>
        <w:t xml:space="preserve"> руководствуются Земельным кодексом Российской Федерации, </w:t>
      </w:r>
      <w:r w:rsidRPr="00794132">
        <w:rPr>
          <w:color w:val="000000"/>
          <w:sz w:val="28"/>
          <w:szCs w:val="28"/>
        </w:rPr>
        <w:t>Порядком осуществления муниципального земельного контроля на территории Ставропольского края, утвержд</w:t>
      </w:r>
      <w:r w:rsidR="00986120">
        <w:rPr>
          <w:color w:val="000000"/>
          <w:sz w:val="28"/>
          <w:szCs w:val="28"/>
        </w:rPr>
        <w:t>е</w:t>
      </w:r>
      <w:r w:rsidRPr="00794132">
        <w:rPr>
          <w:color w:val="000000"/>
          <w:sz w:val="28"/>
          <w:szCs w:val="28"/>
        </w:rPr>
        <w:t>нным постановлением Правительства Ставропольского края от 10 июля 2015 г. № 304-п.</w:t>
      </w:r>
    </w:p>
    <w:p w:rsidR="003B5001" w:rsidRDefault="003B5001" w:rsidP="003B5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3A79C6">
        <w:rPr>
          <w:sz w:val="28"/>
          <w:szCs w:val="28"/>
        </w:rPr>
        <w:t xml:space="preserve"> того, контрольную деятельность должностного лиц, уполномоченного на </w:t>
      </w:r>
      <w:r>
        <w:rPr>
          <w:sz w:val="28"/>
          <w:szCs w:val="28"/>
        </w:rPr>
        <w:t>проведение</w:t>
      </w:r>
      <w:r w:rsidR="003A79C6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>, регламентируют муниципальные правовые акты.</w:t>
      </w:r>
    </w:p>
    <w:p w:rsidR="00B97068" w:rsidRDefault="003A79C6" w:rsidP="003A7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6120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</w:t>
      </w:r>
      <w:r w:rsidR="00B97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руководствуется </w:t>
      </w:r>
      <w:r w:rsidR="00986120" w:rsidRPr="00986120">
        <w:rPr>
          <w:sz w:val="28"/>
          <w:szCs w:val="28"/>
        </w:rPr>
        <w:t>административны</w:t>
      </w:r>
      <w:r w:rsidR="00B97068">
        <w:rPr>
          <w:sz w:val="28"/>
          <w:szCs w:val="28"/>
        </w:rPr>
        <w:t>м</w:t>
      </w:r>
      <w:r w:rsidR="00986120" w:rsidRPr="00986120">
        <w:rPr>
          <w:sz w:val="28"/>
          <w:szCs w:val="28"/>
        </w:rPr>
        <w:t xml:space="preserve"> регламент</w:t>
      </w:r>
      <w:r w:rsidR="00B97068">
        <w:rPr>
          <w:sz w:val="28"/>
          <w:szCs w:val="28"/>
        </w:rPr>
        <w:t>ом</w:t>
      </w:r>
      <w:r w:rsidR="00986120" w:rsidRPr="00986120">
        <w:rPr>
          <w:sz w:val="28"/>
          <w:szCs w:val="28"/>
        </w:rPr>
        <w:t xml:space="preserve"> по исполнению муниципальной функции «Осуществление муниципального земельного контроля на территории </w:t>
      </w:r>
      <w:r>
        <w:rPr>
          <w:sz w:val="28"/>
          <w:szCs w:val="28"/>
        </w:rPr>
        <w:t xml:space="preserve">Грачевского муниципального </w:t>
      </w:r>
      <w:r w:rsidR="00986120" w:rsidRPr="0098612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Ставропольского края» утвержден приказом начальника отдела имущественных и земельных отношений администрации Грачевского муниципального района Ставропольского края </w:t>
      </w:r>
      <w:r w:rsidR="00001489">
        <w:rPr>
          <w:sz w:val="28"/>
          <w:szCs w:val="28"/>
        </w:rPr>
        <w:t>от 03.10.2018 г. № 35-ПР</w:t>
      </w:r>
      <w:r w:rsidR="00986120" w:rsidRPr="00986120">
        <w:rPr>
          <w:sz w:val="28"/>
          <w:szCs w:val="28"/>
        </w:rPr>
        <w:t xml:space="preserve">. </w:t>
      </w:r>
      <w:r w:rsidR="00001489">
        <w:rPr>
          <w:sz w:val="28"/>
          <w:szCs w:val="28"/>
        </w:rPr>
        <w:t>Утвержден Постановление администрации Грачевского муниципального района Ставропольского края</w:t>
      </w:r>
      <w:r w:rsidR="00896E0E">
        <w:rPr>
          <w:sz w:val="28"/>
          <w:szCs w:val="28"/>
        </w:rPr>
        <w:t xml:space="preserve"> </w:t>
      </w:r>
      <w:r w:rsidR="00001489">
        <w:rPr>
          <w:sz w:val="28"/>
          <w:szCs w:val="28"/>
        </w:rPr>
        <w:t>07.03.2018 г. № 109 «Порядок оформления и содержания плановых (рейдовых) осмотров, обследований земельных участков на территории Грачевского района Ставропольского края, и Порядка оформления результатов таких осмотров, обследований».</w:t>
      </w:r>
    </w:p>
    <w:p w:rsidR="009F472E" w:rsidRPr="00001489" w:rsidRDefault="00743665" w:rsidP="00986120">
      <w:pPr>
        <w:ind w:firstLine="708"/>
        <w:jc w:val="both"/>
        <w:rPr>
          <w:sz w:val="28"/>
          <w:szCs w:val="28"/>
        </w:rPr>
      </w:pPr>
      <w:r w:rsidRPr="00B97068">
        <w:rPr>
          <w:sz w:val="28"/>
          <w:szCs w:val="28"/>
        </w:rPr>
        <w:t xml:space="preserve">Указанные </w:t>
      </w:r>
      <w:r w:rsidR="00B97068">
        <w:rPr>
          <w:sz w:val="28"/>
          <w:szCs w:val="28"/>
        </w:rPr>
        <w:t>нормативные акты</w:t>
      </w:r>
      <w:r w:rsidRPr="00B97068">
        <w:rPr>
          <w:sz w:val="28"/>
          <w:szCs w:val="28"/>
        </w:rPr>
        <w:t xml:space="preserve"> размещены в свободном доступе на официальном сайте </w:t>
      </w:r>
      <w:r w:rsidR="00001489">
        <w:rPr>
          <w:sz w:val="28"/>
          <w:szCs w:val="28"/>
        </w:rPr>
        <w:t>Грачевского</w:t>
      </w:r>
      <w:r w:rsidR="00B97068" w:rsidRPr="00B97068">
        <w:rPr>
          <w:sz w:val="28"/>
          <w:szCs w:val="28"/>
        </w:rPr>
        <w:t xml:space="preserve"> муниципального района</w:t>
      </w:r>
      <w:r w:rsidR="00001489">
        <w:rPr>
          <w:sz w:val="28"/>
          <w:szCs w:val="28"/>
        </w:rPr>
        <w:t xml:space="preserve"> Ставропольского края </w:t>
      </w:r>
      <w:r w:rsidR="00B97068" w:rsidRPr="00001489">
        <w:rPr>
          <w:sz w:val="28"/>
          <w:szCs w:val="28"/>
        </w:rPr>
        <w:t>www.</w:t>
      </w:r>
      <w:r w:rsidR="006A6A9A">
        <w:rPr>
          <w:sz w:val="28"/>
          <w:szCs w:val="28"/>
        </w:rPr>
        <w:t>adm-grsk.ru</w:t>
      </w:r>
    </w:p>
    <w:p w:rsidR="008A204B" w:rsidRPr="00D22B43" w:rsidRDefault="008A204B" w:rsidP="00DD3BBF">
      <w:pPr>
        <w:autoSpaceDE w:val="0"/>
        <w:autoSpaceDN w:val="0"/>
        <w:adjustRightInd w:val="0"/>
        <w:ind w:left="540"/>
        <w:jc w:val="both"/>
      </w:pPr>
    </w:p>
    <w:p w:rsidR="00886888" w:rsidRPr="000E3010" w:rsidRDefault="00886888" w:rsidP="007B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  <w:r w:rsidRPr="000E3010">
        <w:rPr>
          <w:sz w:val="28"/>
          <w:szCs w:val="28"/>
        </w:rPr>
        <w:t>Раздел 2.</w:t>
      </w:r>
    </w:p>
    <w:p w:rsidR="00886888" w:rsidRPr="003D2C78" w:rsidRDefault="00886888" w:rsidP="007B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  <w:r w:rsidRPr="000E3010">
        <w:rPr>
          <w:sz w:val="28"/>
          <w:szCs w:val="28"/>
        </w:rPr>
        <w:t>Организация муниципального контроля</w:t>
      </w:r>
    </w:p>
    <w:p w:rsidR="00D22B43" w:rsidRDefault="00D22B43" w:rsidP="003D2C78">
      <w:pPr>
        <w:ind w:left="-57" w:right="6" w:firstLine="765"/>
        <w:jc w:val="both"/>
      </w:pPr>
    </w:p>
    <w:p w:rsidR="00871A88" w:rsidRDefault="006A52E1" w:rsidP="00871A88">
      <w:pPr>
        <w:ind w:firstLine="708"/>
        <w:jc w:val="both"/>
        <w:rPr>
          <w:sz w:val="28"/>
          <w:szCs w:val="28"/>
        </w:rPr>
      </w:pPr>
      <w:r w:rsidRPr="006A52E1">
        <w:rPr>
          <w:sz w:val="28"/>
          <w:szCs w:val="28"/>
        </w:rPr>
        <w:t xml:space="preserve">Муниципальный земельный контроль проводится в соответствии </w:t>
      </w:r>
      <w:r w:rsidR="00871A88">
        <w:rPr>
          <w:sz w:val="28"/>
          <w:szCs w:val="28"/>
        </w:rPr>
        <w:t>с</w:t>
      </w:r>
    </w:p>
    <w:p w:rsidR="00BD1977" w:rsidRPr="008702BF" w:rsidRDefault="00871A88" w:rsidP="00BD1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Плановым </w:t>
      </w:r>
      <w:r w:rsidR="006A52E1">
        <w:rPr>
          <w:sz w:val="28"/>
          <w:szCs w:val="28"/>
        </w:rPr>
        <w:t xml:space="preserve"> (рейдовы</w:t>
      </w:r>
      <w:r>
        <w:rPr>
          <w:sz w:val="28"/>
          <w:szCs w:val="28"/>
        </w:rPr>
        <w:t>м</w:t>
      </w:r>
      <w:r w:rsidR="006A52E1">
        <w:rPr>
          <w:sz w:val="28"/>
          <w:szCs w:val="28"/>
        </w:rPr>
        <w:t>) осмотр</w:t>
      </w:r>
      <w:r>
        <w:rPr>
          <w:sz w:val="28"/>
          <w:szCs w:val="28"/>
        </w:rPr>
        <w:t>ом</w:t>
      </w:r>
      <w:r w:rsidR="006A52E1">
        <w:rPr>
          <w:sz w:val="28"/>
          <w:szCs w:val="28"/>
        </w:rPr>
        <w:t>, обследовани</w:t>
      </w:r>
      <w:r>
        <w:rPr>
          <w:sz w:val="28"/>
          <w:szCs w:val="28"/>
        </w:rPr>
        <w:t xml:space="preserve">ем земельных участков который проводится </w:t>
      </w:r>
      <w:r w:rsidR="006A52E1">
        <w:rPr>
          <w:sz w:val="28"/>
          <w:szCs w:val="28"/>
        </w:rPr>
        <w:t xml:space="preserve"> на основании ежеквартально утверждаем</w:t>
      </w:r>
      <w:r w:rsidR="00BD1977">
        <w:rPr>
          <w:sz w:val="28"/>
          <w:szCs w:val="28"/>
        </w:rPr>
        <w:t xml:space="preserve">ых плановых (рейдовых) заданиях и </w:t>
      </w:r>
      <w:r w:rsidR="00BD1977" w:rsidRPr="008702BF">
        <w:rPr>
          <w:sz w:val="28"/>
          <w:szCs w:val="28"/>
        </w:rPr>
        <w:t xml:space="preserve">осуществляется </w:t>
      </w:r>
      <w:r w:rsidR="00F8184D">
        <w:rPr>
          <w:sz w:val="28"/>
          <w:szCs w:val="28"/>
        </w:rPr>
        <w:t>отделом имущественных</w:t>
      </w:r>
      <w:r w:rsidR="00BD1977">
        <w:rPr>
          <w:sz w:val="28"/>
          <w:szCs w:val="28"/>
        </w:rPr>
        <w:t xml:space="preserve"> и земельных </w:t>
      </w:r>
      <w:r w:rsidR="00F8184D">
        <w:rPr>
          <w:sz w:val="28"/>
          <w:szCs w:val="28"/>
        </w:rPr>
        <w:t xml:space="preserve">отношение </w:t>
      </w:r>
      <w:r w:rsidR="00BD1977" w:rsidRPr="008702BF">
        <w:rPr>
          <w:sz w:val="28"/>
          <w:szCs w:val="28"/>
        </w:rPr>
        <w:t>администраци</w:t>
      </w:r>
      <w:r w:rsidR="00F8184D">
        <w:rPr>
          <w:sz w:val="28"/>
          <w:szCs w:val="28"/>
        </w:rPr>
        <w:t>и</w:t>
      </w:r>
      <w:r w:rsidR="00BD1977" w:rsidRPr="008702BF">
        <w:rPr>
          <w:sz w:val="28"/>
          <w:szCs w:val="28"/>
        </w:rPr>
        <w:t xml:space="preserve"> </w:t>
      </w:r>
      <w:r w:rsidR="00F8184D">
        <w:rPr>
          <w:sz w:val="28"/>
          <w:szCs w:val="28"/>
        </w:rPr>
        <w:t>Грачевского</w:t>
      </w:r>
      <w:r w:rsidR="00BD1977" w:rsidRPr="008702BF">
        <w:rPr>
          <w:sz w:val="28"/>
          <w:szCs w:val="28"/>
        </w:rPr>
        <w:t xml:space="preserve"> муниципального района</w:t>
      </w:r>
      <w:r w:rsidR="00BD1977">
        <w:rPr>
          <w:sz w:val="28"/>
          <w:szCs w:val="28"/>
        </w:rPr>
        <w:t xml:space="preserve"> Ставропольского края.</w:t>
      </w:r>
    </w:p>
    <w:p w:rsidR="00BD1977" w:rsidRPr="008702BF" w:rsidRDefault="00BD1977" w:rsidP="00BD1977">
      <w:pPr>
        <w:ind w:firstLine="567"/>
        <w:jc w:val="both"/>
        <w:rPr>
          <w:sz w:val="28"/>
          <w:szCs w:val="28"/>
        </w:rPr>
      </w:pPr>
      <w:r w:rsidRPr="008702BF">
        <w:rPr>
          <w:sz w:val="28"/>
          <w:szCs w:val="28"/>
        </w:rPr>
        <w:t>Основными функциями должностных лиц</w:t>
      </w:r>
      <w:r>
        <w:rPr>
          <w:sz w:val="28"/>
          <w:szCs w:val="28"/>
        </w:rPr>
        <w:t>, уполномоченных лиц</w:t>
      </w:r>
      <w:r w:rsidRPr="008702BF">
        <w:rPr>
          <w:sz w:val="28"/>
          <w:szCs w:val="28"/>
        </w:rPr>
        <w:t xml:space="preserve"> при проведении муниципального </w:t>
      </w:r>
      <w:r>
        <w:rPr>
          <w:sz w:val="28"/>
          <w:szCs w:val="28"/>
        </w:rPr>
        <w:t>земельного</w:t>
      </w:r>
      <w:r w:rsidRPr="008702BF">
        <w:rPr>
          <w:sz w:val="28"/>
          <w:szCs w:val="28"/>
        </w:rPr>
        <w:t xml:space="preserve"> контроля являются:</w:t>
      </w:r>
    </w:p>
    <w:p w:rsidR="00BD1977" w:rsidRPr="008702BF" w:rsidRDefault="00BD1977" w:rsidP="00BD1977">
      <w:pPr>
        <w:ind w:firstLine="567"/>
        <w:jc w:val="both"/>
        <w:rPr>
          <w:sz w:val="28"/>
          <w:szCs w:val="28"/>
        </w:rPr>
      </w:pPr>
      <w:r w:rsidRPr="008702BF">
        <w:rPr>
          <w:sz w:val="28"/>
          <w:szCs w:val="28"/>
        </w:rPr>
        <w:t>контроль соблюдения законодательства в соответствующей сфере деятельности;</w:t>
      </w:r>
    </w:p>
    <w:p w:rsidR="00BD1977" w:rsidRPr="008702BF" w:rsidRDefault="00BD1977" w:rsidP="00BD1977">
      <w:pPr>
        <w:ind w:firstLine="567"/>
        <w:jc w:val="both"/>
        <w:rPr>
          <w:sz w:val="28"/>
          <w:szCs w:val="28"/>
        </w:rPr>
      </w:pPr>
      <w:r w:rsidRPr="008702BF">
        <w:rPr>
          <w:sz w:val="28"/>
          <w:szCs w:val="28"/>
        </w:rPr>
        <w:t>выявление и пресечение нарушения данного законодательства;</w:t>
      </w:r>
    </w:p>
    <w:p w:rsidR="00BD1977" w:rsidRDefault="00BD1977" w:rsidP="00BD1977">
      <w:pPr>
        <w:ind w:firstLine="567"/>
        <w:jc w:val="both"/>
        <w:rPr>
          <w:sz w:val="28"/>
          <w:szCs w:val="28"/>
        </w:rPr>
      </w:pPr>
      <w:r w:rsidRPr="008702BF">
        <w:rPr>
          <w:sz w:val="28"/>
          <w:szCs w:val="28"/>
        </w:rPr>
        <w:t>контроль за исполнением предписаний и устранением нарушений (в случае их выявления) в соответствующей сфере деятельности.</w:t>
      </w:r>
    </w:p>
    <w:p w:rsidR="00F8184D" w:rsidRPr="008702BF" w:rsidRDefault="00F8184D" w:rsidP="00BD19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муниципального контроля обеспечивается одним специалистам отдела имущественных и земельных отношений администрации Грачевского муниципального района  Ставропольского края и 1 специалистом управления сельского хозяйства администрации Грачевского муниципального района, на которых возложены данные функции.</w:t>
      </w:r>
    </w:p>
    <w:p w:rsidR="00871A88" w:rsidRDefault="00871A88" w:rsidP="00871A88">
      <w:pPr>
        <w:jc w:val="both"/>
        <w:rPr>
          <w:sz w:val="28"/>
          <w:szCs w:val="28"/>
        </w:rPr>
      </w:pPr>
    </w:p>
    <w:p w:rsidR="006A52E1" w:rsidRPr="006A52E1" w:rsidRDefault="006A52E1" w:rsidP="006A52E1">
      <w:pPr>
        <w:jc w:val="both"/>
        <w:rPr>
          <w:sz w:val="28"/>
          <w:szCs w:val="28"/>
        </w:rPr>
      </w:pPr>
    </w:p>
    <w:p w:rsidR="00886888" w:rsidRPr="000E3010" w:rsidRDefault="00886888" w:rsidP="007B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  <w:r w:rsidRPr="000E3010">
        <w:rPr>
          <w:sz w:val="28"/>
          <w:szCs w:val="28"/>
        </w:rPr>
        <w:t>Раздел 3.</w:t>
      </w:r>
    </w:p>
    <w:p w:rsidR="00886888" w:rsidRPr="000E3010" w:rsidRDefault="00886888" w:rsidP="007B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  <w:r w:rsidRPr="000E3010">
        <w:rPr>
          <w:sz w:val="28"/>
          <w:szCs w:val="28"/>
        </w:rPr>
        <w:t>Финансовое и кадровое обеспечение муниципального контроля</w:t>
      </w:r>
    </w:p>
    <w:p w:rsidR="00F8184D" w:rsidRDefault="00F8184D" w:rsidP="003D2C78">
      <w:pPr>
        <w:ind w:firstLine="708"/>
        <w:jc w:val="both"/>
        <w:rPr>
          <w:sz w:val="28"/>
          <w:szCs w:val="28"/>
        </w:rPr>
      </w:pPr>
    </w:p>
    <w:p w:rsidR="00FA7A04" w:rsidRPr="00FA7A04" w:rsidRDefault="00F8184D" w:rsidP="003D2C78">
      <w:pPr>
        <w:ind w:firstLine="708"/>
        <w:jc w:val="both"/>
      </w:pPr>
      <w:r>
        <w:rPr>
          <w:sz w:val="28"/>
          <w:szCs w:val="28"/>
        </w:rPr>
        <w:t>А</w:t>
      </w:r>
      <w:r w:rsidRPr="0066000B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Грачевского</w:t>
      </w:r>
      <w:r w:rsidRPr="0066000B">
        <w:rPr>
          <w:sz w:val="28"/>
          <w:szCs w:val="28"/>
        </w:rPr>
        <w:t xml:space="preserve"> муниципального района Ставропольского края</w:t>
      </w:r>
      <w:r w:rsidR="0031285B">
        <w:rPr>
          <w:sz w:val="28"/>
          <w:szCs w:val="28"/>
        </w:rPr>
        <w:t xml:space="preserve"> в 2018 году введены</w:t>
      </w:r>
      <w:r>
        <w:rPr>
          <w:sz w:val="28"/>
          <w:szCs w:val="28"/>
        </w:rPr>
        <w:t xml:space="preserve"> </w:t>
      </w:r>
      <w:r w:rsidR="0031285B">
        <w:rPr>
          <w:sz w:val="28"/>
          <w:szCs w:val="28"/>
        </w:rPr>
        <w:t>две штатные</w:t>
      </w:r>
      <w:r>
        <w:rPr>
          <w:sz w:val="28"/>
          <w:szCs w:val="28"/>
        </w:rPr>
        <w:t xml:space="preserve"> единица инспектора, непосредственно занимающегося муниципальным земельным контролем на территории </w:t>
      </w:r>
      <w:r w:rsidR="0031285B">
        <w:rPr>
          <w:sz w:val="28"/>
          <w:szCs w:val="28"/>
        </w:rPr>
        <w:t>Грачевского</w:t>
      </w:r>
      <w:r>
        <w:rPr>
          <w:sz w:val="28"/>
          <w:szCs w:val="28"/>
        </w:rPr>
        <w:t xml:space="preserve"> муниципального района Ставропольского края</w:t>
      </w:r>
      <w:r w:rsidR="00CF13B9">
        <w:rPr>
          <w:sz w:val="28"/>
          <w:szCs w:val="28"/>
        </w:rPr>
        <w:t>.</w:t>
      </w:r>
    </w:p>
    <w:p w:rsidR="0031285B" w:rsidRDefault="00CA416E" w:rsidP="00312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исполнени</w:t>
      </w:r>
      <w:r w:rsidR="004E4615">
        <w:rPr>
          <w:sz w:val="28"/>
          <w:szCs w:val="28"/>
        </w:rPr>
        <w:t>я</w:t>
      </w:r>
      <w:r>
        <w:rPr>
          <w:sz w:val="28"/>
          <w:szCs w:val="28"/>
        </w:rPr>
        <w:t xml:space="preserve"> функций по </w:t>
      </w:r>
      <w:r w:rsidR="007D2729">
        <w:rPr>
          <w:sz w:val="28"/>
          <w:szCs w:val="28"/>
        </w:rPr>
        <w:t xml:space="preserve">осуществлению </w:t>
      </w:r>
      <w:r>
        <w:rPr>
          <w:sz w:val="28"/>
          <w:szCs w:val="28"/>
        </w:rPr>
        <w:t xml:space="preserve">муниципального </w:t>
      </w:r>
      <w:r w:rsidR="00871A88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 в 201</w:t>
      </w:r>
      <w:r w:rsidR="00871A8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31285B">
        <w:rPr>
          <w:sz w:val="28"/>
          <w:szCs w:val="28"/>
        </w:rPr>
        <w:t>выделенных из</w:t>
      </w:r>
      <w:r w:rsidR="0031285B" w:rsidRPr="0031285B">
        <w:rPr>
          <w:sz w:val="28"/>
          <w:szCs w:val="28"/>
        </w:rPr>
        <w:t xml:space="preserve"> </w:t>
      </w:r>
      <w:r w:rsidR="0031285B" w:rsidRPr="006406FD">
        <w:rPr>
          <w:sz w:val="28"/>
          <w:szCs w:val="28"/>
        </w:rPr>
        <w:t>бюджетов всех уровней на выполнение функций по контролю (надзору)</w:t>
      </w:r>
      <w:r w:rsidR="0031285B">
        <w:rPr>
          <w:sz w:val="28"/>
          <w:szCs w:val="28"/>
        </w:rPr>
        <w:t xml:space="preserve"> н</w:t>
      </w:r>
      <w:r w:rsidR="0031285B" w:rsidRPr="008702BF">
        <w:rPr>
          <w:sz w:val="28"/>
          <w:szCs w:val="28"/>
        </w:rPr>
        <w:t xml:space="preserve">а проведение муниципального </w:t>
      </w:r>
      <w:r w:rsidR="0031285B">
        <w:rPr>
          <w:sz w:val="28"/>
          <w:szCs w:val="28"/>
        </w:rPr>
        <w:t xml:space="preserve">земельного </w:t>
      </w:r>
      <w:r w:rsidR="0031285B" w:rsidRPr="008702BF">
        <w:rPr>
          <w:sz w:val="28"/>
          <w:szCs w:val="28"/>
        </w:rPr>
        <w:t>контроля</w:t>
      </w:r>
      <w:r w:rsidR="0031285B">
        <w:rPr>
          <w:sz w:val="28"/>
          <w:szCs w:val="28"/>
        </w:rPr>
        <w:t xml:space="preserve"> составило</w:t>
      </w:r>
      <w:r w:rsidR="00871A88">
        <w:rPr>
          <w:sz w:val="28"/>
          <w:szCs w:val="28"/>
        </w:rPr>
        <w:t xml:space="preserve"> 237 тыс. руб. </w:t>
      </w:r>
      <w:r w:rsidR="0031285B">
        <w:rPr>
          <w:sz w:val="28"/>
          <w:szCs w:val="28"/>
        </w:rPr>
        <w:t>(</w:t>
      </w:r>
      <w:r w:rsidR="0031285B" w:rsidRPr="006406FD">
        <w:rPr>
          <w:sz w:val="28"/>
          <w:szCs w:val="28"/>
        </w:rPr>
        <w:t>в том числе заработная плата работников контрольно-надзорных органов, командировочные расходы при осуществлении контрольно-надзорных мероприятий, материально-техническое обеспечение и др.</w:t>
      </w:r>
      <w:r w:rsidR="0031285B">
        <w:rPr>
          <w:sz w:val="28"/>
          <w:szCs w:val="28"/>
        </w:rPr>
        <w:t>).</w:t>
      </w:r>
    </w:p>
    <w:p w:rsidR="00886888" w:rsidRDefault="00886888" w:rsidP="003D2C78">
      <w:pPr>
        <w:ind w:firstLine="708"/>
        <w:jc w:val="both"/>
        <w:rPr>
          <w:sz w:val="28"/>
          <w:szCs w:val="28"/>
        </w:rPr>
      </w:pPr>
    </w:p>
    <w:p w:rsidR="00FB78E3" w:rsidRDefault="00FB78E3" w:rsidP="00FB78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мероприятий по муниципальному контролю эксперты и экспертные организации за отчетный период не привлекались.</w:t>
      </w:r>
    </w:p>
    <w:p w:rsidR="003D2C78" w:rsidRPr="00F83901" w:rsidRDefault="003D2C78" w:rsidP="003D2C78">
      <w:pPr>
        <w:ind w:firstLine="708"/>
        <w:jc w:val="both"/>
      </w:pPr>
    </w:p>
    <w:p w:rsidR="00886888" w:rsidRPr="000E30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3010">
        <w:rPr>
          <w:sz w:val="28"/>
          <w:szCs w:val="28"/>
        </w:rPr>
        <w:t>Раздел 4.</w:t>
      </w:r>
    </w:p>
    <w:p w:rsidR="00886888" w:rsidRPr="000E3010" w:rsidRDefault="00886888" w:rsidP="004E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  <w:r w:rsidRPr="000E3010">
        <w:rPr>
          <w:sz w:val="28"/>
          <w:szCs w:val="28"/>
        </w:rPr>
        <w:t>Проведение муниципального контроля</w:t>
      </w:r>
    </w:p>
    <w:p w:rsidR="00886888" w:rsidRDefault="00886888" w:rsidP="00886888"/>
    <w:p w:rsidR="0031285B" w:rsidRDefault="0031285B" w:rsidP="0031285B">
      <w:pPr>
        <w:ind w:firstLine="567"/>
        <w:jc w:val="both"/>
        <w:rPr>
          <w:sz w:val="28"/>
          <w:szCs w:val="28"/>
        </w:rPr>
      </w:pPr>
      <w:r w:rsidRPr="00B96E4E">
        <w:rPr>
          <w:sz w:val="28"/>
          <w:szCs w:val="28"/>
        </w:rPr>
        <w:t>Муниципальный земельный контроль осуществляется в форме проверок использования земель юридическими и должностными лицами, индивидуальными предпринимателями и гражданами при осуществлении их деятельности и реализации своих прав на землю.</w:t>
      </w:r>
    </w:p>
    <w:p w:rsidR="0031285B" w:rsidRDefault="0031285B" w:rsidP="0031285B">
      <w:pPr>
        <w:ind w:firstLine="567"/>
        <w:jc w:val="both"/>
        <w:rPr>
          <w:sz w:val="28"/>
          <w:szCs w:val="28"/>
        </w:rPr>
      </w:pPr>
      <w:r w:rsidRPr="008702BF">
        <w:rPr>
          <w:sz w:val="28"/>
          <w:szCs w:val="28"/>
        </w:rPr>
        <w:t>Плановые проверки проводятся с учетом утвержденного плана проверок, согласованного с органами прокуратуры. На основании плана проверок издается распоряжение администрации о проведении проверки, о чем индивидуальные предприниматели и юридические лица, в отношении которых проводится проверка, уведомляются за 3 дня до её проведения.</w:t>
      </w:r>
    </w:p>
    <w:p w:rsidR="0031285B" w:rsidRDefault="0031285B" w:rsidP="0031285B">
      <w:pPr>
        <w:ind w:firstLine="567"/>
        <w:jc w:val="both"/>
        <w:rPr>
          <w:sz w:val="28"/>
          <w:szCs w:val="28"/>
        </w:rPr>
      </w:pPr>
      <w:r w:rsidRPr="00B96E4E">
        <w:rPr>
          <w:sz w:val="28"/>
          <w:szCs w:val="28"/>
        </w:rPr>
        <w:t>Конечным результатом исполнения муниципального земельного контроля является выявление наличия либо отсутствия факта нарушения соблюдением требований земельного законодательства</w:t>
      </w:r>
      <w:r>
        <w:rPr>
          <w:sz w:val="28"/>
          <w:szCs w:val="28"/>
        </w:rPr>
        <w:t>.</w:t>
      </w:r>
    </w:p>
    <w:p w:rsidR="0031285B" w:rsidRPr="00AE0092" w:rsidRDefault="0031285B" w:rsidP="00886888"/>
    <w:p w:rsidR="00385F61" w:rsidRPr="00385F61" w:rsidRDefault="00DA1FEA" w:rsidP="00385F6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 ежегодного</w:t>
      </w:r>
      <w:proofErr w:type="gramEnd"/>
      <w:r w:rsidR="00385F61" w:rsidRPr="00385F6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385F61" w:rsidRPr="00385F61">
        <w:rPr>
          <w:sz w:val="28"/>
          <w:szCs w:val="28"/>
        </w:rPr>
        <w:t xml:space="preserve"> проведения плановых проверок</w:t>
      </w:r>
      <w:r>
        <w:rPr>
          <w:sz w:val="28"/>
          <w:szCs w:val="28"/>
        </w:rPr>
        <w:t xml:space="preserve"> юридических лиц</w:t>
      </w:r>
      <w:r w:rsidR="002751A7">
        <w:rPr>
          <w:sz w:val="28"/>
          <w:szCs w:val="28"/>
        </w:rPr>
        <w:t xml:space="preserve"> и индивидуальных предпринимателей</w:t>
      </w:r>
      <w:r w:rsidR="00385F61" w:rsidRPr="00385F61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385F61" w:rsidRPr="00385F61">
        <w:rPr>
          <w:sz w:val="28"/>
          <w:szCs w:val="28"/>
        </w:rPr>
        <w:t xml:space="preserve"> год был </w:t>
      </w:r>
      <w:r w:rsidR="002751A7">
        <w:rPr>
          <w:sz w:val="28"/>
          <w:szCs w:val="28"/>
        </w:rPr>
        <w:t xml:space="preserve">направлен на </w:t>
      </w:r>
      <w:r w:rsidR="00385F61" w:rsidRPr="00385F61">
        <w:rPr>
          <w:sz w:val="28"/>
          <w:szCs w:val="28"/>
        </w:rPr>
        <w:t>согласован в установленном законом порядке.</w:t>
      </w:r>
      <w:r w:rsidR="002751A7">
        <w:rPr>
          <w:sz w:val="28"/>
          <w:szCs w:val="28"/>
        </w:rPr>
        <w:t xml:space="preserve"> Проект ежегодного плана не прошел согласования </w:t>
      </w:r>
      <w:r w:rsidR="00BE27F0">
        <w:rPr>
          <w:sz w:val="28"/>
          <w:szCs w:val="28"/>
        </w:rPr>
        <w:t>с прокуратурой Грачевского района Ставропольского края.</w:t>
      </w:r>
    </w:p>
    <w:p w:rsidR="00385F61" w:rsidRDefault="00385F61" w:rsidP="00385F61">
      <w:pPr>
        <w:ind w:firstLine="708"/>
        <w:jc w:val="both"/>
        <w:rPr>
          <w:sz w:val="28"/>
          <w:szCs w:val="28"/>
        </w:rPr>
      </w:pPr>
      <w:r w:rsidRPr="00385F61">
        <w:rPr>
          <w:sz w:val="28"/>
          <w:szCs w:val="28"/>
        </w:rPr>
        <w:t>В соответствии с ч.1 ст.26.1</w:t>
      </w:r>
      <w:r w:rsidR="00971BD7">
        <w:rPr>
          <w:sz w:val="28"/>
          <w:szCs w:val="28"/>
        </w:rPr>
        <w:t xml:space="preserve"> Федерального закона №294-ФЗ </w:t>
      </w:r>
      <w:r w:rsidR="00971BD7" w:rsidRPr="00971BD7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</w:t>
      </w:r>
      <w:r w:rsidR="00971BD7">
        <w:rPr>
          <w:sz w:val="28"/>
          <w:szCs w:val="28"/>
        </w:rPr>
        <w:t>иципального контроля»</w:t>
      </w:r>
      <w:r w:rsidR="002751A7">
        <w:rPr>
          <w:sz w:val="28"/>
          <w:szCs w:val="28"/>
        </w:rPr>
        <w:t xml:space="preserve"> </w:t>
      </w:r>
      <w:r w:rsidRPr="00385F61">
        <w:rPr>
          <w:sz w:val="28"/>
          <w:szCs w:val="28"/>
        </w:rPr>
        <w:t xml:space="preserve">в ежегодный план не были включены юридические лица, индивидуальные предприниматели, отнесенные в соответствии с положениями статьи 4 Федерального закона от 24 июля 2007 года N 209-ФЗ "О развитии малого и среднего предпринимательства в Российской Федерации" к субъектам </w:t>
      </w:r>
      <w:r w:rsidRPr="00385F61">
        <w:rPr>
          <w:sz w:val="28"/>
          <w:szCs w:val="28"/>
        </w:rPr>
        <w:lastRenderedPageBreak/>
        <w:t xml:space="preserve">малого предпринимательства. Проведенный анализ показал, что практически все хозяйствующие субъекты, осуществляющие деятельность, связанную с использованием земель сельскохозяйственного назначения на территории </w:t>
      </w:r>
      <w:r w:rsidR="002751A7">
        <w:rPr>
          <w:sz w:val="28"/>
          <w:szCs w:val="28"/>
        </w:rPr>
        <w:t>Грачевского</w:t>
      </w:r>
      <w:r w:rsidRPr="00385F61">
        <w:rPr>
          <w:sz w:val="28"/>
          <w:szCs w:val="28"/>
        </w:rPr>
        <w:t xml:space="preserve"> района, являются субъектами малого предпринимательства.</w:t>
      </w:r>
    </w:p>
    <w:p w:rsidR="0031285B" w:rsidRDefault="0031285B" w:rsidP="0031285B">
      <w:pPr>
        <w:jc w:val="both"/>
        <w:rPr>
          <w:sz w:val="28"/>
          <w:szCs w:val="28"/>
        </w:rPr>
      </w:pPr>
    </w:p>
    <w:p w:rsidR="00385F61" w:rsidRPr="00385F61" w:rsidRDefault="0031285B" w:rsidP="00312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Отделом имущественных и земельных отношений администрации Грачевского</w:t>
      </w:r>
      <w:r w:rsidR="00385F61" w:rsidRPr="00385F61">
        <w:rPr>
          <w:sz w:val="28"/>
          <w:szCs w:val="28"/>
        </w:rPr>
        <w:t xml:space="preserve"> муниципального района в 201</w:t>
      </w:r>
      <w:r>
        <w:rPr>
          <w:sz w:val="28"/>
          <w:szCs w:val="28"/>
        </w:rPr>
        <w:t>8</w:t>
      </w:r>
      <w:r w:rsidR="00385F61" w:rsidRPr="00385F61">
        <w:rPr>
          <w:sz w:val="28"/>
          <w:szCs w:val="28"/>
        </w:rPr>
        <w:t xml:space="preserve"> году проводились </w:t>
      </w:r>
      <w:r>
        <w:rPr>
          <w:sz w:val="28"/>
          <w:szCs w:val="28"/>
        </w:rPr>
        <w:t>внеплановые</w:t>
      </w:r>
      <w:r w:rsidR="00385F61" w:rsidRPr="00385F61">
        <w:rPr>
          <w:sz w:val="28"/>
          <w:szCs w:val="28"/>
        </w:rPr>
        <w:t xml:space="preserve"> (рейдовые) осмотры, обследования земельных участков (далее- рейдовые осмотры). </w:t>
      </w:r>
    </w:p>
    <w:p w:rsidR="00385F61" w:rsidRPr="00385F61" w:rsidRDefault="00385F61" w:rsidP="00385F61">
      <w:pPr>
        <w:ind w:firstLine="708"/>
        <w:jc w:val="both"/>
        <w:rPr>
          <w:sz w:val="28"/>
          <w:szCs w:val="28"/>
        </w:rPr>
      </w:pPr>
      <w:r w:rsidRPr="00385F61">
        <w:rPr>
          <w:sz w:val="28"/>
          <w:szCs w:val="28"/>
        </w:rPr>
        <w:t xml:space="preserve">Рейдовые осмотры проводились на основании </w:t>
      </w:r>
      <w:r w:rsidR="002D2D88">
        <w:rPr>
          <w:sz w:val="28"/>
          <w:szCs w:val="28"/>
        </w:rPr>
        <w:t xml:space="preserve">распоряжений и </w:t>
      </w:r>
      <w:r w:rsidRPr="00385F61">
        <w:rPr>
          <w:sz w:val="28"/>
          <w:szCs w:val="28"/>
        </w:rPr>
        <w:t xml:space="preserve">утвержденных плановых (рейдовых) заданий. </w:t>
      </w:r>
    </w:p>
    <w:p w:rsidR="00385F61" w:rsidRPr="00385F61" w:rsidRDefault="00385F61" w:rsidP="00385F61">
      <w:pPr>
        <w:ind w:firstLine="708"/>
        <w:jc w:val="both"/>
        <w:rPr>
          <w:sz w:val="28"/>
          <w:szCs w:val="28"/>
        </w:rPr>
      </w:pPr>
      <w:r w:rsidRPr="00385F61">
        <w:rPr>
          <w:sz w:val="28"/>
          <w:szCs w:val="28"/>
        </w:rPr>
        <w:t>За 201</w:t>
      </w:r>
      <w:r w:rsidR="002D2D88">
        <w:rPr>
          <w:sz w:val="28"/>
          <w:szCs w:val="28"/>
        </w:rPr>
        <w:t>8</w:t>
      </w:r>
      <w:r w:rsidRPr="00385F61">
        <w:rPr>
          <w:sz w:val="28"/>
          <w:szCs w:val="28"/>
        </w:rPr>
        <w:t xml:space="preserve"> год проведено 1</w:t>
      </w:r>
      <w:r w:rsidR="002D2D88">
        <w:rPr>
          <w:sz w:val="28"/>
          <w:szCs w:val="28"/>
        </w:rPr>
        <w:t>6</w:t>
      </w:r>
      <w:r w:rsidRPr="00385F61">
        <w:rPr>
          <w:sz w:val="28"/>
          <w:szCs w:val="28"/>
        </w:rPr>
        <w:t xml:space="preserve"> рейдовых осмотров земельных участков.</w:t>
      </w:r>
    </w:p>
    <w:p w:rsidR="00385F61" w:rsidRPr="00385F61" w:rsidRDefault="00385F61" w:rsidP="00385F61">
      <w:pPr>
        <w:ind w:firstLine="708"/>
        <w:jc w:val="both"/>
        <w:rPr>
          <w:sz w:val="28"/>
          <w:szCs w:val="28"/>
        </w:rPr>
      </w:pPr>
      <w:r w:rsidRPr="00385F61">
        <w:rPr>
          <w:sz w:val="28"/>
          <w:szCs w:val="28"/>
        </w:rPr>
        <w:t xml:space="preserve">Из них выявлено </w:t>
      </w:r>
      <w:r w:rsidR="002D2D88">
        <w:rPr>
          <w:sz w:val="28"/>
          <w:szCs w:val="28"/>
        </w:rPr>
        <w:t>6</w:t>
      </w:r>
      <w:r w:rsidRPr="00385F61">
        <w:rPr>
          <w:sz w:val="28"/>
          <w:szCs w:val="28"/>
        </w:rPr>
        <w:t xml:space="preserve"> нарушений.</w:t>
      </w:r>
    </w:p>
    <w:p w:rsidR="00385F61" w:rsidRPr="00385F61" w:rsidRDefault="00385F61" w:rsidP="00385F61">
      <w:pPr>
        <w:ind w:firstLine="708"/>
        <w:jc w:val="both"/>
        <w:rPr>
          <w:sz w:val="28"/>
          <w:szCs w:val="28"/>
        </w:rPr>
      </w:pPr>
    </w:p>
    <w:p w:rsidR="00963D6B" w:rsidRPr="00F83901" w:rsidRDefault="00963D6B" w:rsidP="00886888"/>
    <w:p w:rsidR="00886888" w:rsidRPr="000E30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3010">
        <w:rPr>
          <w:sz w:val="28"/>
          <w:szCs w:val="28"/>
        </w:rPr>
        <w:t>Раздел 5.</w:t>
      </w:r>
    </w:p>
    <w:p w:rsidR="005542D8" w:rsidRPr="000E3010" w:rsidRDefault="00886888" w:rsidP="004E7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  <w:r w:rsidRPr="000E3010">
        <w:rPr>
          <w:sz w:val="28"/>
          <w:szCs w:val="28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FB78E3" w:rsidRPr="00F83901" w:rsidRDefault="00FB78E3" w:rsidP="00D0715C">
      <w:pPr>
        <w:ind w:firstLine="720"/>
        <w:jc w:val="both"/>
      </w:pPr>
    </w:p>
    <w:p w:rsidR="00C2529E" w:rsidRDefault="00C2529E" w:rsidP="00971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контрольных мероприятий лицам, допустившим нарушения законодательства - выявлено шесть нарушений и направлены в органы прокуратуру</w:t>
      </w:r>
      <w:r w:rsidR="00CF13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529E" w:rsidRDefault="00C2529E" w:rsidP="00971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2 нарушениям наложены административные наказания в виде штрафа на должностное лицо.</w:t>
      </w:r>
    </w:p>
    <w:p w:rsidR="00B77092" w:rsidRDefault="00971BD7" w:rsidP="00971BD7">
      <w:pPr>
        <w:ind w:firstLine="708"/>
        <w:jc w:val="both"/>
        <w:rPr>
          <w:sz w:val="28"/>
          <w:szCs w:val="28"/>
        </w:rPr>
      </w:pPr>
      <w:r w:rsidRPr="00971BD7">
        <w:rPr>
          <w:sz w:val="28"/>
          <w:szCs w:val="28"/>
        </w:rPr>
        <w:t>Анализ проведенных контрольных мероприятий показал, что при осуществлении муниципального земельного контроля наиболее эффективным методом профилактики либо выявления допущенных нарушений является проведение рейдовых осмотров, когда контрольные мероприятия проводятся без участия правообладателей и (или) землепользователей.</w:t>
      </w:r>
    </w:p>
    <w:p w:rsidR="00385F61" w:rsidRDefault="00385F61" w:rsidP="00B322DF">
      <w:pPr>
        <w:ind w:firstLine="708"/>
        <w:jc w:val="both"/>
        <w:rPr>
          <w:sz w:val="28"/>
          <w:szCs w:val="28"/>
        </w:rPr>
      </w:pPr>
    </w:p>
    <w:p w:rsidR="00385F61" w:rsidRDefault="00385F61" w:rsidP="00B322DF">
      <w:pPr>
        <w:ind w:firstLine="708"/>
        <w:jc w:val="both"/>
        <w:rPr>
          <w:sz w:val="28"/>
          <w:szCs w:val="28"/>
        </w:rPr>
      </w:pPr>
    </w:p>
    <w:p w:rsidR="00886888" w:rsidRPr="000E30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0E3010">
        <w:rPr>
          <w:sz w:val="28"/>
          <w:szCs w:val="28"/>
        </w:rPr>
        <w:t>Раздел 6.</w:t>
      </w:r>
    </w:p>
    <w:p w:rsidR="00886888" w:rsidRPr="000E3010" w:rsidRDefault="00886888" w:rsidP="00AE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  <w:r w:rsidRPr="000E3010">
        <w:rPr>
          <w:sz w:val="28"/>
          <w:szCs w:val="28"/>
        </w:rPr>
        <w:t>Анализ и оценка эффективности муниципального контроля</w:t>
      </w:r>
    </w:p>
    <w:p w:rsidR="00896E0E" w:rsidRDefault="00902A81" w:rsidP="00971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6D13" w:rsidRDefault="00896E0E" w:rsidP="00971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1BD7">
        <w:rPr>
          <w:sz w:val="28"/>
          <w:szCs w:val="28"/>
        </w:rPr>
        <w:t xml:space="preserve"> В целях проведения анализа и оценки эффективности проведения муниципального земельного контроля муниципальным инспектором был проведен </w:t>
      </w:r>
      <w:r w:rsidR="00971BD7" w:rsidRPr="00971BD7">
        <w:rPr>
          <w:sz w:val="28"/>
          <w:szCs w:val="28"/>
        </w:rPr>
        <w:t>Мониторинг</w:t>
      </w:r>
      <w:r w:rsidR="00CF13B9">
        <w:rPr>
          <w:sz w:val="28"/>
          <w:szCs w:val="28"/>
        </w:rPr>
        <w:t xml:space="preserve"> </w:t>
      </w:r>
      <w:r w:rsidR="00971BD7" w:rsidRPr="00971BD7">
        <w:rPr>
          <w:sz w:val="28"/>
          <w:szCs w:val="28"/>
        </w:rPr>
        <w:t>эффективности муниципального земельного контроля,  ос</w:t>
      </w:r>
      <w:r w:rsidR="00C2529E">
        <w:rPr>
          <w:sz w:val="28"/>
          <w:szCs w:val="28"/>
        </w:rPr>
        <w:t>уществляемого отделом имущественных и земельных отношений администрации Грачевского</w:t>
      </w:r>
      <w:r w:rsidR="00971BD7" w:rsidRPr="00971BD7">
        <w:rPr>
          <w:sz w:val="28"/>
          <w:szCs w:val="28"/>
        </w:rPr>
        <w:t xml:space="preserve"> муниципального района, за 201</w:t>
      </w:r>
      <w:r>
        <w:rPr>
          <w:sz w:val="28"/>
          <w:szCs w:val="28"/>
        </w:rPr>
        <w:t>8</w:t>
      </w:r>
      <w:r w:rsidR="00971BD7" w:rsidRPr="00971BD7">
        <w:rPr>
          <w:sz w:val="28"/>
          <w:szCs w:val="28"/>
        </w:rPr>
        <w:t xml:space="preserve"> год</w:t>
      </w:r>
      <w:r w:rsidR="00971BD7">
        <w:rPr>
          <w:sz w:val="28"/>
          <w:szCs w:val="28"/>
        </w:rPr>
        <w:t xml:space="preserve">. </w:t>
      </w:r>
    </w:p>
    <w:p w:rsidR="00971BD7" w:rsidRDefault="00971BD7" w:rsidP="00971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Были проанализированы общее количество юридических лиц  и индивидуальных предпринимателей, осуществляющих свою деятельность на территор</w:t>
      </w:r>
      <w:r w:rsidR="00896E0E">
        <w:rPr>
          <w:sz w:val="28"/>
          <w:szCs w:val="28"/>
        </w:rPr>
        <w:t xml:space="preserve">ии Грачевского </w:t>
      </w:r>
      <w:r>
        <w:rPr>
          <w:sz w:val="28"/>
          <w:szCs w:val="28"/>
        </w:rPr>
        <w:t>района</w:t>
      </w:r>
      <w:r w:rsidR="00896E0E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итоги проведенных контрольных мероприятий.</w:t>
      </w:r>
    </w:p>
    <w:p w:rsidR="00971BD7" w:rsidRDefault="00971BD7" w:rsidP="00971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Проведенный анализ позволяет сделать выводы о том, что в связи с действием </w:t>
      </w:r>
      <w:r w:rsidRPr="00971BD7">
        <w:rPr>
          <w:sz w:val="28"/>
          <w:szCs w:val="28"/>
        </w:rPr>
        <w:t>ч.1 ст.26.1 Федерального закона №294-ФЗ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отсутствует </w:t>
      </w:r>
      <w:r>
        <w:rPr>
          <w:sz w:val="28"/>
          <w:szCs w:val="28"/>
        </w:rPr>
        <w:lastRenderedPageBreak/>
        <w:t>возможность включения в ежегодные планы проверок субъектом малого предпринимательства, которые и составляют практически 100% всех хозяйствующих субъектов, осуществляющих деятельность по использованию земель, в частности земель сельскохозяйственного назначения, при обороте которых допускается наибольшее количество нарушений.</w:t>
      </w:r>
    </w:p>
    <w:p w:rsidR="00971BD7" w:rsidRDefault="00971BD7" w:rsidP="00971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Также, в связи с действием указанной нормы органы прокуратуры не согласовывают проведение внеплановых проверок в отношении субъектов малого предпринимательства.</w:t>
      </w:r>
    </w:p>
    <w:p w:rsidR="00956621" w:rsidRDefault="00956621" w:rsidP="00971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результате, можно сделать вывод о неэффективности проведения плановых проверок, тогда как проведение плановых (рейдовых) осмотров, обследований земельных участков показало свою состоятельность и результативность.</w:t>
      </w:r>
    </w:p>
    <w:p w:rsidR="00A8442F" w:rsidRDefault="00A8442F" w:rsidP="007B50DC">
      <w:pPr>
        <w:ind w:firstLine="708"/>
        <w:jc w:val="both"/>
        <w:rPr>
          <w:sz w:val="28"/>
          <w:szCs w:val="28"/>
          <w:highlight w:val="yellow"/>
        </w:rPr>
      </w:pPr>
    </w:p>
    <w:p w:rsidR="00886888" w:rsidRPr="000E3010" w:rsidRDefault="00886888" w:rsidP="00522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  <w:r w:rsidRPr="000E3010">
        <w:rPr>
          <w:sz w:val="28"/>
          <w:szCs w:val="28"/>
        </w:rPr>
        <w:t>Раздел 7.</w:t>
      </w:r>
    </w:p>
    <w:p w:rsidR="00886888" w:rsidRPr="000E3010" w:rsidRDefault="00886888" w:rsidP="00522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  <w:r w:rsidRPr="000E3010">
        <w:rPr>
          <w:sz w:val="28"/>
          <w:szCs w:val="28"/>
        </w:rPr>
        <w:t>Выводы и предложения по результатам муниципального контроля</w:t>
      </w:r>
    </w:p>
    <w:p w:rsidR="0052290D" w:rsidRPr="0052290D" w:rsidRDefault="0052290D" w:rsidP="00FD0E59">
      <w:pPr>
        <w:ind w:firstLine="708"/>
        <w:jc w:val="both"/>
      </w:pPr>
    </w:p>
    <w:p w:rsidR="00273A24" w:rsidRPr="00956621" w:rsidRDefault="00273A24" w:rsidP="00B77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необходимо осуществлять ежегодно, выявляя нарушения законодательства Российской Федерации и добиваясь устранения </w:t>
      </w:r>
      <w:r w:rsidRPr="00956621">
        <w:rPr>
          <w:sz w:val="28"/>
          <w:szCs w:val="28"/>
        </w:rPr>
        <w:t>выявленных нарушений.</w:t>
      </w:r>
      <w:r w:rsidR="00956621" w:rsidRPr="00956621">
        <w:rPr>
          <w:sz w:val="28"/>
          <w:szCs w:val="28"/>
        </w:rPr>
        <w:t xml:space="preserve"> Действующее законодательство </w:t>
      </w:r>
      <w:r w:rsidR="00956621">
        <w:rPr>
          <w:sz w:val="28"/>
          <w:szCs w:val="28"/>
        </w:rPr>
        <w:t xml:space="preserve">предусматривает единую процедуру при подготовке и проведении контрольных мероприятий, не разделяя на виды контроля. Тогда как, например, такой вид контроля как земельный контроль, в особенности контроль за оборотом земель сельскохозяйственного </w:t>
      </w:r>
      <w:proofErr w:type="gramStart"/>
      <w:r w:rsidR="00956621">
        <w:rPr>
          <w:sz w:val="28"/>
          <w:szCs w:val="28"/>
        </w:rPr>
        <w:t>назначения,  имеет</w:t>
      </w:r>
      <w:proofErr w:type="gramEnd"/>
      <w:r w:rsidR="00956621">
        <w:rPr>
          <w:sz w:val="28"/>
          <w:szCs w:val="28"/>
        </w:rPr>
        <w:t xml:space="preserve"> свои специфические особенности и требует более оперативных сроков реагирования на нарушения.</w:t>
      </w:r>
    </w:p>
    <w:p w:rsidR="00896E0E" w:rsidRPr="008702BF" w:rsidRDefault="00896E0E" w:rsidP="00896E0E">
      <w:pPr>
        <w:ind w:firstLine="567"/>
        <w:jc w:val="both"/>
        <w:rPr>
          <w:sz w:val="28"/>
          <w:szCs w:val="28"/>
        </w:rPr>
      </w:pPr>
      <w:r w:rsidRPr="008702BF">
        <w:rPr>
          <w:sz w:val="28"/>
          <w:szCs w:val="28"/>
        </w:rPr>
        <w:t xml:space="preserve">Повышению эффективности муниципального </w:t>
      </w:r>
      <w:r>
        <w:rPr>
          <w:sz w:val="28"/>
          <w:szCs w:val="28"/>
        </w:rPr>
        <w:t xml:space="preserve">земельного </w:t>
      </w:r>
      <w:r w:rsidRPr="008702BF">
        <w:rPr>
          <w:sz w:val="28"/>
          <w:szCs w:val="28"/>
        </w:rPr>
        <w:t>контроля будет способствовать:</w:t>
      </w:r>
    </w:p>
    <w:p w:rsidR="00896E0E" w:rsidRPr="008702BF" w:rsidRDefault="00896E0E" w:rsidP="00896E0E">
      <w:pPr>
        <w:ind w:firstLine="567"/>
        <w:jc w:val="both"/>
        <w:rPr>
          <w:sz w:val="28"/>
          <w:szCs w:val="28"/>
        </w:rPr>
      </w:pPr>
      <w:r w:rsidRPr="008702BF">
        <w:rPr>
          <w:sz w:val="28"/>
          <w:szCs w:val="28"/>
        </w:rPr>
        <w:t xml:space="preserve">систематическое проведение мероприятий, направленных на повышение квалификации специалистов, осуществляющих муниципальный </w:t>
      </w:r>
      <w:r>
        <w:rPr>
          <w:sz w:val="28"/>
          <w:szCs w:val="28"/>
        </w:rPr>
        <w:t xml:space="preserve">земельный </w:t>
      </w:r>
      <w:r w:rsidRPr="008702BF">
        <w:rPr>
          <w:sz w:val="28"/>
          <w:szCs w:val="28"/>
        </w:rPr>
        <w:t>контроль;</w:t>
      </w:r>
    </w:p>
    <w:p w:rsidR="00896E0E" w:rsidRPr="008702BF" w:rsidRDefault="00896E0E" w:rsidP="00896E0E">
      <w:pPr>
        <w:ind w:firstLine="567"/>
        <w:jc w:val="both"/>
        <w:rPr>
          <w:sz w:val="28"/>
          <w:szCs w:val="28"/>
        </w:rPr>
      </w:pPr>
      <w:r w:rsidRPr="008702BF">
        <w:rPr>
          <w:sz w:val="28"/>
          <w:szCs w:val="28"/>
        </w:rPr>
        <w:t>дополнительн</w:t>
      </w:r>
      <w:r>
        <w:rPr>
          <w:sz w:val="28"/>
          <w:szCs w:val="28"/>
        </w:rPr>
        <w:t>ый</w:t>
      </w:r>
      <w:r w:rsidRPr="008702BF">
        <w:rPr>
          <w:sz w:val="28"/>
          <w:szCs w:val="28"/>
        </w:rPr>
        <w:t xml:space="preserve"> объем финансирования </w:t>
      </w:r>
      <w:r>
        <w:rPr>
          <w:sz w:val="28"/>
          <w:szCs w:val="28"/>
        </w:rPr>
        <w:t>для приобретения измерительных приборов</w:t>
      </w:r>
      <w:r w:rsidRPr="008702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</w:t>
      </w:r>
      <w:r w:rsidRPr="008702BF">
        <w:rPr>
          <w:sz w:val="28"/>
          <w:szCs w:val="28"/>
        </w:rPr>
        <w:t>осуществл</w:t>
      </w:r>
      <w:r>
        <w:rPr>
          <w:sz w:val="28"/>
          <w:szCs w:val="28"/>
        </w:rPr>
        <w:t>ения</w:t>
      </w:r>
      <w:r w:rsidRPr="008702B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земельного</w:t>
      </w:r>
      <w:r w:rsidRPr="008702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702BF">
        <w:rPr>
          <w:sz w:val="28"/>
          <w:szCs w:val="28"/>
        </w:rPr>
        <w:t>;</w:t>
      </w:r>
    </w:p>
    <w:p w:rsidR="00896E0E" w:rsidRDefault="00896E0E" w:rsidP="00896E0E">
      <w:pPr>
        <w:ind w:firstLine="708"/>
        <w:jc w:val="both"/>
        <w:rPr>
          <w:sz w:val="28"/>
          <w:szCs w:val="28"/>
        </w:rPr>
      </w:pPr>
      <w:r w:rsidRPr="008702BF">
        <w:rPr>
          <w:sz w:val="28"/>
          <w:szCs w:val="28"/>
        </w:rPr>
        <w:t xml:space="preserve">систематическое проведение совместных мероприятий с органами государственного и муниципального </w:t>
      </w:r>
      <w:r>
        <w:rPr>
          <w:sz w:val="28"/>
          <w:szCs w:val="28"/>
        </w:rPr>
        <w:t xml:space="preserve">земельного </w:t>
      </w:r>
      <w:r w:rsidRPr="008702BF">
        <w:rPr>
          <w:sz w:val="28"/>
          <w:szCs w:val="28"/>
        </w:rPr>
        <w:t xml:space="preserve">контроля с целью обмена опытом и обсуждения возникающих проблем при осуществлении муниципального </w:t>
      </w:r>
      <w:r>
        <w:rPr>
          <w:sz w:val="28"/>
          <w:szCs w:val="28"/>
        </w:rPr>
        <w:t xml:space="preserve">земельного </w:t>
      </w:r>
      <w:r w:rsidRPr="008702BF">
        <w:rPr>
          <w:sz w:val="28"/>
          <w:szCs w:val="28"/>
        </w:rPr>
        <w:t>контроля.</w:t>
      </w:r>
    </w:p>
    <w:p w:rsidR="00896E0E" w:rsidRPr="00116B32" w:rsidRDefault="00896E0E" w:rsidP="00896E0E">
      <w:pPr>
        <w:ind w:firstLine="708"/>
        <w:jc w:val="both"/>
        <w:rPr>
          <w:sz w:val="28"/>
          <w:szCs w:val="28"/>
        </w:rPr>
      </w:pPr>
    </w:p>
    <w:p w:rsidR="00896E0E" w:rsidRDefault="00896E0E" w:rsidP="0089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Приложения</w:t>
      </w:r>
    </w:p>
    <w:p w:rsidR="00896E0E" w:rsidRDefault="00896E0E" w:rsidP="00896E0E">
      <w:pPr>
        <w:rPr>
          <w:sz w:val="28"/>
          <w:szCs w:val="28"/>
        </w:rPr>
      </w:pPr>
    </w:p>
    <w:p w:rsidR="00896E0E" w:rsidRPr="008702BF" w:rsidRDefault="00896E0E" w:rsidP="00896E0E">
      <w:pPr>
        <w:rPr>
          <w:sz w:val="28"/>
          <w:szCs w:val="28"/>
        </w:rPr>
      </w:pPr>
      <w:r w:rsidRPr="008702BF">
        <w:rPr>
          <w:sz w:val="28"/>
          <w:szCs w:val="28"/>
        </w:rPr>
        <w:t>Нет.</w:t>
      </w:r>
    </w:p>
    <w:p w:rsidR="000B13E4" w:rsidRDefault="000B13E4" w:rsidP="00FD0E59">
      <w:pPr>
        <w:ind w:firstLine="708"/>
        <w:jc w:val="both"/>
        <w:rPr>
          <w:sz w:val="28"/>
          <w:szCs w:val="28"/>
        </w:rPr>
      </w:pPr>
    </w:p>
    <w:p w:rsidR="00896E0E" w:rsidRDefault="00896E0E" w:rsidP="00896E0E">
      <w:pPr>
        <w:jc w:val="both"/>
        <w:rPr>
          <w:sz w:val="28"/>
          <w:szCs w:val="28"/>
        </w:rPr>
      </w:pPr>
    </w:p>
    <w:p w:rsidR="00896E0E" w:rsidRDefault="00896E0E" w:rsidP="00896E0E">
      <w:pPr>
        <w:jc w:val="both"/>
        <w:rPr>
          <w:sz w:val="28"/>
          <w:szCs w:val="28"/>
        </w:rPr>
      </w:pPr>
    </w:p>
    <w:p w:rsidR="000B13E4" w:rsidRDefault="00896E0E" w:rsidP="000B13E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Лютова М.В.</w:t>
      </w:r>
    </w:p>
    <w:p w:rsidR="00896E0E" w:rsidRDefault="00896E0E" w:rsidP="000B13E4">
      <w:pPr>
        <w:jc w:val="both"/>
        <w:rPr>
          <w:sz w:val="28"/>
          <w:szCs w:val="28"/>
        </w:rPr>
      </w:pPr>
    </w:p>
    <w:p w:rsidR="00896E0E" w:rsidRDefault="00896E0E" w:rsidP="000B13E4">
      <w:pPr>
        <w:jc w:val="both"/>
        <w:rPr>
          <w:sz w:val="28"/>
          <w:szCs w:val="28"/>
        </w:rPr>
      </w:pPr>
    </w:p>
    <w:p w:rsidR="00896E0E" w:rsidRPr="00896E0E" w:rsidRDefault="00896E0E" w:rsidP="000B13E4">
      <w:pPr>
        <w:jc w:val="both"/>
        <w:rPr>
          <w:sz w:val="22"/>
          <w:szCs w:val="22"/>
        </w:rPr>
      </w:pPr>
      <w:r w:rsidRPr="00896E0E">
        <w:rPr>
          <w:sz w:val="22"/>
          <w:szCs w:val="22"/>
        </w:rPr>
        <w:t>Исп. Павленко Е.А.</w:t>
      </w:r>
    </w:p>
    <w:sectPr w:rsidR="00896E0E" w:rsidRPr="00896E0E" w:rsidSect="007E7682">
      <w:headerReference w:type="default" r:id="rId7"/>
      <w:pgSz w:w="11906" w:h="16838"/>
      <w:pgMar w:top="899" w:right="566" w:bottom="719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96C" w:rsidRDefault="007A796C" w:rsidP="00404177">
      <w:r>
        <w:separator/>
      </w:r>
    </w:p>
  </w:endnote>
  <w:endnote w:type="continuationSeparator" w:id="0">
    <w:p w:rsidR="007A796C" w:rsidRDefault="007A796C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96C" w:rsidRDefault="007A796C" w:rsidP="00404177">
      <w:r>
        <w:separator/>
      </w:r>
    </w:p>
  </w:footnote>
  <w:footnote w:type="continuationSeparator" w:id="0">
    <w:p w:rsidR="007A796C" w:rsidRDefault="007A796C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01" w:rsidRDefault="00247A07" w:rsidP="007633A3">
    <w:pPr>
      <w:pStyle w:val="a3"/>
      <w:framePr w:h="486" w:hRule="exact" w:wrap="auto" w:vAnchor="text" w:hAnchor="margin" w:xAlign="center" w:y="-344"/>
      <w:rPr>
        <w:rStyle w:val="ab"/>
      </w:rPr>
    </w:pPr>
    <w:r>
      <w:rPr>
        <w:rStyle w:val="ab"/>
      </w:rPr>
      <w:fldChar w:fldCharType="begin"/>
    </w:r>
    <w:r w:rsidR="003B50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94AB0">
      <w:rPr>
        <w:rStyle w:val="ab"/>
        <w:noProof/>
      </w:rPr>
      <w:t>5</w:t>
    </w:r>
    <w:r>
      <w:rPr>
        <w:rStyle w:val="ab"/>
      </w:rPr>
      <w:fldChar w:fldCharType="end"/>
    </w:r>
  </w:p>
  <w:p w:rsidR="003B5001" w:rsidRPr="00404177" w:rsidRDefault="003B5001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3300C"/>
    <w:multiLevelType w:val="hybridMultilevel"/>
    <w:tmpl w:val="D9B6A4B4"/>
    <w:lvl w:ilvl="0" w:tplc="178EEACC">
      <w:start w:val="3"/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88"/>
    <w:rsid w:val="00001278"/>
    <w:rsid w:val="00001489"/>
    <w:rsid w:val="00022393"/>
    <w:rsid w:val="00034AA6"/>
    <w:rsid w:val="00051B58"/>
    <w:rsid w:val="000564D4"/>
    <w:rsid w:val="00080C2C"/>
    <w:rsid w:val="00083729"/>
    <w:rsid w:val="000A296F"/>
    <w:rsid w:val="000B13E4"/>
    <w:rsid w:val="000C6AFD"/>
    <w:rsid w:val="000D7DE8"/>
    <w:rsid w:val="000E3010"/>
    <w:rsid w:val="000E3F3C"/>
    <w:rsid w:val="000E7CF2"/>
    <w:rsid w:val="000F0500"/>
    <w:rsid w:val="00101450"/>
    <w:rsid w:val="001362E3"/>
    <w:rsid w:val="00137B12"/>
    <w:rsid w:val="00145007"/>
    <w:rsid w:val="0015417A"/>
    <w:rsid w:val="00164926"/>
    <w:rsid w:val="0016660B"/>
    <w:rsid w:val="00173F39"/>
    <w:rsid w:val="00184EA6"/>
    <w:rsid w:val="00187D02"/>
    <w:rsid w:val="0019019D"/>
    <w:rsid w:val="001972BB"/>
    <w:rsid w:val="001A5B15"/>
    <w:rsid w:val="001C55E3"/>
    <w:rsid w:val="001E2453"/>
    <w:rsid w:val="001E3FA8"/>
    <w:rsid w:val="001F08D1"/>
    <w:rsid w:val="001F1CB3"/>
    <w:rsid w:val="0020192A"/>
    <w:rsid w:val="00206FE3"/>
    <w:rsid w:val="002203F6"/>
    <w:rsid w:val="00222AEF"/>
    <w:rsid w:val="00247A07"/>
    <w:rsid w:val="002507DB"/>
    <w:rsid w:val="00260E83"/>
    <w:rsid w:val="00273A24"/>
    <w:rsid w:val="00274EB7"/>
    <w:rsid w:val="002751A7"/>
    <w:rsid w:val="00292436"/>
    <w:rsid w:val="002A45D6"/>
    <w:rsid w:val="002B094C"/>
    <w:rsid w:val="002D12F7"/>
    <w:rsid w:val="002D2D88"/>
    <w:rsid w:val="002F264C"/>
    <w:rsid w:val="0031285B"/>
    <w:rsid w:val="00370AE2"/>
    <w:rsid w:val="00385F61"/>
    <w:rsid w:val="0039326D"/>
    <w:rsid w:val="003944C3"/>
    <w:rsid w:val="00395D48"/>
    <w:rsid w:val="003A79C6"/>
    <w:rsid w:val="003B5001"/>
    <w:rsid w:val="003D2C78"/>
    <w:rsid w:val="003D4DCC"/>
    <w:rsid w:val="003E1587"/>
    <w:rsid w:val="003F16E2"/>
    <w:rsid w:val="003F5F27"/>
    <w:rsid w:val="00404177"/>
    <w:rsid w:val="004301FE"/>
    <w:rsid w:val="004330ED"/>
    <w:rsid w:val="004511BD"/>
    <w:rsid w:val="004563B6"/>
    <w:rsid w:val="00464562"/>
    <w:rsid w:val="004801DE"/>
    <w:rsid w:val="00483689"/>
    <w:rsid w:val="00484C0D"/>
    <w:rsid w:val="004A0AB2"/>
    <w:rsid w:val="004E14AF"/>
    <w:rsid w:val="004E4615"/>
    <w:rsid w:val="004E6CF7"/>
    <w:rsid w:val="004E7105"/>
    <w:rsid w:val="004F0693"/>
    <w:rsid w:val="0052290D"/>
    <w:rsid w:val="00526850"/>
    <w:rsid w:val="00537CD1"/>
    <w:rsid w:val="00543AA5"/>
    <w:rsid w:val="005542D8"/>
    <w:rsid w:val="00567C6F"/>
    <w:rsid w:val="00567F03"/>
    <w:rsid w:val="005716BD"/>
    <w:rsid w:val="005726AC"/>
    <w:rsid w:val="00596AE6"/>
    <w:rsid w:val="005B5D4B"/>
    <w:rsid w:val="005C5129"/>
    <w:rsid w:val="005F2D44"/>
    <w:rsid w:val="005F7D92"/>
    <w:rsid w:val="0060264E"/>
    <w:rsid w:val="0060732E"/>
    <w:rsid w:val="00626180"/>
    <w:rsid w:val="00644BD1"/>
    <w:rsid w:val="00653183"/>
    <w:rsid w:val="0065434E"/>
    <w:rsid w:val="00654691"/>
    <w:rsid w:val="00675E17"/>
    <w:rsid w:val="006805F8"/>
    <w:rsid w:val="00684A6C"/>
    <w:rsid w:val="00687796"/>
    <w:rsid w:val="00690849"/>
    <w:rsid w:val="006A52E1"/>
    <w:rsid w:val="006A62A7"/>
    <w:rsid w:val="006A6A9A"/>
    <w:rsid w:val="006B1BF6"/>
    <w:rsid w:val="006B4E66"/>
    <w:rsid w:val="006C03C0"/>
    <w:rsid w:val="006D21B6"/>
    <w:rsid w:val="006F3289"/>
    <w:rsid w:val="007163BE"/>
    <w:rsid w:val="00743665"/>
    <w:rsid w:val="00747220"/>
    <w:rsid w:val="00754E46"/>
    <w:rsid w:val="007633A3"/>
    <w:rsid w:val="0077522E"/>
    <w:rsid w:val="007765AF"/>
    <w:rsid w:val="00794132"/>
    <w:rsid w:val="007A02AA"/>
    <w:rsid w:val="007A7403"/>
    <w:rsid w:val="007A796C"/>
    <w:rsid w:val="007B089E"/>
    <w:rsid w:val="007B3487"/>
    <w:rsid w:val="007B50DC"/>
    <w:rsid w:val="007B7DF3"/>
    <w:rsid w:val="007C02A9"/>
    <w:rsid w:val="007C6EB2"/>
    <w:rsid w:val="007D2729"/>
    <w:rsid w:val="007E39E9"/>
    <w:rsid w:val="007E7682"/>
    <w:rsid w:val="0080485A"/>
    <w:rsid w:val="00817FD4"/>
    <w:rsid w:val="0082793E"/>
    <w:rsid w:val="0083213D"/>
    <w:rsid w:val="008336EF"/>
    <w:rsid w:val="00833D24"/>
    <w:rsid w:val="00836393"/>
    <w:rsid w:val="00844D45"/>
    <w:rsid w:val="00845149"/>
    <w:rsid w:val="00867542"/>
    <w:rsid w:val="00871A88"/>
    <w:rsid w:val="008725AD"/>
    <w:rsid w:val="00886888"/>
    <w:rsid w:val="00896E0E"/>
    <w:rsid w:val="008A204B"/>
    <w:rsid w:val="008A66A1"/>
    <w:rsid w:val="008B4424"/>
    <w:rsid w:val="008B5647"/>
    <w:rsid w:val="008C4BE4"/>
    <w:rsid w:val="008E6A8C"/>
    <w:rsid w:val="008F1A3A"/>
    <w:rsid w:val="008F65AB"/>
    <w:rsid w:val="00902A81"/>
    <w:rsid w:val="0093347B"/>
    <w:rsid w:val="0093784B"/>
    <w:rsid w:val="00956621"/>
    <w:rsid w:val="00963D6B"/>
    <w:rsid w:val="0096568B"/>
    <w:rsid w:val="00971BD7"/>
    <w:rsid w:val="00986120"/>
    <w:rsid w:val="00996591"/>
    <w:rsid w:val="009A2E07"/>
    <w:rsid w:val="009A3690"/>
    <w:rsid w:val="009A5940"/>
    <w:rsid w:val="009A749E"/>
    <w:rsid w:val="009B0A25"/>
    <w:rsid w:val="009D5BCC"/>
    <w:rsid w:val="009E0D1D"/>
    <w:rsid w:val="009F062F"/>
    <w:rsid w:val="009F244D"/>
    <w:rsid w:val="009F472E"/>
    <w:rsid w:val="00A168DB"/>
    <w:rsid w:val="00A23C6C"/>
    <w:rsid w:val="00A24356"/>
    <w:rsid w:val="00A41839"/>
    <w:rsid w:val="00A6696F"/>
    <w:rsid w:val="00A8442F"/>
    <w:rsid w:val="00A85E35"/>
    <w:rsid w:val="00A93D85"/>
    <w:rsid w:val="00AA58BA"/>
    <w:rsid w:val="00AB331A"/>
    <w:rsid w:val="00AB36AD"/>
    <w:rsid w:val="00AB41EF"/>
    <w:rsid w:val="00AC29E3"/>
    <w:rsid w:val="00AE0092"/>
    <w:rsid w:val="00AE331A"/>
    <w:rsid w:val="00AE76C1"/>
    <w:rsid w:val="00B15B18"/>
    <w:rsid w:val="00B322DF"/>
    <w:rsid w:val="00B40C64"/>
    <w:rsid w:val="00B5205F"/>
    <w:rsid w:val="00B628C6"/>
    <w:rsid w:val="00B77092"/>
    <w:rsid w:val="00B934F3"/>
    <w:rsid w:val="00B97068"/>
    <w:rsid w:val="00BA78ED"/>
    <w:rsid w:val="00BC4312"/>
    <w:rsid w:val="00BC7BF0"/>
    <w:rsid w:val="00BD0E09"/>
    <w:rsid w:val="00BD1977"/>
    <w:rsid w:val="00BD7E70"/>
    <w:rsid w:val="00BE27F0"/>
    <w:rsid w:val="00BF54C6"/>
    <w:rsid w:val="00C22384"/>
    <w:rsid w:val="00C2529E"/>
    <w:rsid w:val="00C30911"/>
    <w:rsid w:val="00C31F14"/>
    <w:rsid w:val="00C36D82"/>
    <w:rsid w:val="00C46EB6"/>
    <w:rsid w:val="00C8629C"/>
    <w:rsid w:val="00C94AB0"/>
    <w:rsid w:val="00CA416E"/>
    <w:rsid w:val="00CB2FDC"/>
    <w:rsid w:val="00CC6F11"/>
    <w:rsid w:val="00CD3526"/>
    <w:rsid w:val="00CE6BB1"/>
    <w:rsid w:val="00CF13B9"/>
    <w:rsid w:val="00D0715C"/>
    <w:rsid w:val="00D120A7"/>
    <w:rsid w:val="00D22B43"/>
    <w:rsid w:val="00D306CA"/>
    <w:rsid w:val="00D40956"/>
    <w:rsid w:val="00D434D2"/>
    <w:rsid w:val="00D56D13"/>
    <w:rsid w:val="00D63196"/>
    <w:rsid w:val="00DA02F4"/>
    <w:rsid w:val="00DA1FEA"/>
    <w:rsid w:val="00DC1F03"/>
    <w:rsid w:val="00DC31CC"/>
    <w:rsid w:val="00DD1964"/>
    <w:rsid w:val="00DD3BBF"/>
    <w:rsid w:val="00DD671F"/>
    <w:rsid w:val="00DF14E3"/>
    <w:rsid w:val="00E058C7"/>
    <w:rsid w:val="00E263BF"/>
    <w:rsid w:val="00E36F58"/>
    <w:rsid w:val="00E52A40"/>
    <w:rsid w:val="00E823FF"/>
    <w:rsid w:val="00F0048B"/>
    <w:rsid w:val="00F03C6B"/>
    <w:rsid w:val="00F31C3C"/>
    <w:rsid w:val="00F32594"/>
    <w:rsid w:val="00F40C7D"/>
    <w:rsid w:val="00F47367"/>
    <w:rsid w:val="00F567CA"/>
    <w:rsid w:val="00F617DB"/>
    <w:rsid w:val="00F62BC1"/>
    <w:rsid w:val="00F62E1E"/>
    <w:rsid w:val="00F643D6"/>
    <w:rsid w:val="00F8184D"/>
    <w:rsid w:val="00F83901"/>
    <w:rsid w:val="00F85291"/>
    <w:rsid w:val="00FA45AD"/>
    <w:rsid w:val="00FA7A04"/>
    <w:rsid w:val="00FB78E3"/>
    <w:rsid w:val="00FC46BB"/>
    <w:rsid w:val="00FD0E59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8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"/>
    <w:basedOn w:val="a"/>
    <w:uiPriority w:val="99"/>
    <w:rsid w:val="003D2C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902A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rsid w:val="005C51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b">
    <w:name w:val="page number"/>
    <w:basedOn w:val="a0"/>
    <w:uiPriority w:val="99"/>
    <w:rsid w:val="007B089E"/>
    <w:rPr>
      <w:rFonts w:cs="Times New Roman"/>
    </w:rPr>
  </w:style>
  <w:style w:type="character" w:styleId="ac">
    <w:name w:val="Hyperlink"/>
    <w:basedOn w:val="a0"/>
    <w:uiPriority w:val="99"/>
    <w:rsid w:val="00E263BF"/>
    <w:rPr>
      <w:rFonts w:cs="Times New Roman"/>
      <w:color w:val="0000FF"/>
      <w:u w:val="single"/>
    </w:rPr>
  </w:style>
  <w:style w:type="paragraph" w:customStyle="1" w:styleId="ad">
    <w:name w:val="Знак Знак"/>
    <w:basedOn w:val="a"/>
    <w:uiPriority w:val="99"/>
    <w:rsid w:val="00E263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D120A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8336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34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Знак Знак2"/>
    <w:basedOn w:val="a"/>
    <w:uiPriority w:val="99"/>
    <w:rsid w:val="000E3F3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1"/>
    <w:basedOn w:val="a"/>
    <w:uiPriority w:val="99"/>
    <w:rsid w:val="006D21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uiPriority w:val="99"/>
    <w:rsid w:val="00395D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C46E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0">
    <w:name w:val="Знак Знак Знак Знак Знак Знак2"/>
    <w:basedOn w:val="a"/>
    <w:uiPriority w:val="99"/>
    <w:rsid w:val="00E52A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 Знак Знак Знак Знак3"/>
    <w:basedOn w:val="a"/>
    <w:uiPriority w:val="99"/>
    <w:rsid w:val="006546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 Знак Знак Знак Знак4"/>
    <w:basedOn w:val="a"/>
    <w:uiPriority w:val="99"/>
    <w:rsid w:val="003F5F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 Знак Знак Знак Знак Знак Знак Знак Знак2"/>
    <w:basedOn w:val="a"/>
    <w:uiPriority w:val="99"/>
    <w:rsid w:val="00B322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об осуществлении муниципального контроля  в соответствующих сферах деятельности и об эффективности такого контроля</vt:lpstr>
    </vt:vector>
  </TitlesOfParts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муниципального контроля  в соответствующих сферах деятельности и об эффективности такого контроля</dc:title>
  <dc:creator/>
  <cp:lastModifiedBy/>
  <cp:revision>1</cp:revision>
  <cp:lastPrinted>2017-12-27T08:34:00Z</cp:lastPrinted>
  <dcterms:created xsi:type="dcterms:W3CDTF">2019-03-15T12:44:00Z</dcterms:created>
  <dcterms:modified xsi:type="dcterms:W3CDTF">2019-03-28T12:59:00Z</dcterms:modified>
</cp:coreProperties>
</file>