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36"/>
      </w:tblGrid>
      <w:tr w:rsidR="0057155B" w:rsidRPr="009B3EC1" w:rsidTr="009B3EC1">
        <w:tc>
          <w:tcPr>
            <w:tcW w:w="5353" w:type="dxa"/>
          </w:tcPr>
          <w:p w:rsidR="0057155B" w:rsidRPr="009B3EC1" w:rsidRDefault="0057155B" w:rsidP="005715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7155B" w:rsidRPr="009B3EC1" w:rsidRDefault="0057155B" w:rsidP="009B3EC1">
            <w:pPr>
              <w:snapToGrid w:val="0"/>
              <w:spacing w:line="238" w:lineRule="exact"/>
              <w:ind w:left="-108"/>
              <w:jc w:val="center"/>
              <w:rPr>
                <w:sz w:val="28"/>
              </w:rPr>
            </w:pPr>
            <w:r w:rsidRPr="009B3EC1">
              <w:rPr>
                <w:sz w:val="28"/>
              </w:rPr>
              <w:t>Утвержден</w:t>
            </w:r>
          </w:p>
          <w:p w:rsidR="009B3EC1" w:rsidRPr="009B3EC1" w:rsidRDefault="0057155B" w:rsidP="009B3EC1">
            <w:pPr>
              <w:snapToGrid w:val="0"/>
              <w:spacing w:line="238" w:lineRule="exact"/>
              <w:ind w:left="-108"/>
              <w:jc w:val="center"/>
              <w:rPr>
                <w:sz w:val="28"/>
              </w:rPr>
            </w:pPr>
            <w:r w:rsidRPr="009B3EC1">
              <w:rPr>
                <w:sz w:val="28"/>
              </w:rPr>
              <w:t xml:space="preserve">на заседании межведомственной комиссии по </w:t>
            </w:r>
            <w:proofErr w:type="gramStart"/>
            <w:r w:rsidRPr="009B3EC1">
              <w:rPr>
                <w:sz w:val="28"/>
              </w:rPr>
              <w:t>социально-</w:t>
            </w:r>
            <w:r w:rsidR="009B3EC1" w:rsidRPr="009B3EC1">
              <w:rPr>
                <w:sz w:val="28"/>
              </w:rPr>
              <w:t>д</w:t>
            </w:r>
            <w:r w:rsidRPr="009B3EC1">
              <w:rPr>
                <w:sz w:val="28"/>
              </w:rPr>
              <w:t>емографическим</w:t>
            </w:r>
            <w:proofErr w:type="gramEnd"/>
            <w:r w:rsidRPr="009B3EC1">
              <w:rPr>
                <w:sz w:val="28"/>
              </w:rPr>
              <w:t xml:space="preserve">  вопросам при администрации Грачевского</w:t>
            </w:r>
          </w:p>
          <w:p w:rsidR="009B3EC1" w:rsidRPr="009B3EC1" w:rsidRDefault="0057155B" w:rsidP="009B3EC1">
            <w:pPr>
              <w:snapToGrid w:val="0"/>
              <w:spacing w:line="238" w:lineRule="exact"/>
              <w:ind w:left="-108"/>
              <w:jc w:val="center"/>
              <w:rPr>
                <w:sz w:val="28"/>
              </w:rPr>
            </w:pPr>
            <w:r w:rsidRPr="009B3EC1">
              <w:rPr>
                <w:sz w:val="28"/>
              </w:rPr>
              <w:t>муниципального   округа</w:t>
            </w:r>
          </w:p>
          <w:p w:rsidR="0057155B" w:rsidRPr="009B3EC1" w:rsidRDefault="0057155B" w:rsidP="009B3EC1">
            <w:pPr>
              <w:snapToGrid w:val="0"/>
              <w:spacing w:line="238" w:lineRule="exact"/>
              <w:ind w:left="-108"/>
              <w:jc w:val="center"/>
              <w:rPr>
                <w:sz w:val="28"/>
              </w:rPr>
            </w:pPr>
            <w:r w:rsidRPr="009B3EC1">
              <w:rPr>
                <w:sz w:val="28"/>
              </w:rPr>
              <w:t>Ставропольского края</w:t>
            </w:r>
          </w:p>
          <w:p w:rsidR="0057155B" w:rsidRPr="009B3EC1" w:rsidRDefault="0057155B" w:rsidP="009B3EC1">
            <w:pPr>
              <w:snapToGrid w:val="0"/>
              <w:spacing w:line="238" w:lineRule="exact"/>
              <w:ind w:left="-108"/>
              <w:jc w:val="center"/>
              <w:rPr>
                <w:sz w:val="28"/>
                <w:szCs w:val="28"/>
              </w:rPr>
            </w:pPr>
            <w:r w:rsidRPr="009B3EC1">
              <w:rPr>
                <w:sz w:val="28"/>
              </w:rPr>
              <w:t>03 февраля 2023 г. № 1</w:t>
            </w:r>
          </w:p>
        </w:tc>
      </w:tr>
    </w:tbl>
    <w:p w:rsidR="00614C77" w:rsidRPr="009B3EC1" w:rsidRDefault="00614C77" w:rsidP="0057155B">
      <w:pPr>
        <w:jc w:val="both"/>
        <w:rPr>
          <w:sz w:val="28"/>
          <w:szCs w:val="28"/>
        </w:rPr>
      </w:pPr>
    </w:p>
    <w:p w:rsidR="00A164DC" w:rsidRDefault="00A164DC" w:rsidP="0057155B">
      <w:pPr>
        <w:spacing w:line="240" w:lineRule="exact"/>
        <w:contextualSpacing/>
        <w:jc w:val="center"/>
        <w:rPr>
          <w:b/>
          <w:sz w:val="24"/>
          <w:szCs w:val="28"/>
        </w:rPr>
      </w:pPr>
    </w:p>
    <w:p w:rsidR="00A164DC" w:rsidRDefault="00A164DC" w:rsidP="0057155B">
      <w:pPr>
        <w:spacing w:line="240" w:lineRule="exact"/>
        <w:contextualSpacing/>
        <w:jc w:val="center"/>
        <w:rPr>
          <w:b/>
          <w:sz w:val="24"/>
          <w:szCs w:val="28"/>
        </w:rPr>
      </w:pPr>
    </w:p>
    <w:p w:rsidR="0057155B" w:rsidRPr="00897CEE" w:rsidRDefault="0057155B" w:rsidP="0057155B">
      <w:pPr>
        <w:spacing w:line="240" w:lineRule="exact"/>
        <w:contextualSpacing/>
        <w:jc w:val="center"/>
        <w:rPr>
          <w:b/>
          <w:sz w:val="24"/>
          <w:szCs w:val="28"/>
        </w:rPr>
      </w:pPr>
      <w:r w:rsidRPr="00897CEE">
        <w:rPr>
          <w:b/>
          <w:sz w:val="24"/>
          <w:szCs w:val="28"/>
        </w:rPr>
        <w:t>План работы</w:t>
      </w:r>
    </w:p>
    <w:p w:rsidR="0057155B" w:rsidRPr="00897CEE" w:rsidRDefault="0057155B" w:rsidP="0057155B">
      <w:pPr>
        <w:spacing w:line="240" w:lineRule="exact"/>
        <w:contextualSpacing/>
        <w:jc w:val="center"/>
        <w:rPr>
          <w:b/>
          <w:sz w:val="24"/>
          <w:szCs w:val="28"/>
        </w:rPr>
      </w:pPr>
      <w:r w:rsidRPr="00897CEE">
        <w:rPr>
          <w:b/>
          <w:sz w:val="24"/>
          <w:szCs w:val="28"/>
        </w:rPr>
        <w:t xml:space="preserve">межведомственной комиссии по </w:t>
      </w:r>
      <w:proofErr w:type="gramStart"/>
      <w:r w:rsidRPr="00897CEE">
        <w:rPr>
          <w:b/>
          <w:sz w:val="24"/>
          <w:szCs w:val="28"/>
        </w:rPr>
        <w:t>социально-демографическим</w:t>
      </w:r>
      <w:proofErr w:type="gramEnd"/>
      <w:r w:rsidRPr="00897CEE">
        <w:rPr>
          <w:b/>
          <w:sz w:val="24"/>
          <w:szCs w:val="28"/>
        </w:rPr>
        <w:t xml:space="preserve">  </w:t>
      </w:r>
    </w:p>
    <w:p w:rsidR="0057155B" w:rsidRPr="00897CEE" w:rsidRDefault="0057155B" w:rsidP="0057155B">
      <w:pPr>
        <w:spacing w:line="240" w:lineRule="exact"/>
        <w:contextualSpacing/>
        <w:jc w:val="center"/>
        <w:rPr>
          <w:sz w:val="24"/>
          <w:szCs w:val="28"/>
        </w:rPr>
      </w:pPr>
      <w:r w:rsidRPr="00897CEE">
        <w:rPr>
          <w:b/>
          <w:sz w:val="24"/>
          <w:szCs w:val="28"/>
        </w:rPr>
        <w:t xml:space="preserve">вопросам </w:t>
      </w:r>
      <w:r w:rsidRPr="00897CEE">
        <w:rPr>
          <w:b/>
          <w:color w:val="000000"/>
          <w:sz w:val="24"/>
          <w:szCs w:val="28"/>
          <w:lang w:bidi="ru-RU"/>
        </w:rPr>
        <w:t>при администрации Грачевского муниципального округа</w:t>
      </w:r>
    </w:p>
    <w:p w:rsidR="0057155B" w:rsidRPr="00897CEE" w:rsidRDefault="0057155B" w:rsidP="0057155B">
      <w:pPr>
        <w:spacing w:line="240" w:lineRule="exact"/>
        <w:contextualSpacing/>
        <w:jc w:val="center"/>
        <w:rPr>
          <w:b/>
          <w:sz w:val="24"/>
          <w:szCs w:val="28"/>
        </w:rPr>
      </w:pPr>
      <w:r w:rsidRPr="00897CEE">
        <w:rPr>
          <w:b/>
          <w:sz w:val="24"/>
          <w:szCs w:val="28"/>
        </w:rPr>
        <w:t>Ставропольского края на 2023 год</w:t>
      </w:r>
    </w:p>
    <w:p w:rsidR="0057155B" w:rsidRPr="009B3EC1" w:rsidRDefault="0057155B" w:rsidP="0057155B">
      <w:pPr>
        <w:spacing w:line="240" w:lineRule="exact"/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395"/>
        <w:gridCol w:w="1559"/>
        <w:gridCol w:w="3225"/>
      </w:tblGrid>
      <w:tr w:rsidR="0057155B" w:rsidRPr="009842DA" w:rsidTr="009842DA">
        <w:tc>
          <w:tcPr>
            <w:tcW w:w="675" w:type="dxa"/>
          </w:tcPr>
          <w:p w:rsidR="0057155B" w:rsidRPr="009842DA" w:rsidRDefault="0057155B" w:rsidP="009842DA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9842DA">
              <w:rPr>
                <w:b/>
                <w:sz w:val="24"/>
                <w:szCs w:val="24"/>
              </w:rPr>
              <w:t>№</w:t>
            </w:r>
          </w:p>
          <w:p w:rsidR="0057155B" w:rsidRPr="009842DA" w:rsidRDefault="0057155B" w:rsidP="009842DA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9842D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57155B" w:rsidRPr="009842DA" w:rsidRDefault="0057155B" w:rsidP="009842DA">
            <w:pPr>
              <w:snapToGrid w:val="0"/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9842DA">
              <w:rPr>
                <w:b/>
                <w:sz w:val="24"/>
                <w:szCs w:val="24"/>
              </w:rPr>
              <w:t xml:space="preserve">Вопросы, </w:t>
            </w:r>
          </w:p>
          <w:p w:rsidR="0057155B" w:rsidRPr="009842DA" w:rsidRDefault="0057155B" w:rsidP="009842DA">
            <w:pPr>
              <w:snapToGrid w:val="0"/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9842DA">
              <w:rPr>
                <w:b/>
                <w:sz w:val="24"/>
                <w:szCs w:val="24"/>
              </w:rPr>
              <w:t>выносимые на заседания</w:t>
            </w:r>
          </w:p>
        </w:tc>
        <w:tc>
          <w:tcPr>
            <w:tcW w:w="1559" w:type="dxa"/>
          </w:tcPr>
          <w:p w:rsidR="0057155B" w:rsidRPr="009842DA" w:rsidRDefault="0057155B" w:rsidP="009842DA">
            <w:pPr>
              <w:snapToGrid w:val="0"/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9842DA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225" w:type="dxa"/>
          </w:tcPr>
          <w:p w:rsidR="0057155B" w:rsidRPr="009842DA" w:rsidRDefault="0057155B" w:rsidP="009842DA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9842DA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57155B" w:rsidRPr="009842DA" w:rsidTr="009842DA">
        <w:tc>
          <w:tcPr>
            <w:tcW w:w="675" w:type="dxa"/>
          </w:tcPr>
          <w:p w:rsidR="0057155B" w:rsidRPr="009842DA" w:rsidRDefault="0057155B" w:rsidP="009842DA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842DA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57155B" w:rsidRPr="009842DA" w:rsidRDefault="0057155B" w:rsidP="009842DA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842DA">
              <w:rPr>
                <w:sz w:val="24"/>
                <w:szCs w:val="24"/>
              </w:rPr>
              <w:t>Об утверждении плана работы межведомственной комиссии по социально-демографическим  вопросам при администрации Грачевского муниципального округа на 2023 год</w:t>
            </w:r>
          </w:p>
        </w:tc>
        <w:tc>
          <w:tcPr>
            <w:tcW w:w="1559" w:type="dxa"/>
          </w:tcPr>
          <w:p w:rsidR="0057155B" w:rsidRPr="009842DA" w:rsidRDefault="0050546E" w:rsidP="009842DA">
            <w:pPr>
              <w:snapToGri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842DA">
              <w:rPr>
                <w:sz w:val="24"/>
                <w:szCs w:val="24"/>
              </w:rPr>
              <w:t>1 квартал</w:t>
            </w:r>
          </w:p>
        </w:tc>
        <w:tc>
          <w:tcPr>
            <w:tcW w:w="3225" w:type="dxa"/>
          </w:tcPr>
          <w:p w:rsidR="0057155B" w:rsidRPr="009842DA" w:rsidRDefault="00C13953" w:rsidP="009B3EC1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842DA">
              <w:rPr>
                <w:sz w:val="24"/>
                <w:szCs w:val="24"/>
              </w:rPr>
              <w:t>секретарь комиссии</w:t>
            </w:r>
          </w:p>
        </w:tc>
      </w:tr>
      <w:tr w:rsidR="0057155B" w:rsidRPr="009842DA" w:rsidTr="009842DA">
        <w:tc>
          <w:tcPr>
            <w:tcW w:w="675" w:type="dxa"/>
          </w:tcPr>
          <w:p w:rsidR="0057155B" w:rsidRPr="009842DA" w:rsidRDefault="0057155B" w:rsidP="009842DA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842DA"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57155B" w:rsidRPr="009842DA" w:rsidRDefault="0057155B" w:rsidP="009842DA">
            <w:pPr>
              <w:snapToGrid w:val="0"/>
              <w:spacing w:line="240" w:lineRule="exact"/>
              <w:contextualSpacing/>
              <w:jc w:val="both"/>
              <w:rPr>
                <w:b/>
                <w:sz w:val="24"/>
                <w:szCs w:val="24"/>
              </w:rPr>
            </w:pPr>
            <w:r w:rsidRPr="009842DA">
              <w:rPr>
                <w:rStyle w:val="a4"/>
                <w:b w:val="0"/>
                <w:sz w:val="24"/>
                <w:szCs w:val="24"/>
              </w:rPr>
              <w:t>О мерах, направленных на укрепление института семьи, популяризацию семейных ценностей</w:t>
            </w:r>
          </w:p>
        </w:tc>
        <w:tc>
          <w:tcPr>
            <w:tcW w:w="1559" w:type="dxa"/>
          </w:tcPr>
          <w:p w:rsidR="0057155B" w:rsidRPr="009842DA" w:rsidRDefault="0050546E" w:rsidP="009842DA">
            <w:pPr>
              <w:snapToGri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842DA">
              <w:rPr>
                <w:sz w:val="24"/>
                <w:szCs w:val="24"/>
              </w:rPr>
              <w:t>1 квартал</w:t>
            </w:r>
          </w:p>
        </w:tc>
        <w:tc>
          <w:tcPr>
            <w:tcW w:w="3225" w:type="dxa"/>
          </w:tcPr>
          <w:p w:rsidR="0057155B" w:rsidRPr="009842DA" w:rsidRDefault="00C13953" w:rsidP="00897CEE">
            <w:pPr>
              <w:snapToGrid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842DA">
              <w:rPr>
                <w:sz w:val="24"/>
                <w:szCs w:val="24"/>
              </w:rPr>
              <w:t xml:space="preserve">отдел ЗАГС управления ЗАГС Ставропольского края по Грачевскому району (по согласованию) (далее -  </w:t>
            </w:r>
            <w:r w:rsidRPr="009842DA">
              <w:rPr>
                <w:rFonts w:eastAsia="Calibri"/>
                <w:sz w:val="24"/>
                <w:szCs w:val="24"/>
                <w:lang w:eastAsia="he-IL" w:bidi="he-IL"/>
              </w:rPr>
              <w:t>отдел ЗАГС),</w:t>
            </w:r>
            <w:r w:rsidR="00897CEE">
              <w:rPr>
                <w:rFonts w:eastAsia="Calibri"/>
                <w:sz w:val="24"/>
                <w:szCs w:val="24"/>
                <w:lang w:eastAsia="he-IL" w:bidi="he-IL"/>
              </w:rPr>
              <w:t xml:space="preserve"> </w:t>
            </w:r>
            <w:r w:rsidRPr="009842DA">
              <w:rPr>
                <w:rFonts w:eastAsia="Calibri"/>
                <w:sz w:val="24"/>
                <w:szCs w:val="24"/>
                <w:lang w:eastAsia="he-IL" w:bidi="he-IL"/>
              </w:rPr>
              <w:t>Управление культуры и туризма администрации Грачевского муниципального округа (далее – Управление культуры)</w:t>
            </w:r>
          </w:p>
        </w:tc>
      </w:tr>
      <w:tr w:rsidR="0057155B" w:rsidRPr="009842DA" w:rsidTr="009842DA">
        <w:tc>
          <w:tcPr>
            <w:tcW w:w="675" w:type="dxa"/>
          </w:tcPr>
          <w:p w:rsidR="0057155B" w:rsidRPr="009842DA" w:rsidRDefault="0057155B" w:rsidP="009842DA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842DA">
              <w:rPr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57155B" w:rsidRPr="009842DA" w:rsidRDefault="0057155B" w:rsidP="009842DA">
            <w:pPr>
              <w:snapToGrid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842DA">
              <w:rPr>
                <w:sz w:val="24"/>
                <w:szCs w:val="24"/>
              </w:rPr>
              <w:t>О ситуации на рынке труда Грачевского муниципального округа по итогам 2022 года</w:t>
            </w:r>
          </w:p>
        </w:tc>
        <w:tc>
          <w:tcPr>
            <w:tcW w:w="1559" w:type="dxa"/>
          </w:tcPr>
          <w:p w:rsidR="0057155B" w:rsidRPr="009842DA" w:rsidRDefault="0050546E" w:rsidP="009842DA">
            <w:pPr>
              <w:snapToGri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842DA">
              <w:rPr>
                <w:sz w:val="24"/>
                <w:szCs w:val="24"/>
              </w:rPr>
              <w:t>1 квартал</w:t>
            </w:r>
          </w:p>
        </w:tc>
        <w:tc>
          <w:tcPr>
            <w:tcW w:w="3225" w:type="dxa"/>
          </w:tcPr>
          <w:p w:rsidR="0057155B" w:rsidRPr="009842DA" w:rsidRDefault="00C13953" w:rsidP="009842DA">
            <w:pPr>
              <w:snapToGrid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842DA">
              <w:rPr>
                <w:sz w:val="24"/>
                <w:szCs w:val="24"/>
              </w:rPr>
              <w:t>ГКУ «Центр занятости населения Грачевского района» (по согласованию)</w:t>
            </w:r>
          </w:p>
        </w:tc>
      </w:tr>
      <w:tr w:rsidR="00C13953" w:rsidRPr="009842DA" w:rsidTr="009842DA">
        <w:tc>
          <w:tcPr>
            <w:tcW w:w="675" w:type="dxa"/>
          </w:tcPr>
          <w:p w:rsidR="00C13953" w:rsidRPr="009842DA" w:rsidRDefault="00C13953" w:rsidP="009842DA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842DA">
              <w:rPr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C13953" w:rsidRPr="009842DA" w:rsidRDefault="00C13953" w:rsidP="009842DA">
            <w:pPr>
              <w:snapToGrid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842DA">
              <w:rPr>
                <w:sz w:val="24"/>
                <w:szCs w:val="24"/>
              </w:rPr>
              <w:t>О совершенствовании организации ме</w:t>
            </w:r>
            <w:r w:rsidRPr="009842DA">
              <w:rPr>
                <w:sz w:val="24"/>
                <w:szCs w:val="24"/>
              </w:rPr>
              <w:softHyphen/>
              <w:t>дицинской помощи беременным женщинам и детям, обеспечении ее качества и безопасности</w:t>
            </w:r>
          </w:p>
        </w:tc>
        <w:tc>
          <w:tcPr>
            <w:tcW w:w="1559" w:type="dxa"/>
          </w:tcPr>
          <w:p w:rsidR="00C13953" w:rsidRPr="009842DA" w:rsidRDefault="00C13953" w:rsidP="009842DA">
            <w:pPr>
              <w:snapToGri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842DA">
              <w:rPr>
                <w:sz w:val="24"/>
                <w:szCs w:val="24"/>
              </w:rPr>
              <w:t>1 квартал</w:t>
            </w:r>
          </w:p>
        </w:tc>
        <w:tc>
          <w:tcPr>
            <w:tcW w:w="3225" w:type="dxa"/>
          </w:tcPr>
          <w:p w:rsidR="00C13953" w:rsidRPr="009842DA" w:rsidRDefault="00C13953" w:rsidP="00897CEE">
            <w:pPr>
              <w:snapToGrid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842DA">
              <w:rPr>
                <w:sz w:val="24"/>
                <w:szCs w:val="24"/>
              </w:rPr>
              <w:t xml:space="preserve">государственное бюджетное учреждение </w:t>
            </w:r>
            <w:r w:rsidR="00897CEE">
              <w:rPr>
                <w:sz w:val="24"/>
                <w:szCs w:val="24"/>
              </w:rPr>
              <w:t>З</w:t>
            </w:r>
            <w:r w:rsidRPr="009842DA">
              <w:rPr>
                <w:sz w:val="24"/>
                <w:szCs w:val="24"/>
              </w:rPr>
              <w:t>дравоохранения Ставропольского края «Грачёвская районная больница» (по согласованию) (далее - ГБУЗ СК «Грачёвская РБ»)</w:t>
            </w:r>
          </w:p>
        </w:tc>
      </w:tr>
      <w:tr w:rsidR="00C13953" w:rsidRPr="009842DA" w:rsidTr="009842DA">
        <w:tc>
          <w:tcPr>
            <w:tcW w:w="675" w:type="dxa"/>
          </w:tcPr>
          <w:p w:rsidR="00C13953" w:rsidRPr="009842DA" w:rsidRDefault="00C13953" w:rsidP="009842DA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842DA">
              <w:rPr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C13953" w:rsidRPr="009842DA" w:rsidRDefault="00C13953" w:rsidP="00760510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842DA">
              <w:rPr>
                <w:sz w:val="24"/>
                <w:szCs w:val="24"/>
              </w:rPr>
              <w:t>О положении детей и семей, имеющих детей, в Грачевском муниципальном округе (по итогам 202</w:t>
            </w:r>
            <w:r w:rsidR="00760510">
              <w:rPr>
                <w:sz w:val="24"/>
                <w:szCs w:val="24"/>
              </w:rPr>
              <w:t>2</w:t>
            </w:r>
            <w:r w:rsidRPr="009842DA">
              <w:rPr>
                <w:sz w:val="24"/>
                <w:szCs w:val="24"/>
              </w:rPr>
              <w:t xml:space="preserve"> года)</w:t>
            </w:r>
          </w:p>
        </w:tc>
        <w:tc>
          <w:tcPr>
            <w:tcW w:w="1559" w:type="dxa"/>
          </w:tcPr>
          <w:p w:rsidR="00C13953" w:rsidRPr="009842DA" w:rsidRDefault="00C13953" w:rsidP="009842DA">
            <w:pPr>
              <w:snapToGri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842DA">
              <w:rPr>
                <w:sz w:val="24"/>
                <w:szCs w:val="24"/>
              </w:rPr>
              <w:t>2 квартал</w:t>
            </w:r>
          </w:p>
        </w:tc>
        <w:tc>
          <w:tcPr>
            <w:tcW w:w="3225" w:type="dxa"/>
          </w:tcPr>
          <w:p w:rsidR="00C13953" w:rsidRPr="009842DA" w:rsidRDefault="00C13953" w:rsidP="00897CEE">
            <w:pPr>
              <w:pStyle w:val="a7"/>
              <w:snapToGrid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842DA">
              <w:rPr>
                <w:sz w:val="24"/>
                <w:szCs w:val="24"/>
              </w:rPr>
              <w:t>управление труда и социальной защиты населения администрации Грачевского</w:t>
            </w:r>
            <w:r w:rsidR="00897CEE">
              <w:rPr>
                <w:sz w:val="24"/>
                <w:szCs w:val="24"/>
              </w:rPr>
              <w:t xml:space="preserve"> </w:t>
            </w:r>
            <w:r w:rsidRPr="009842DA">
              <w:rPr>
                <w:sz w:val="24"/>
                <w:szCs w:val="24"/>
              </w:rPr>
              <w:t>муниципального округа Ставропольского края (далее - УТСЗН)</w:t>
            </w:r>
          </w:p>
        </w:tc>
      </w:tr>
      <w:tr w:rsidR="00C13953" w:rsidRPr="009842DA" w:rsidTr="009842DA">
        <w:tc>
          <w:tcPr>
            <w:tcW w:w="675" w:type="dxa"/>
          </w:tcPr>
          <w:p w:rsidR="00C13953" w:rsidRPr="009842DA" w:rsidRDefault="00C13953" w:rsidP="009842DA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842DA">
              <w:rPr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C13953" w:rsidRPr="009842DA" w:rsidRDefault="00C13953" w:rsidP="009842DA">
            <w:pPr>
              <w:snapToGrid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842DA">
              <w:rPr>
                <w:sz w:val="24"/>
                <w:szCs w:val="24"/>
              </w:rPr>
              <w:t xml:space="preserve">О миграционной ситуации на территории Грачевского муниципального округа и </w:t>
            </w:r>
            <w:r w:rsidRPr="009842DA">
              <w:rPr>
                <w:color w:val="000000"/>
                <w:spacing w:val="2"/>
                <w:sz w:val="24"/>
                <w:szCs w:val="24"/>
              </w:rPr>
              <w:t>профилактике правонарушений в сфере ми</w:t>
            </w:r>
            <w:r w:rsidRPr="009842DA">
              <w:rPr>
                <w:color w:val="000000"/>
                <w:spacing w:val="2"/>
                <w:sz w:val="24"/>
                <w:szCs w:val="24"/>
              </w:rPr>
              <w:softHyphen/>
              <w:t>грации</w:t>
            </w:r>
            <w:r w:rsidRPr="009842D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C13953" w:rsidRPr="009842DA" w:rsidRDefault="00C13953" w:rsidP="009842DA">
            <w:pPr>
              <w:snapToGri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842DA">
              <w:rPr>
                <w:sz w:val="24"/>
                <w:szCs w:val="24"/>
              </w:rPr>
              <w:t>2 квартал</w:t>
            </w:r>
          </w:p>
        </w:tc>
        <w:tc>
          <w:tcPr>
            <w:tcW w:w="3225" w:type="dxa"/>
          </w:tcPr>
          <w:p w:rsidR="00C13953" w:rsidRPr="009842DA" w:rsidRDefault="00C13953" w:rsidP="009842DA">
            <w:pPr>
              <w:snapToGrid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842DA">
              <w:rPr>
                <w:sz w:val="24"/>
                <w:szCs w:val="24"/>
              </w:rPr>
              <w:t>отдел МВД России «Грачевский» (по согласованию)</w:t>
            </w:r>
          </w:p>
          <w:p w:rsidR="00C13953" w:rsidRPr="009842DA" w:rsidRDefault="00C13953" w:rsidP="009842DA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13953" w:rsidRPr="009842DA" w:rsidTr="009842DA">
        <w:tc>
          <w:tcPr>
            <w:tcW w:w="675" w:type="dxa"/>
          </w:tcPr>
          <w:p w:rsidR="00C13953" w:rsidRPr="009842DA" w:rsidRDefault="00C13953" w:rsidP="009842DA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842DA">
              <w:rPr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C13953" w:rsidRPr="009842DA" w:rsidRDefault="00C13953" w:rsidP="009842DA">
            <w:pPr>
              <w:snapToGrid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842DA">
              <w:rPr>
                <w:rFonts w:eastAsiaTheme="minorHAnsi"/>
                <w:sz w:val="24"/>
                <w:szCs w:val="24"/>
                <w:lang w:eastAsia="en-US"/>
              </w:rPr>
              <w:t xml:space="preserve">О реализации краевой программы «Укрепление здоровья, увеличение периода активного долголетия и продолжительности здоровой жизни граждан пожилого возраста в </w:t>
            </w:r>
            <w:r w:rsidRPr="009842D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Ставропольском крае на 2019 - 2024 годы» на территории Грачевского муниципального округа в 1 полугодии 2023 года</w:t>
            </w:r>
          </w:p>
        </w:tc>
        <w:tc>
          <w:tcPr>
            <w:tcW w:w="1559" w:type="dxa"/>
          </w:tcPr>
          <w:p w:rsidR="00C13953" w:rsidRPr="009842DA" w:rsidRDefault="00C13953" w:rsidP="009842DA">
            <w:pPr>
              <w:snapToGri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842DA">
              <w:rPr>
                <w:sz w:val="24"/>
                <w:szCs w:val="24"/>
              </w:rPr>
              <w:lastRenderedPageBreak/>
              <w:t>2 квартал</w:t>
            </w:r>
          </w:p>
        </w:tc>
        <w:tc>
          <w:tcPr>
            <w:tcW w:w="3225" w:type="dxa"/>
          </w:tcPr>
          <w:p w:rsidR="00C13953" w:rsidRPr="009842DA" w:rsidRDefault="009842DA" w:rsidP="009842DA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842DA">
              <w:rPr>
                <w:sz w:val="24"/>
                <w:szCs w:val="24"/>
              </w:rPr>
              <w:t xml:space="preserve">ГБУСО «Грачевский КЦСОН» (по согласованию), </w:t>
            </w:r>
            <w:r w:rsidR="00990E69" w:rsidRPr="009842DA">
              <w:rPr>
                <w:sz w:val="24"/>
                <w:szCs w:val="24"/>
              </w:rPr>
              <w:t>ГБУЗ СК «Грачёвская РБ»</w:t>
            </w:r>
            <w:r w:rsidRPr="009842DA">
              <w:rPr>
                <w:sz w:val="24"/>
                <w:szCs w:val="24"/>
              </w:rPr>
              <w:t xml:space="preserve"> (по согласованию), Управление культуры, отдел </w:t>
            </w:r>
            <w:r w:rsidRPr="009842DA">
              <w:rPr>
                <w:sz w:val="24"/>
                <w:szCs w:val="24"/>
              </w:rPr>
              <w:lastRenderedPageBreak/>
              <w:t>социального развития, физической культуры и спорта администрации Грачевского муниципального округа (далее – отдел социального развития)</w:t>
            </w:r>
          </w:p>
        </w:tc>
      </w:tr>
      <w:tr w:rsidR="0011718F" w:rsidRPr="009842DA" w:rsidTr="009842DA">
        <w:tc>
          <w:tcPr>
            <w:tcW w:w="675" w:type="dxa"/>
          </w:tcPr>
          <w:p w:rsidR="0011718F" w:rsidRPr="009842DA" w:rsidRDefault="0011718F" w:rsidP="009842DA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842DA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395" w:type="dxa"/>
          </w:tcPr>
          <w:p w:rsidR="0011718F" w:rsidRPr="009842DA" w:rsidRDefault="0011718F" w:rsidP="001F4468">
            <w:pPr>
              <w:pStyle w:val="a5"/>
              <w:snapToGrid w:val="0"/>
              <w:spacing w:line="240" w:lineRule="exact"/>
              <w:contextualSpacing/>
              <w:jc w:val="both"/>
            </w:pPr>
            <w:r>
              <w:t>О реализации мероприятий по снижению смертности населения в Грачевском муниципальном округе с анализом показателей и причин смертности по итогам  2022 года</w:t>
            </w:r>
          </w:p>
        </w:tc>
        <w:tc>
          <w:tcPr>
            <w:tcW w:w="1559" w:type="dxa"/>
          </w:tcPr>
          <w:p w:rsidR="0011718F" w:rsidRPr="009842DA" w:rsidRDefault="0011718F" w:rsidP="001F4468">
            <w:pPr>
              <w:snapToGri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842DA">
              <w:rPr>
                <w:sz w:val="24"/>
                <w:szCs w:val="24"/>
              </w:rPr>
              <w:t>2 квартал</w:t>
            </w:r>
          </w:p>
        </w:tc>
        <w:tc>
          <w:tcPr>
            <w:tcW w:w="3225" w:type="dxa"/>
          </w:tcPr>
          <w:p w:rsidR="0011718F" w:rsidRPr="009842DA" w:rsidRDefault="0011718F" w:rsidP="001F4468">
            <w:pPr>
              <w:snapToGrid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842DA">
              <w:rPr>
                <w:sz w:val="24"/>
                <w:szCs w:val="24"/>
              </w:rPr>
              <w:t>ГБУЗ СК «Грачёвская РБ» (по согласованию)</w:t>
            </w:r>
          </w:p>
        </w:tc>
      </w:tr>
      <w:tr w:rsidR="0011718F" w:rsidRPr="009842DA" w:rsidTr="009842DA">
        <w:tc>
          <w:tcPr>
            <w:tcW w:w="675" w:type="dxa"/>
          </w:tcPr>
          <w:p w:rsidR="0011718F" w:rsidRPr="009842DA" w:rsidRDefault="0011718F" w:rsidP="009842DA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842DA">
              <w:rPr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11718F" w:rsidRPr="009842DA" w:rsidRDefault="0011718F" w:rsidP="009842DA">
            <w:pPr>
              <w:snapToGrid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842DA">
              <w:rPr>
                <w:sz w:val="24"/>
                <w:szCs w:val="24"/>
              </w:rPr>
              <w:t>О развитии семейных форм устройства детей-сирот и детей, оставшихся без попечения родителей</w:t>
            </w:r>
          </w:p>
        </w:tc>
        <w:tc>
          <w:tcPr>
            <w:tcW w:w="1559" w:type="dxa"/>
          </w:tcPr>
          <w:p w:rsidR="0011718F" w:rsidRPr="009842DA" w:rsidRDefault="0011718F" w:rsidP="009842DA">
            <w:pPr>
              <w:snapToGri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842DA">
              <w:rPr>
                <w:sz w:val="24"/>
                <w:szCs w:val="24"/>
              </w:rPr>
              <w:t>3 квартал</w:t>
            </w:r>
          </w:p>
        </w:tc>
        <w:tc>
          <w:tcPr>
            <w:tcW w:w="3225" w:type="dxa"/>
          </w:tcPr>
          <w:p w:rsidR="0011718F" w:rsidRPr="009842DA" w:rsidRDefault="0011718F" w:rsidP="009842DA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842DA">
              <w:rPr>
                <w:sz w:val="24"/>
                <w:szCs w:val="24"/>
              </w:rPr>
              <w:t>Управление образования</w:t>
            </w:r>
          </w:p>
        </w:tc>
      </w:tr>
      <w:tr w:rsidR="0011718F" w:rsidRPr="009842DA" w:rsidTr="009842DA">
        <w:tc>
          <w:tcPr>
            <w:tcW w:w="675" w:type="dxa"/>
          </w:tcPr>
          <w:p w:rsidR="0011718F" w:rsidRPr="009842DA" w:rsidRDefault="0011718F" w:rsidP="009842DA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842DA">
              <w:rPr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11718F" w:rsidRPr="009842DA" w:rsidRDefault="0011718F" w:rsidP="009842DA">
            <w:pPr>
              <w:snapToGrid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842DA">
              <w:rPr>
                <w:sz w:val="24"/>
                <w:szCs w:val="24"/>
              </w:rPr>
              <w:t>О ходе оздоровительной кампании</w:t>
            </w:r>
            <w:r>
              <w:rPr>
                <w:sz w:val="24"/>
                <w:szCs w:val="24"/>
              </w:rPr>
              <w:t xml:space="preserve"> и занятости детей и подростков</w:t>
            </w:r>
            <w:r w:rsidRPr="00984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proofErr w:type="gramStart"/>
            <w:r w:rsidRPr="009842DA">
              <w:rPr>
                <w:sz w:val="24"/>
                <w:szCs w:val="24"/>
              </w:rPr>
              <w:t>летн</w:t>
            </w:r>
            <w:r>
              <w:rPr>
                <w:sz w:val="24"/>
                <w:szCs w:val="24"/>
              </w:rPr>
              <w:t>ий</w:t>
            </w:r>
            <w:proofErr w:type="gramEnd"/>
            <w:r>
              <w:rPr>
                <w:sz w:val="24"/>
                <w:szCs w:val="24"/>
              </w:rPr>
              <w:t xml:space="preserve"> период</w:t>
            </w:r>
            <w:r w:rsidRPr="009842DA">
              <w:rPr>
                <w:sz w:val="24"/>
                <w:szCs w:val="24"/>
              </w:rPr>
              <w:t xml:space="preserve"> в Грачевском</w:t>
            </w:r>
            <w:r>
              <w:rPr>
                <w:sz w:val="24"/>
                <w:szCs w:val="24"/>
              </w:rPr>
              <w:t xml:space="preserve"> муниципальном</w:t>
            </w:r>
            <w:r w:rsidRPr="009842DA">
              <w:rPr>
                <w:sz w:val="24"/>
                <w:szCs w:val="24"/>
              </w:rPr>
              <w:t xml:space="preserve"> округе</w:t>
            </w:r>
          </w:p>
        </w:tc>
        <w:tc>
          <w:tcPr>
            <w:tcW w:w="1559" w:type="dxa"/>
          </w:tcPr>
          <w:p w:rsidR="0011718F" w:rsidRPr="009842DA" w:rsidRDefault="0011718F" w:rsidP="009842DA">
            <w:pPr>
              <w:snapToGri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842DA">
              <w:rPr>
                <w:sz w:val="24"/>
                <w:szCs w:val="24"/>
              </w:rPr>
              <w:t>3 квартал</w:t>
            </w:r>
          </w:p>
        </w:tc>
        <w:tc>
          <w:tcPr>
            <w:tcW w:w="3225" w:type="dxa"/>
          </w:tcPr>
          <w:p w:rsidR="0011718F" w:rsidRPr="009842DA" w:rsidRDefault="0011718F" w:rsidP="009842DA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842DA">
              <w:rPr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,</w:t>
            </w:r>
            <w:r w:rsidRPr="009842DA">
              <w:rPr>
                <w:sz w:val="24"/>
                <w:szCs w:val="24"/>
              </w:rPr>
              <w:t xml:space="preserve"> Управление культуры</w:t>
            </w:r>
            <w:r>
              <w:rPr>
                <w:sz w:val="24"/>
                <w:szCs w:val="24"/>
              </w:rPr>
              <w:t xml:space="preserve">, </w:t>
            </w:r>
            <w:r w:rsidRPr="009842DA">
              <w:rPr>
                <w:sz w:val="24"/>
                <w:szCs w:val="24"/>
              </w:rPr>
              <w:t>ГБУСО «Грачевский КЦСОН» (по согласованию), ГБУЗ СК «Грачёвская РБ» (по согласованию), ГКУ «Центр занятости населения Грачевского района» (по согласованию)</w:t>
            </w:r>
          </w:p>
        </w:tc>
      </w:tr>
      <w:tr w:rsidR="0011718F" w:rsidRPr="009842DA" w:rsidTr="009842DA">
        <w:tc>
          <w:tcPr>
            <w:tcW w:w="675" w:type="dxa"/>
          </w:tcPr>
          <w:p w:rsidR="0011718F" w:rsidRPr="009842DA" w:rsidRDefault="0011718F" w:rsidP="009842DA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842DA">
              <w:rPr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11718F" w:rsidRPr="009842DA" w:rsidRDefault="0011718F" w:rsidP="00AD4431">
            <w:pPr>
              <w:snapToGrid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клуба «Молодая семья»</w:t>
            </w:r>
          </w:p>
        </w:tc>
        <w:tc>
          <w:tcPr>
            <w:tcW w:w="1559" w:type="dxa"/>
          </w:tcPr>
          <w:p w:rsidR="0011718F" w:rsidRPr="009842DA" w:rsidRDefault="0011718F" w:rsidP="00AD4431">
            <w:pPr>
              <w:snapToGri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842DA">
              <w:rPr>
                <w:sz w:val="24"/>
                <w:szCs w:val="24"/>
              </w:rPr>
              <w:t>3 квартал</w:t>
            </w:r>
          </w:p>
        </w:tc>
        <w:tc>
          <w:tcPr>
            <w:tcW w:w="3225" w:type="dxa"/>
          </w:tcPr>
          <w:p w:rsidR="0011718F" w:rsidRPr="009842DA" w:rsidRDefault="0011718F" w:rsidP="00AD4431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842DA">
              <w:rPr>
                <w:rFonts w:eastAsia="Calibri"/>
                <w:sz w:val="24"/>
                <w:szCs w:val="24"/>
                <w:lang w:eastAsia="he-IL" w:bidi="he-IL"/>
              </w:rPr>
              <w:t>отдел ЗАГС</w:t>
            </w:r>
            <w:r>
              <w:rPr>
                <w:rFonts w:eastAsia="Calibri"/>
                <w:sz w:val="24"/>
                <w:szCs w:val="24"/>
                <w:lang w:eastAsia="he-IL" w:bidi="he-IL"/>
              </w:rPr>
              <w:t xml:space="preserve"> (по согласованию), </w:t>
            </w:r>
            <w:r>
              <w:rPr>
                <w:sz w:val="24"/>
                <w:szCs w:val="24"/>
              </w:rPr>
              <w:t>МКУ «Центр молодежи «Юность»</w:t>
            </w:r>
          </w:p>
        </w:tc>
      </w:tr>
      <w:tr w:rsidR="0011718F" w:rsidRPr="009842DA" w:rsidTr="009842DA">
        <w:tc>
          <w:tcPr>
            <w:tcW w:w="675" w:type="dxa"/>
          </w:tcPr>
          <w:p w:rsidR="0011718F" w:rsidRPr="009842DA" w:rsidRDefault="0011718F" w:rsidP="00A85044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842DA">
              <w:rPr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11718F" w:rsidRPr="009842DA" w:rsidRDefault="0011718F" w:rsidP="00AD4431">
            <w:pPr>
              <w:pStyle w:val="a5"/>
              <w:snapToGrid w:val="0"/>
              <w:spacing w:line="240" w:lineRule="exact"/>
              <w:contextualSpacing/>
              <w:jc w:val="both"/>
            </w:pPr>
            <w:r w:rsidRPr="009842DA">
              <w:t xml:space="preserve">О мерах по сокращению числа дорожно-транспортных происшествий с участием детей и снижению травматизма на дорогах </w:t>
            </w:r>
          </w:p>
        </w:tc>
        <w:tc>
          <w:tcPr>
            <w:tcW w:w="1559" w:type="dxa"/>
          </w:tcPr>
          <w:p w:rsidR="0011718F" w:rsidRPr="009842DA" w:rsidRDefault="0011718F" w:rsidP="00AD4431">
            <w:pPr>
              <w:snapToGri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842DA">
              <w:rPr>
                <w:sz w:val="24"/>
                <w:szCs w:val="24"/>
              </w:rPr>
              <w:t>3 квартал</w:t>
            </w:r>
          </w:p>
        </w:tc>
        <w:tc>
          <w:tcPr>
            <w:tcW w:w="3225" w:type="dxa"/>
          </w:tcPr>
          <w:p w:rsidR="0011718F" w:rsidRPr="009842DA" w:rsidRDefault="0011718F" w:rsidP="00AD4431">
            <w:pPr>
              <w:snapToGrid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842DA">
              <w:rPr>
                <w:sz w:val="24"/>
                <w:szCs w:val="24"/>
              </w:rPr>
              <w:t>отдел МВД России «Грачевский» (по согласованию), Управление образования администрации Грачевского муниципального округа (далее – Управление образования)</w:t>
            </w:r>
          </w:p>
        </w:tc>
      </w:tr>
      <w:tr w:rsidR="0011718F" w:rsidRPr="009842DA" w:rsidTr="009842DA">
        <w:tc>
          <w:tcPr>
            <w:tcW w:w="675" w:type="dxa"/>
          </w:tcPr>
          <w:p w:rsidR="0011718F" w:rsidRPr="009842DA" w:rsidRDefault="0011718F" w:rsidP="00B8720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842DA">
              <w:rPr>
                <w:sz w:val="24"/>
                <w:szCs w:val="24"/>
              </w:rPr>
              <w:t>13.</w:t>
            </w:r>
          </w:p>
        </w:tc>
        <w:tc>
          <w:tcPr>
            <w:tcW w:w="4395" w:type="dxa"/>
          </w:tcPr>
          <w:p w:rsidR="0011718F" w:rsidRPr="009842DA" w:rsidRDefault="0011718F" w:rsidP="00AD4431">
            <w:pPr>
              <w:snapToGrid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842DA">
              <w:rPr>
                <w:sz w:val="24"/>
                <w:szCs w:val="24"/>
              </w:rPr>
              <w:t>Об организации диспансеризации жителей округа, профилактики и снижения заболеваемости трудоспособного населения округа</w:t>
            </w:r>
          </w:p>
        </w:tc>
        <w:tc>
          <w:tcPr>
            <w:tcW w:w="1559" w:type="dxa"/>
          </w:tcPr>
          <w:p w:rsidR="0011718F" w:rsidRPr="009842DA" w:rsidRDefault="0011718F" w:rsidP="00AD4431">
            <w:pPr>
              <w:snapToGri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842DA">
              <w:rPr>
                <w:sz w:val="24"/>
                <w:szCs w:val="24"/>
              </w:rPr>
              <w:t>4 квартал</w:t>
            </w:r>
          </w:p>
        </w:tc>
        <w:tc>
          <w:tcPr>
            <w:tcW w:w="3225" w:type="dxa"/>
          </w:tcPr>
          <w:p w:rsidR="0011718F" w:rsidRPr="009842DA" w:rsidRDefault="0011718F" w:rsidP="00AD4431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842DA">
              <w:rPr>
                <w:sz w:val="24"/>
                <w:szCs w:val="24"/>
              </w:rPr>
              <w:t>ГБУЗ СК «Грачёвская РБ» (по согласованию)</w:t>
            </w:r>
          </w:p>
        </w:tc>
      </w:tr>
      <w:tr w:rsidR="0011718F" w:rsidRPr="009842DA" w:rsidTr="009842DA">
        <w:tc>
          <w:tcPr>
            <w:tcW w:w="675" w:type="dxa"/>
          </w:tcPr>
          <w:p w:rsidR="0011718F" w:rsidRPr="009842DA" w:rsidRDefault="0011718F" w:rsidP="00B8720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842DA">
              <w:rPr>
                <w:sz w:val="24"/>
                <w:szCs w:val="24"/>
              </w:rPr>
              <w:t>14.</w:t>
            </w:r>
          </w:p>
        </w:tc>
        <w:tc>
          <w:tcPr>
            <w:tcW w:w="4395" w:type="dxa"/>
          </w:tcPr>
          <w:p w:rsidR="0011718F" w:rsidRPr="009842DA" w:rsidRDefault="0011718F" w:rsidP="00AD4431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842D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О реализации п</w:t>
            </w:r>
            <w:r w:rsidRPr="009842DA">
              <w:rPr>
                <w:rFonts w:eastAsia="Calibri"/>
                <w:sz w:val="24"/>
                <w:szCs w:val="24"/>
              </w:rPr>
              <w:t>рограмм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9842DA">
              <w:rPr>
                <w:rFonts w:eastAsia="Calibri"/>
                <w:sz w:val="24"/>
                <w:szCs w:val="24"/>
              </w:rPr>
              <w:t xml:space="preserve"> Грачевского муниципального округа Ставропольского края «Укрепление общественного здоровья на территории Грачевского муниципального округа Ставропольского края» в 2023 году</w:t>
            </w:r>
          </w:p>
        </w:tc>
        <w:tc>
          <w:tcPr>
            <w:tcW w:w="1559" w:type="dxa"/>
          </w:tcPr>
          <w:p w:rsidR="0011718F" w:rsidRPr="009842DA" w:rsidRDefault="0011718F" w:rsidP="00AD4431">
            <w:pPr>
              <w:snapToGri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842DA">
              <w:rPr>
                <w:sz w:val="24"/>
                <w:szCs w:val="24"/>
              </w:rPr>
              <w:t>4 квартал</w:t>
            </w:r>
          </w:p>
        </w:tc>
        <w:tc>
          <w:tcPr>
            <w:tcW w:w="3225" w:type="dxa"/>
          </w:tcPr>
          <w:p w:rsidR="0011718F" w:rsidRPr="009842DA" w:rsidRDefault="0011718F" w:rsidP="00AD4431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842DA">
              <w:rPr>
                <w:sz w:val="24"/>
                <w:szCs w:val="24"/>
              </w:rPr>
              <w:t>ГБУЗ СК «Грачёвская РБ» (по согласованию),</w:t>
            </w:r>
            <w:r>
              <w:rPr>
                <w:sz w:val="24"/>
                <w:szCs w:val="24"/>
              </w:rPr>
              <w:t xml:space="preserve"> </w:t>
            </w:r>
            <w:r w:rsidRPr="009842DA">
              <w:rPr>
                <w:sz w:val="24"/>
                <w:szCs w:val="24"/>
              </w:rPr>
              <w:t>отдел социального развития</w:t>
            </w:r>
          </w:p>
        </w:tc>
      </w:tr>
      <w:tr w:rsidR="0011718F" w:rsidRPr="009842DA" w:rsidTr="009842DA">
        <w:tc>
          <w:tcPr>
            <w:tcW w:w="675" w:type="dxa"/>
          </w:tcPr>
          <w:p w:rsidR="0011718F" w:rsidRPr="009842DA" w:rsidRDefault="0011718F" w:rsidP="00B8720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842DA">
              <w:rPr>
                <w:sz w:val="24"/>
                <w:szCs w:val="24"/>
              </w:rPr>
              <w:t>15.</w:t>
            </w:r>
          </w:p>
        </w:tc>
        <w:tc>
          <w:tcPr>
            <w:tcW w:w="4395" w:type="dxa"/>
          </w:tcPr>
          <w:p w:rsidR="0011718F" w:rsidRPr="009842DA" w:rsidRDefault="0011718F" w:rsidP="00C12545">
            <w:pPr>
              <w:snapToGrid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842D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О реализации муниципальной программы Грачевского муниципального округа Ставропольского края  «Молодежь Грачевского муниципального округа Ставропольского края»</w:t>
            </w:r>
          </w:p>
        </w:tc>
        <w:tc>
          <w:tcPr>
            <w:tcW w:w="1559" w:type="dxa"/>
          </w:tcPr>
          <w:p w:rsidR="0011718F" w:rsidRPr="009842DA" w:rsidRDefault="0011718F" w:rsidP="00C12545">
            <w:pPr>
              <w:snapToGri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842DA">
              <w:rPr>
                <w:sz w:val="24"/>
                <w:szCs w:val="24"/>
              </w:rPr>
              <w:t>4 квартал</w:t>
            </w:r>
          </w:p>
        </w:tc>
        <w:tc>
          <w:tcPr>
            <w:tcW w:w="3225" w:type="dxa"/>
          </w:tcPr>
          <w:p w:rsidR="0011718F" w:rsidRPr="009842DA" w:rsidRDefault="0011718F" w:rsidP="00C12545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842DA">
              <w:rPr>
                <w:sz w:val="24"/>
                <w:szCs w:val="24"/>
              </w:rPr>
              <w:t>отдел социального развития</w:t>
            </w:r>
            <w:r>
              <w:rPr>
                <w:sz w:val="24"/>
                <w:szCs w:val="24"/>
              </w:rPr>
              <w:t>, МКУ «Центр молодежи «Юность»</w:t>
            </w:r>
          </w:p>
        </w:tc>
      </w:tr>
      <w:tr w:rsidR="0011718F" w:rsidRPr="009842DA" w:rsidTr="009842DA">
        <w:tc>
          <w:tcPr>
            <w:tcW w:w="675" w:type="dxa"/>
          </w:tcPr>
          <w:p w:rsidR="0011718F" w:rsidRPr="009842DA" w:rsidRDefault="0011718F" w:rsidP="00B87201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395" w:type="dxa"/>
          </w:tcPr>
          <w:p w:rsidR="0011718F" w:rsidRPr="009842DA" w:rsidRDefault="0011718F" w:rsidP="00C12545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842DA">
              <w:rPr>
                <w:sz w:val="24"/>
                <w:szCs w:val="24"/>
              </w:rPr>
              <w:t xml:space="preserve">Об утверждении плана работы межведомственной комиссии по </w:t>
            </w:r>
            <w:proofErr w:type="gramStart"/>
            <w:r w:rsidRPr="009842DA">
              <w:rPr>
                <w:sz w:val="24"/>
                <w:szCs w:val="24"/>
              </w:rPr>
              <w:t>социально-демографическим</w:t>
            </w:r>
            <w:proofErr w:type="gramEnd"/>
            <w:r w:rsidRPr="009842DA">
              <w:rPr>
                <w:sz w:val="24"/>
                <w:szCs w:val="24"/>
              </w:rPr>
              <w:t xml:space="preserve">  вопросам при администрации Грачевского муниципального округа на 2024 год</w:t>
            </w:r>
          </w:p>
        </w:tc>
        <w:tc>
          <w:tcPr>
            <w:tcW w:w="1559" w:type="dxa"/>
          </w:tcPr>
          <w:p w:rsidR="0011718F" w:rsidRPr="009842DA" w:rsidRDefault="0011718F" w:rsidP="00C12545">
            <w:pPr>
              <w:snapToGrid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842DA">
              <w:rPr>
                <w:sz w:val="24"/>
                <w:szCs w:val="24"/>
              </w:rPr>
              <w:t>4 квартал</w:t>
            </w:r>
          </w:p>
        </w:tc>
        <w:tc>
          <w:tcPr>
            <w:tcW w:w="3225" w:type="dxa"/>
          </w:tcPr>
          <w:p w:rsidR="0011718F" w:rsidRPr="009842DA" w:rsidRDefault="0011718F" w:rsidP="00C12545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9842DA">
              <w:rPr>
                <w:sz w:val="24"/>
                <w:szCs w:val="24"/>
              </w:rPr>
              <w:t>секретарь комиссии</w:t>
            </w:r>
          </w:p>
        </w:tc>
      </w:tr>
    </w:tbl>
    <w:p w:rsidR="009B3EC1" w:rsidRDefault="009B3EC1" w:rsidP="0011718F">
      <w:pPr>
        <w:spacing w:line="240" w:lineRule="exact"/>
        <w:contextualSpacing/>
        <w:jc w:val="center"/>
        <w:rPr>
          <w:sz w:val="28"/>
          <w:szCs w:val="28"/>
        </w:rPr>
      </w:pPr>
    </w:p>
    <w:p w:rsidR="0011718F" w:rsidRPr="0057155B" w:rsidRDefault="0011718F" w:rsidP="0011718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sectPr w:rsidR="0011718F" w:rsidRPr="0057155B" w:rsidSect="0011718F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CC9" w:rsidRDefault="00B01CC9" w:rsidP="009B3EC1">
      <w:r>
        <w:separator/>
      </w:r>
    </w:p>
  </w:endnote>
  <w:endnote w:type="continuationSeparator" w:id="0">
    <w:p w:rsidR="00B01CC9" w:rsidRDefault="00B01CC9" w:rsidP="009B3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CC9" w:rsidRDefault="00B01CC9" w:rsidP="009B3EC1">
      <w:r>
        <w:separator/>
      </w:r>
    </w:p>
  </w:footnote>
  <w:footnote w:type="continuationSeparator" w:id="0">
    <w:p w:rsidR="00B01CC9" w:rsidRDefault="00B01CC9" w:rsidP="009B3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177"/>
      <w:docPartObj>
        <w:docPartGallery w:val="Page Numbers (Top of Page)"/>
        <w:docPartUnique/>
      </w:docPartObj>
    </w:sdtPr>
    <w:sdtContent>
      <w:p w:rsidR="009B3EC1" w:rsidRDefault="008200F1">
        <w:pPr>
          <w:pStyle w:val="a8"/>
          <w:jc w:val="center"/>
        </w:pPr>
        <w:fldSimple w:instr=" PAGE   \* MERGEFORMAT ">
          <w:r w:rsidR="008A34A0">
            <w:rPr>
              <w:noProof/>
            </w:rPr>
            <w:t>2</w:t>
          </w:r>
        </w:fldSimple>
      </w:p>
    </w:sdtContent>
  </w:sdt>
  <w:p w:rsidR="009B3EC1" w:rsidRDefault="009B3EC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3B2"/>
    <w:multiLevelType w:val="hybridMultilevel"/>
    <w:tmpl w:val="54E2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55B"/>
    <w:rsid w:val="00000484"/>
    <w:rsid w:val="00096D2C"/>
    <w:rsid w:val="0011718F"/>
    <w:rsid w:val="00173331"/>
    <w:rsid w:val="0018223F"/>
    <w:rsid w:val="001A2D9C"/>
    <w:rsid w:val="001C441B"/>
    <w:rsid w:val="00282E5A"/>
    <w:rsid w:val="002B470E"/>
    <w:rsid w:val="0031121F"/>
    <w:rsid w:val="004D72C8"/>
    <w:rsid w:val="0050546E"/>
    <w:rsid w:val="0057155B"/>
    <w:rsid w:val="00604F7F"/>
    <w:rsid w:val="00614C77"/>
    <w:rsid w:val="00644D97"/>
    <w:rsid w:val="00673B7A"/>
    <w:rsid w:val="006972F1"/>
    <w:rsid w:val="006E2823"/>
    <w:rsid w:val="006E6BC4"/>
    <w:rsid w:val="00760510"/>
    <w:rsid w:val="007B4CE9"/>
    <w:rsid w:val="0080082B"/>
    <w:rsid w:val="008200F1"/>
    <w:rsid w:val="00842571"/>
    <w:rsid w:val="00897CEE"/>
    <w:rsid w:val="008A34A0"/>
    <w:rsid w:val="008C1E67"/>
    <w:rsid w:val="00936772"/>
    <w:rsid w:val="009826ED"/>
    <w:rsid w:val="009842DA"/>
    <w:rsid w:val="00990E69"/>
    <w:rsid w:val="009B3EC1"/>
    <w:rsid w:val="009C58F7"/>
    <w:rsid w:val="00A164DC"/>
    <w:rsid w:val="00A26990"/>
    <w:rsid w:val="00B01CC9"/>
    <w:rsid w:val="00B33FC2"/>
    <w:rsid w:val="00B57CDC"/>
    <w:rsid w:val="00B9505E"/>
    <w:rsid w:val="00BA4B91"/>
    <w:rsid w:val="00C13953"/>
    <w:rsid w:val="00C229DD"/>
    <w:rsid w:val="00C327DC"/>
    <w:rsid w:val="00C43DE4"/>
    <w:rsid w:val="00C45990"/>
    <w:rsid w:val="00D11BDB"/>
    <w:rsid w:val="00E0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5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5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57155B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155B"/>
    <w:pPr>
      <w:widowControl w:val="0"/>
      <w:shd w:val="clear" w:color="auto" w:fill="FFFFFF"/>
      <w:spacing w:line="166" w:lineRule="exac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Default">
    <w:name w:val="Default"/>
    <w:rsid w:val="0057155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qFormat/>
    <w:rsid w:val="0057155B"/>
    <w:rPr>
      <w:b/>
      <w:bCs/>
    </w:rPr>
  </w:style>
  <w:style w:type="paragraph" w:styleId="a5">
    <w:name w:val="Body Text"/>
    <w:basedOn w:val="a"/>
    <w:link w:val="a6"/>
    <w:rsid w:val="0057155B"/>
    <w:pPr>
      <w:jc w:val="center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5715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C13953"/>
    <w:pPr>
      <w:suppressLineNumbers/>
    </w:pPr>
  </w:style>
  <w:style w:type="paragraph" w:styleId="a8">
    <w:name w:val="header"/>
    <w:basedOn w:val="a"/>
    <w:link w:val="a9"/>
    <w:uiPriority w:val="99"/>
    <w:unhideWhenUsed/>
    <w:rsid w:val="009B3E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3E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9B3E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3E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</dc:creator>
  <cp:keywords/>
  <dc:description/>
  <cp:lastModifiedBy>Malm</cp:lastModifiedBy>
  <cp:revision>9</cp:revision>
  <cp:lastPrinted>2023-02-07T05:33:00Z</cp:lastPrinted>
  <dcterms:created xsi:type="dcterms:W3CDTF">2023-01-27T14:10:00Z</dcterms:created>
  <dcterms:modified xsi:type="dcterms:W3CDTF">2023-02-07T05:34:00Z</dcterms:modified>
</cp:coreProperties>
</file>