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4A0"/>
      </w:tblPr>
      <w:tblGrid>
        <w:gridCol w:w="4926"/>
        <w:gridCol w:w="744"/>
        <w:gridCol w:w="4183"/>
      </w:tblGrid>
      <w:tr w:rsidR="00C10CBE" w:rsidTr="004B04DC">
        <w:trPr>
          <w:trHeight w:val="1930"/>
        </w:trPr>
        <w:tc>
          <w:tcPr>
            <w:tcW w:w="4926" w:type="dxa"/>
          </w:tcPr>
          <w:p w:rsidR="00C10CBE" w:rsidRDefault="00C10CBE">
            <w:pPr>
              <w:snapToGrid w:val="0"/>
            </w:pPr>
          </w:p>
        </w:tc>
        <w:tc>
          <w:tcPr>
            <w:tcW w:w="4927" w:type="dxa"/>
            <w:gridSpan w:val="2"/>
          </w:tcPr>
          <w:p w:rsidR="00C10CBE" w:rsidRDefault="00C10CBE">
            <w:pPr>
              <w:snapToGrid w:val="0"/>
              <w:ind w:left="720"/>
              <w:jc w:val="right"/>
            </w:pPr>
            <w:r>
              <w:t xml:space="preserve">УТВЕРЖДАЮ                                                               </w:t>
            </w:r>
          </w:p>
          <w:p w:rsidR="00C10CBE" w:rsidRDefault="00C10CBE">
            <w:pPr>
              <w:pStyle w:val="a3"/>
              <w:spacing w:line="240" w:lineRule="exact"/>
              <w:ind w:left="0"/>
              <w:jc w:val="right"/>
            </w:pPr>
            <w:r>
              <w:t xml:space="preserve">глава администрации Грачевского  муниципального района  Ставропольского края       </w:t>
            </w:r>
          </w:p>
          <w:p w:rsidR="00C10CBE" w:rsidRDefault="00C10CBE">
            <w:pPr>
              <w:jc w:val="right"/>
            </w:pPr>
            <w:r>
              <w:t xml:space="preserve">В.А. </w:t>
            </w:r>
            <w:proofErr w:type="spellStart"/>
            <w:r>
              <w:t>Кухарев</w:t>
            </w:r>
            <w:proofErr w:type="spellEnd"/>
          </w:p>
          <w:p w:rsidR="00C10CBE" w:rsidRDefault="00C10CBE">
            <w:pPr>
              <w:jc w:val="right"/>
            </w:pPr>
          </w:p>
          <w:p w:rsidR="00C10CBE" w:rsidRDefault="00C10CBE">
            <w:pPr>
              <w:jc w:val="right"/>
            </w:pPr>
          </w:p>
          <w:p w:rsidR="00C10CBE" w:rsidRDefault="00C10CBE">
            <w:pPr>
              <w:jc w:val="right"/>
            </w:pPr>
          </w:p>
        </w:tc>
      </w:tr>
      <w:tr w:rsidR="00C10CBE" w:rsidTr="004B04DC">
        <w:trPr>
          <w:trHeight w:val="1118"/>
        </w:trPr>
        <w:tc>
          <w:tcPr>
            <w:tcW w:w="9853" w:type="dxa"/>
            <w:gridSpan w:val="3"/>
          </w:tcPr>
          <w:p w:rsidR="006A695A" w:rsidRPr="006A695A" w:rsidRDefault="006A695A" w:rsidP="00C10CBE">
            <w:pPr>
              <w:pStyle w:val="1"/>
              <w:numPr>
                <w:ilvl w:val="0"/>
                <w:numId w:val="1"/>
              </w:numPr>
              <w:ind w:left="431" w:hanging="431"/>
            </w:pPr>
          </w:p>
          <w:p w:rsidR="00C10CBE" w:rsidRDefault="00C10CBE" w:rsidP="00C10CBE">
            <w:pPr>
              <w:pStyle w:val="1"/>
              <w:numPr>
                <w:ilvl w:val="0"/>
                <w:numId w:val="1"/>
              </w:numPr>
              <w:ind w:left="431" w:hanging="431"/>
            </w:pPr>
            <w:r>
              <w:rPr>
                <w:sz w:val="36"/>
              </w:rPr>
              <w:t>Порядок</w:t>
            </w:r>
          </w:p>
          <w:p w:rsidR="00C10CBE" w:rsidRDefault="00C10CBE">
            <w:pPr>
              <w:spacing w:line="283" w:lineRule="exact"/>
              <w:rPr>
                <w:sz w:val="16"/>
                <w:szCs w:val="16"/>
              </w:rPr>
            </w:pPr>
            <w:r>
              <w:t>проведения заседания администрации Грачевского  муниципального  района</w:t>
            </w:r>
          </w:p>
          <w:p w:rsidR="00C10CBE" w:rsidRDefault="00C10CBE">
            <w:pPr>
              <w:rPr>
                <w:sz w:val="16"/>
                <w:szCs w:val="16"/>
              </w:rPr>
            </w:pPr>
          </w:p>
        </w:tc>
      </w:tr>
      <w:tr w:rsidR="00C10CBE" w:rsidTr="004B04DC">
        <w:trPr>
          <w:trHeight w:val="1891"/>
        </w:trPr>
        <w:tc>
          <w:tcPr>
            <w:tcW w:w="4926" w:type="dxa"/>
          </w:tcPr>
          <w:p w:rsidR="00C10CBE" w:rsidRDefault="00C10CBE">
            <w:pPr>
              <w:snapToGrid w:val="0"/>
            </w:pPr>
          </w:p>
        </w:tc>
        <w:tc>
          <w:tcPr>
            <w:tcW w:w="4927" w:type="dxa"/>
            <w:gridSpan w:val="2"/>
          </w:tcPr>
          <w:p w:rsidR="00C10CBE" w:rsidRDefault="00C10CBE">
            <w:pPr>
              <w:snapToGrid w:val="0"/>
              <w:spacing w:line="283" w:lineRule="exact"/>
              <w:jc w:val="both"/>
            </w:pPr>
            <w:r>
              <w:t xml:space="preserve">Дата проведения: </w:t>
            </w:r>
            <w:r>
              <w:rPr>
                <w:b/>
                <w:bCs/>
              </w:rPr>
              <w:t>2</w:t>
            </w:r>
            <w:r w:rsidR="004F7E7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57905">
              <w:rPr>
                <w:b/>
                <w:bCs/>
              </w:rPr>
              <w:t>02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>201</w:t>
            </w:r>
            <w:r w:rsidR="004F7E7C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C10CBE" w:rsidRDefault="00C10CBE">
            <w:pPr>
              <w:spacing w:line="283" w:lineRule="exact"/>
              <w:jc w:val="both"/>
            </w:pPr>
            <w:r>
              <w:t xml:space="preserve">Время проведения: </w:t>
            </w:r>
            <w:r w:rsidR="004F7E7C">
              <w:t>15</w:t>
            </w:r>
            <w:r>
              <w:rPr>
                <w:b/>
              </w:rPr>
              <w:t xml:space="preserve"> час.</w:t>
            </w:r>
            <w:r>
              <w:t xml:space="preserve"> </w:t>
            </w:r>
          </w:p>
          <w:p w:rsidR="00C10CBE" w:rsidRDefault="00C10CBE">
            <w:pPr>
              <w:spacing w:line="283" w:lineRule="exact"/>
            </w:pPr>
            <w:r>
              <w:t xml:space="preserve">Место проведения: </w:t>
            </w:r>
            <w:r>
              <w:rPr>
                <w:b/>
              </w:rPr>
              <w:t>малый зал администрации Грачевского муниципального района</w:t>
            </w:r>
          </w:p>
          <w:p w:rsidR="00C10CBE" w:rsidRDefault="00C10CBE"/>
        </w:tc>
      </w:tr>
      <w:tr w:rsidR="00C10CBE" w:rsidTr="004B04DC">
        <w:trPr>
          <w:trHeight w:val="664"/>
        </w:trPr>
        <w:tc>
          <w:tcPr>
            <w:tcW w:w="9853" w:type="dxa"/>
            <w:gridSpan w:val="3"/>
          </w:tcPr>
          <w:p w:rsidR="00C10CBE" w:rsidRDefault="00C10CBE">
            <w:pPr>
              <w:snapToGrid w:val="0"/>
              <w:ind w:left="360"/>
              <w:jc w:val="center"/>
            </w:pPr>
            <w:r>
              <w:rPr>
                <w:b/>
              </w:rPr>
              <w:t>ПОВЕСТКА ДНЯ:</w:t>
            </w:r>
          </w:p>
          <w:p w:rsidR="00C10CBE" w:rsidRDefault="00C10CBE"/>
        </w:tc>
      </w:tr>
      <w:tr w:rsidR="00C10CBE" w:rsidTr="004B04DC">
        <w:trPr>
          <w:trHeight w:val="785"/>
        </w:trPr>
        <w:tc>
          <w:tcPr>
            <w:tcW w:w="9853" w:type="dxa"/>
            <w:gridSpan w:val="3"/>
          </w:tcPr>
          <w:p w:rsidR="00C10CBE" w:rsidRPr="004F7E7C" w:rsidRDefault="00C10CBE" w:rsidP="00857905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 1. </w:t>
            </w:r>
            <w:r w:rsidR="00857905" w:rsidRPr="004F7E7C">
              <w:rPr>
                <w:b/>
                <w:bCs/>
                <w:szCs w:val="28"/>
              </w:rPr>
              <w:t xml:space="preserve">О работе с обращениями граждан в администрации </w:t>
            </w:r>
            <w:proofErr w:type="spellStart"/>
            <w:r w:rsidR="00857905" w:rsidRPr="004F7E7C">
              <w:rPr>
                <w:b/>
                <w:bCs/>
                <w:szCs w:val="28"/>
              </w:rPr>
              <w:t>Грачевского</w:t>
            </w:r>
            <w:proofErr w:type="spellEnd"/>
            <w:r w:rsidR="00857905" w:rsidRPr="004F7E7C">
              <w:rPr>
                <w:b/>
                <w:bCs/>
                <w:szCs w:val="28"/>
              </w:rPr>
              <w:t xml:space="preserve"> муниципального района за 201</w:t>
            </w:r>
            <w:r w:rsidR="004F7E7C" w:rsidRPr="004F7E7C">
              <w:rPr>
                <w:b/>
                <w:bCs/>
                <w:szCs w:val="28"/>
              </w:rPr>
              <w:t>6</w:t>
            </w:r>
            <w:r w:rsidR="00857905" w:rsidRPr="004F7E7C">
              <w:rPr>
                <w:b/>
                <w:bCs/>
                <w:szCs w:val="28"/>
              </w:rPr>
              <w:t xml:space="preserve"> год</w:t>
            </w:r>
          </w:p>
          <w:p w:rsidR="00C10CBE" w:rsidRDefault="00C10CBE" w:rsidP="00E852B6">
            <w:pPr>
              <w:pStyle w:val="ConsPlusNormal"/>
              <w:widowControl/>
              <w:tabs>
                <w:tab w:val="left" w:pos="0"/>
              </w:tabs>
              <w:snapToGrid w:val="0"/>
              <w:spacing w:line="240" w:lineRule="atLeast"/>
              <w:ind w:left="-108" w:right="-3" w:firstLine="420"/>
              <w:jc w:val="both"/>
            </w:pPr>
          </w:p>
        </w:tc>
      </w:tr>
      <w:tr w:rsidR="00C10CBE" w:rsidTr="004B04DC">
        <w:trPr>
          <w:trHeight w:val="1379"/>
        </w:trPr>
        <w:tc>
          <w:tcPr>
            <w:tcW w:w="4926" w:type="dxa"/>
            <w:hideMark/>
          </w:tcPr>
          <w:p w:rsidR="00E852B6" w:rsidRDefault="00C10CBE">
            <w:pPr>
              <w:snapToGrid w:val="0"/>
              <w:spacing w:line="260" w:lineRule="exact"/>
              <w:jc w:val="right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  <w:r>
              <w:rPr>
                <w:b/>
              </w:rPr>
              <w:t>Докладчик</w:t>
            </w:r>
            <w:r>
              <w:t>:</w:t>
            </w:r>
          </w:p>
          <w:p w:rsidR="00E852B6" w:rsidRPr="00E852B6" w:rsidRDefault="00E852B6" w:rsidP="00E852B6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  <w:p w:rsidR="00E852B6" w:rsidRPr="00E852B6" w:rsidRDefault="00E852B6" w:rsidP="00E852B6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  <w:p w:rsidR="00E852B6" w:rsidRDefault="00E852B6" w:rsidP="00E852B6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  <w:p w:rsidR="00C10CBE" w:rsidRPr="00E852B6" w:rsidRDefault="00C10CBE" w:rsidP="00E852B6">
            <w:pPr>
              <w:pStyle w:val="ConsPlusNormal"/>
              <w:widowControl/>
              <w:tabs>
                <w:tab w:val="left" w:pos="0"/>
              </w:tabs>
              <w:snapToGrid w:val="0"/>
              <w:spacing w:line="240" w:lineRule="atLeast"/>
              <w:ind w:left="-108" w:right="-3" w:firstLine="42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927" w:type="dxa"/>
            <w:gridSpan w:val="2"/>
          </w:tcPr>
          <w:p w:rsidR="00E852B6" w:rsidRDefault="00857905" w:rsidP="00857905">
            <w:pPr>
              <w:pStyle w:val="a3"/>
              <w:snapToGrid w:val="0"/>
              <w:spacing w:line="260" w:lineRule="exact"/>
              <w:ind w:left="0"/>
              <w:rPr>
                <w:szCs w:val="28"/>
              </w:rPr>
            </w:pPr>
            <w:r w:rsidRPr="0099699B">
              <w:rPr>
                <w:b/>
                <w:bCs/>
                <w:szCs w:val="28"/>
              </w:rPr>
              <w:t>Малахова Е.Н.</w:t>
            </w:r>
            <w:r>
              <w:rPr>
                <w:bCs/>
                <w:szCs w:val="28"/>
              </w:rPr>
              <w:t xml:space="preserve"> начальник отдела по организационным и общим вопросам</w:t>
            </w:r>
            <w:r w:rsidRPr="00C911A1">
              <w:rPr>
                <w:bCs/>
                <w:szCs w:val="28"/>
              </w:rPr>
              <w:t xml:space="preserve"> администрации </w:t>
            </w:r>
            <w:proofErr w:type="spellStart"/>
            <w:r w:rsidRPr="00C911A1">
              <w:rPr>
                <w:bCs/>
                <w:szCs w:val="28"/>
              </w:rPr>
              <w:t>Грачевского</w:t>
            </w:r>
            <w:proofErr w:type="spellEnd"/>
            <w:r w:rsidRPr="00C911A1">
              <w:rPr>
                <w:bCs/>
                <w:szCs w:val="28"/>
              </w:rPr>
              <w:t xml:space="preserve"> муниципального района </w:t>
            </w:r>
          </w:p>
          <w:p w:rsidR="00C10CBE" w:rsidRDefault="003C63A2" w:rsidP="003C63A2">
            <w:pPr>
              <w:pStyle w:val="a3"/>
              <w:tabs>
                <w:tab w:val="left" w:pos="3405"/>
              </w:tabs>
              <w:snapToGrid w:val="0"/>
              <w:spacing w:line="260" w:lineRule="exact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857905" w:rsidTr="009F30BC">
        <w:trPr>
          <w:trHeight w:val="1379"/>
        </w:trPr>
        <w:tc>
          <w:tcPr>
            <w:tcW w:w="9853" w:type="dxa"/>
            <w:gridSpan w:val="3"/>
            <w:hideMark/>
          </w:tcPr>
          <w:p w:rsidR="00857905" w:rsidRPr="00297F98" w:rsidRDefault="006A695A" w:rsidP="00857905">
            <w:pPr>
              <w:snapToGrid w:val="0"/>
              <w:ind w:left="284"/>
              <w:jc w:val="both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2</w:t>
            </w:r>
            <w:r w:rsidR="00857905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.</w:t>
            </w:r>
            <w:r w:rsidR="00857905">
              <w:rPr>
                <w:rFonts w:ascii="Times New Roman CYR" w:eastAsia="Times New Roman CYR" w:hAnsi="Times New Roman CYR" w:cs="Times New Roman CYR"/>
                <w:bCs/>
                <w:szCs w:val="28"/>
              </w:rPr>
              <w:t xml:space="preserve"> </w:t>
            </w:r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Об итогах работы управления труда и социальной защиты населения администрации </w:t>
            </w:r>
            <w:proofErr w:type="spellStart"/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Грачевского</w:t>
            </w:r>
            <w:proofErr w:type="spellEnd"/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 муниципального района за 201</w:t>
            </w:r>
            <w:r w:rsidR="004F7E7C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6</w:t>
            </w:r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 год и задачах на 201</w:t>
            </w:r>
            <w:r w:rsidR="004F7E7C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7</w:t>
            </w:r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 год</w:t>
            </w:r>
          </w:p>
          <w:p w:rsidR="00857905" w:rsidRDefault="00857905" w:rsidP="00206E05">
            <w:pPr>
              <w:pStyle w:val="a3"/>
              <w:snapToGrid w:val="0"/>
              <w:spacing w:line="260" w:lineRule="exact"/>
              <w:ind w:left="0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857905" w:rsidTr="004B04DC">
        <w:trPr>
          <w:trHeight w:val="1379"/>
        </w:trPr>
        <w:tc>
          <w:tcPr>
            <w:tcW w:w="4926" w:type="dxa"/>
            <w:hideMark/>
          </w:tcPr>
          <w:p w:rsidR="00857905" w:rsidRDefault="00857905" w:rsidP="00206E05">
            <w:pPr>
              <w:snapToGrid w:val="0"/>
              <w:spacing w:line="260" w:lineRule="exact"/>
              <w:jc w:val="right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857905" w:rsidRDefault="00857905" w:rsidP="00857905">
            <w:pPr>
              <w:snapToGrid w:val="0"/>
              <w:ind w:left="-88"/>
              <w:rPr>
                <w:rFonts w:ascii="Times New Roman CYR" w:eastAsia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Сорокина Н.Н.,  н</w:t>
            </w:r>
            <w:r>
              <w:rPr>
                <w:rFonts w:ascii="Times New Roman CYR" w:eastAsia="Times New Roman CYR" w:hAnsi="Times New Roman CYR" w:cs="Times New Roman CYR"/>
                <w:bCs/>
                <w:szCs w:val="28"/>
              </w:rPr>
              <w:t xml:space="preserve">ачальник управления труда и социального обслуживания населения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Cs w:val="28"/>
              </w:rPr>
              <w:t>Грачевского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Cs w:val="28"/>
              </w:rPr>
              <w:t xml:space="preserve"> муниципального района</w:t>
            </w:r>
          </w:p>
          <w:p w:rsidR="00857905" w:rsidRDefault="00857905" w:rsidP="00206E05">
            <w:pPr>
              <w:pStyle w:val="a3"/>
              <w:snapToGrid w:val="0"/>
              <w:spacing w:line="260" w:lineRule="exact"/>
              <w:ind w:left="0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857905" w:rsidTr="00393DAF">
        <w:trPr>
          <w:trHeight w:val="1379"/>
        </w:trPr>
        <w:tc>
          <w:tcPr>
            <w:tcW w:w="9853" w:type="dxa"/>
            <w:gridSpan w:val="3"/>
            <w:hideMark/>
          </w:tcPr>
          <w:p w:rsidR="00857905" w:rsidRDefault="006A695A" w:rsidP="004F7E7C">
            <w:pPr>
              <w:pStyle w:val="a3"/>
              <w:snapToGrid w:val="0"/>
              <w:spacing w:line="260" w:lineRule="exact"/>
              <w:ind w:left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3</w:t>
            </w:r>
            <w:r w:rsidR="00857905" w:rsidRPr="00857905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.</w:t>
            </w:r>
            <w:r w:rsidR="00857905">
              <w:rPr>
                <w:rFonts w:ascii="Times New Roman CYR" w:eastAsia="Times New Roman CYR" w:hAnsi="Times New Roman CYR" w:cs="Times New Roman CYR"/>
                <w:bCs/>
                <w:szCs w:val="28"/>
              </w:rPr>
              <w:t xml:space="preserve"> </w:t>
            </w:r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Об итогах работы архивного отдела администрации </w:t>
            </w:r>
            <w:proofErr w:type="spellStart"/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Грачевского</w:t>
            </w:r>
            <w:proofErr w:type="spellEnd"/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 муниципального района Ставропольского края за 201</w:t>
            </w:r>
            <w:r w:rsidR="004F7E7C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6</w:t>
            </w:r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 год и основных направлениях деятельности отдела на 201</w:t>
            </w:r>
            <w:r w:rsidR="004F7E7C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7</w:t>
            </w:r>
            <w:r w:rsidR="00857905" w:rsidRPr="004F7E7C"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 год</w:t>
            </w:r>
          </w:p>
        </w:tc>
      </w:tr>
      <w:tr w:rsidR="00857905" w:rsidTr="004B04DC">
        <w:trPr>
          <w:trHeight w:val="1379"/>
        </w:trPr>
        <w:tc>
          <w:tcPr>
            <w:tcW w:w="4926" w:type="dxa"/>
            <w:hideMark/>
          </w:tcPr>
          <w:p w:rsidR="00857905" w:rsidRDefault="00857905" w:rsidP="00206E05">
            <w:pPr>
              <w:snapToGrid w:val="0"/>
              <w:spacing w:line="260" w:lineRule="exact"/>
              <w:jc w:val="right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857905" w:rsidRDefault="00857905" w:rsidP="00857905">
            <w:pPr>
              <w:pStyle w:val="a3"/>
              <w:snapToGrid w:val="0"/>
              <w:spacing w:line="260" w:lineRule="exact"/>
              <w:ind w:left="0"/>
              <w:rPr>
                <w:rFonts w:ascii="Times New Roman CYR" w:eastAsia="Times New Roman CYR" w:hAnsi="Times New Roman CYR" w:cs="Times New Roman CYR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>Дьяченко Е.А.</w:t>
            </w:r>
            <w:r>
              <w:rPr>
                <w:rFonts w:ascii="Times New Roman CYR" w:eastAsia="Times New Roman CYR" w:hAnsi="Times New Roman CYR" w:cs="Times New Roman CYR"/>
                <w:szCs w:val="28"/>
              </w:rPr>
              <w:t xml:space="preserve">, начальник архивного отдела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8"/>
              </w:rPr>
              <w:t>Грачевского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8"/>
              </w:rPr>
              <w:t xml:space="preserve"> муниципального района</w:t>
            </w:r>
          </w:p>
          <w:p w:rsidR="00857905" w:rsidRDefault="00857905" w:rsidP="00206E05">
            <w:pPr>
              <w:pStyle w:val="a3"/>
              <w:snapToGrid w:val="0"/>
              <w:spacing w:line="260" w:lineRule="exact"/>
              <w:ind w:left="0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4B04DC" w:rsidTr="004B04DC">
        <w:trPr>
          <w:trHeight w:val="342"/>
        </w:trPr>
        <w:tc>
          <w:tcPr>
            <w:tcW w:w="4926" w:type="dxa"/>
          </w:tcPr>
          <w:p w:rsidR="004B04DC" w:rsidRDefault="004B04DC">
            <w:pPr>
              <w:snapToGrid w:val="0"/>
            </w:pPr>
            <w:r>
              <w:rPr>
                <w:b/>
              </w:rPr>
              <w:lastRenderedPageBreak/>
              <w:t>Регламент работы:</w:t>
            </w:r>
          </w:p>
        </w:tc>
        <w:tc>
          <w:tcPr>
            <w:tcW w:w="4927" w:type="dxa"/>
            <w:gridSpan w:val="2"/>
          </w:tcPr>
          <w:p w:rsidR="004B04DC" w:rsidRDefault="004B04DC">
            <w:pPr>
              <w:snapToGrid w:val="0"/>
            </w:pPr>
          </w:p>
        </w:tc>
      </w:tr>
      <w:tr w:rsidR="004B04DC" w:rsidTr="004B04DC">
        <w:trPr>
          <w:trHeight w:val="721"/>
        </w:trPr>
        <w:tc>
          <w:tcPr>
            <w:tcW w:w="9853" w:type="dxa"/>
            <w:gridSpan w:val="3"/>
          </w:tcPr>
          <w:p w:rsidR="004B04DC" w:rsidRDefault="004B04DC">
            <w:pPr>
              <w:pStyle w:val="31"/>
              <w:snapToGrid w:val="0"/>
              <w:spacing w:after="0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Докладчику по основным вопросам до 15-20 минут.</w:t>
            </w:r>
          </w:p>
          <w:p w:rsidR="004B04DC" w:rsidRDefault="004B04DC">
            <w:r>
              <w:rPr>
                <w:szCs w:val="28"/>
              </w:rPr>
              <w:t>Выступающим по основным вопросам до 5-8 минут.</w:t>
            </w:r>
          </w:p>
          <w:p w:rsidR="004B04DC" w:rsidRDefault="004B04DC"/>
          <w:p w:rsidR="004B04DC" w:rsidRDefault="004B04DC"/>
        </w:tc>
      </w:tr>
      <w:tr w:rsidR="004B04DC" w:rsidTr="004B04DC">
        <w:trPr>
          <w:trHeight w:val="903"/>
        </w:trPr>
        <w:tc>
          <w:tcPr>
            <w:tcW w:w="5670" w:type="dxa"/>
            <w:gridSpan w:val="2"/>
            <w:hideMark/>
          </w:tcPr>
          <w:p w:rsidR="004B04DC" w:rsidRDefault="004B04DC">
            <w:pPr>
              <w:snapToGrid w:val="0"/>
              <w:spacing w:line="260" w:lineRule="exact"/>
            </w:pPr>
            <w:r>
              <w:t>Управляющий делами администрации Грачевского муниципального района</w:t>
            </w:r>
          </w:p>
        </w:tc>
        <w:tc>
          <w:tcPr>
            <w:tcW w:w="4183" w:type="dxa"/>
          </w:tcPr>
          <w:p w:rsidR="004B04DC" w:rsidRDefault="004B04DC">
            <w:pPr>
              <w:snapToGrid w:val="0"/>
              <w:spacing w:line="260" w:lineRule="exact"/>
              <w:jc w:val="right"/>
            </w:pPr>
          </w:p>
          <w:p w:rsidR="004B04DC" w:rsidRDefault="004B04DC">
            <w:pPr>
              <w:spacing w:line="260" w:lineRule="exact"/>
              <w:jc w:val="right"/>
            </w:pPr>
            <w:r>
              <w:t>Л.Н. Шалыгина</w:t>
            </w:r>
          </w:p>
        </w:tc>
      </w:tr>
    </w:tbl>
    <w:p w:rsidR="00D64448" w:rsidRDefault="00D64448"/>
    <w:sectPr w:rsidR="00D64448" w:rsidSect="00D6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77FBC"/>
    <w:multiLevelType w:val="multilevel"/>
    <w:tmpl w:val="289415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CBE"/>
    <w:rsid w:val="000816FD"/>
    <w:rsid w:val="003C63A2"/>
    <w:rsid w:val="003D41E5"/>
    <w:rsid w:val="004B04DC"/>
    <w:rsid w:val="004F7E7C"/>
    <w:rsid w:val="006A695A"/>
    <w:rsid w:val="00857905"/>
    <w:rsid w:val="009D19B0"/>
    <w:rsid w:val="00A61896"/>
    <w:rsid w:val="00A73365"/>
    <w:rsid w:val="00A8456E"/>
    <w:rsid w:val="00C10CBE"/>
    <w:rsid w:val="00C34C98"/>
    <w:rsid w:val="00C3740D"/>
    <w:rsid w:val="00D64448"/>
    <w:rsid w:val="00E852B6"/>
    <w:rsid w:val="00ED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CBE"/>
    <w:pPr>
      <w:keepNext/>
      <w:numPr>
        <w:numId w:val="2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B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ody Text Indent"/>
    <w:basedOn w:val="a"/>
    <w:link w:val="a4"/>
    <w:unhideWhenUsed/>
    <w:rsid w:val="00C10CBE"/>
    <w:pPr>
      <w:ind w:left="5387"/>
    </w:pPr>
  </w:style>
  <w:style w:type="character" w:customStyle="1" w:styleId="a4">
    <w:name w:val="Основной текст с отступом Знак"/>
    <w:basedOn w:val="a0"/>
    <w:link w:val="a3"/>
    <w:rsid w:val="00C10C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C10CB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0C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3</cp:revision>
  <cp:lastPrinted>2017-02-17T13:57:00Z</cp:lastPrinted>
  <dcterms:created xsi:type="dcterms:W3CDTF">2017-02-17T07:36:00Z</dcterms:created>
  <dcterms:modified xsi:type="dcterms:W3CDTF">2017-02-17T14:04:00Z</dcterms:modified>
</cp:coreProperties>
</file>